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B65A73" w14:textId="77777777" w:rsidR="003727D9" w:rsidRPr="003727D9" w:rsidRDefault="003727D9" w:rsidP="003727D9">
      <w:pPr>
        <w:spacing w:before="100" w:beforeAutospacing="1" w:after="100" w:afterAutospacing="1" w:line="240" w:lineRule="auto"/>
        <w:rPr>
          <w:rFonts w:ascii="Times New Roman" w:eastAsia="Times New Roman" w:hAnsi="Times New Roman" w:cs="Times New Roman"/>
          <w:sz w:val="28"/>
          <w:szCs w:val="28"/>
        </w:rPr>
      </w:pPr>
      <w:r w:rsidRPr="003727D9">
        <w:rPr>
          <w:rFonts w:ascii="Times New Roman" w:eastAsia="Times New Roman" w:hAnsi="Times New Roman" w:cs="Times New Roman"/>
          <w:sz w:val="28"/>
          <w:szCs w:val="28"/>
        </w:rPr>
        <w:t xml:space="preserve">According to UNESCO’s ISCED (2011), </w:t>
      </w:r>
      <w:r w:rsidRPr="003727D9">
        <w:rPr>
          <w:rFonts w:ascii="Times New Roman" w:eastAsia="Times New Roman" w:hAnsi="Times New Roman" w:cs="Times New Roman"/>
          <w:b/>
          <w:bCs/>
          <w:sz w:val="28"/>
          <w:szCs w:val="28"/>
        </w:rPr>
        <w:t xml:space="preserve">professional/occupational </w:t>
      </w:r>
      <w:proofErr w:type="spellStart"/>
      <w:r w:rsidRPr="003727D9">
        <w:rPr>
          <w:rFonts w:ascii="Times New Roman" w:eastAsia="Times New Roman" w:hAnsi="Times New Roman" w:cs="Times New Roman"/>
          <w:b/>
          <w:bCs/>
          <w:sz w:val="28"/>
          <w:szCs w:val="28"/>
        </w:rPr>
        <w:t>programmes</w:t>
      </w:r>
      <w:proofErr w:type="spellEnd"/>
      <w:r w:rsidRPr="003727D9">
        <w:rPr>
          <w:rFonts w:ascii="Times New Roman" w:eastAsia="Times New Roman" w:hAnsi="Times New Roman" w:cs="Times New Roman"/>
          <w:sz w:val="28"/>
          <w:szCs w:val="28"/>
        </w:rPr>
        <w:t xml:space="preserve"> are career</w:t>
      </w:r>
      <w:r w:rsidRPr="003727D9">
        <w:rPr>
          <w:rFonts w:ascii="Times New Roman" w:eastAsia="Times New Roman" w:hAnsi="Times New Roman" w:cs="Times New Roman"/>
          <w:sz w:val="28"/>
          <w:szCs w:val="28"/>
        </w:rPr>
        <w:noBreakHyphen/>
        <w:t>oriented, follow industry standards, and include practical training or work</w:t>
      </w:r>
      <w:r w:rsidRPr="003727D9">
        <w:rPr>
          <w:rFonts w:ascii="Times New Roman" w:eastAsia="Times New Roman" w:hAnsi="Times New Roman" w:cs="Times New Roman"/>
          <w:sz w:val="28"/>
          <w:szCs w:val="28"/>
        </w:rPr>
        <w:noBreakHyphen/>
        <w:t xml:space="preserve">based learning. </w:t>
      </w:r>
      <w:r w:rsidRPr="003727D9">
        <w:rPr>
          <w:rFonts w:ascii="Times New Roman" w:eastAsia="Times New Roman" w:hAnsi="Times New Roman" w:cs="Times New Roman"/>
          <w:b/>
          <w:bCs/>
          <w:sz w:val="28"/>
          <w:szCs w:val="28"/>
        </w:rPr>
        <w:t xml:space="preserve">Academic </w:t>
      </w:r>
      <w:proofErr w:type="spellStart"/>
      <w:r w:rsidRPr="003727D9">
        <w:rPr>
          <w:rFonts w:ascii="Times New Roman" w:eastAsia="Times New Roman" w:hAnsi="Times New Roman" w:cs="Times New Roman"/>
          <w:b/>
          <w:bCs/>
          <w:sz w:val="28"/>
          <w:szCs w:val="28"/>
        </w:rPr>
        <w:t>programmes</w:t>
      </w:r>
      <w:proofErr w:type="spellEnd"/>
      <w:r w:rsidRPr="003727D9">
        <w:rPr>
          <w:rFonts w:ascii="Times New Roman" w:eastAsia="Times New Roman" w:hAnsi="Times New Roman" w:cs="Times New Roman"/>
          <w:sz w:val="28"/>
          <w:szCs w:val="28"/>
        </w:rPr>
        <w:t xml:space="preserve"> focus more on theoretical knowledge, research, and critical thinking, often preparing students for further study or academic careers. From these definitions, two sets of competencies were identified: </w:t>
      </w:r>
      <w:r w:rsidRPr="003727D9">
        <w:rPr>
          <w:rFonts w:ascii="Times New Roman" w:eastAsia="Times New Roman" w:hAnsi="Times New Roman" w:cs="Times New Roman"/>
          <w:b/>
          <w:bCs/>
          <w:sz w:val="28"/>
          <w:szCs w:val="28"/>
        </w:rPr>
        <w:t>academic competencies</w:t>
      </w:r>
      <w:r w:rsidRPr="003727D9">
        <w:rPr>
          <w:rFonts w:ascii="Times New Roman" w:eastAsia="Times New Roman" w:hAnsi="Times New Roman" w:cs="Times New Roman"/>
          <w:sz w:val="28"/>
          <w:szCs w:val="28"/>
        </w:rPr>
        <w:t xml:space="preserve"> (critical thinking, disciplinary inquiry, theoretical understanding, research and knowledge production, academic writing and communication) and </w:t>
      </w:r>
      <w:r w:rsidRPr="003727D9">
        <w:rPr>
          <w:rFonts w:ascii="Times New Roman" w:eastAsia="Times New Roman" w:hAnsi="Times New Roman" w:cs="Times New Roman"/>
          <w:b/>
          <w:bCs/>
          <w:sz w:val="28"/>
          <w:szCs w:val="28"/>
        </w:rPr>
        <w:t>professional competencies</w:t>
      </w:r>
      <w:r w:rsidRPr="003727D9">
        <w:rPr>
          <w:rFonts w:ascii="Times New Roman" w:eastAsia="Times New Roman" w:hAnsi="Times New Roman" w:cs="Times New Roman"/>
          <w:sz w:val="28"/>
          <w:szCs w:val="28"/>
        </w:rPr>
        <w:t xml:space="preserve"> (workplace readiness, technical expertise, applied problem solving, practical performance, professional communication, industry exposure, portfolio or product development). Using content analysis, courses in the BA Publishing Studies and MPUB curriculum were evaluated against these competencies to determine whether they were academic, professional, or both.</w:t>
      </w:r>
    </w:p>
    <w:p w14:paraId="7A167249" w14:textId="77777777" w:rsidR="00050310" w:rsidRPr="00376566" w:rsidRDefault="00050310" w:rsidP="00050310">
      <w:pPr>
        <w:jc w:val="both"/>
        <w:rPr>
          <w:rFonts w:ascii="Times New Roman" w:hAnsi="Times New Roman" w:cs="Times New Roman"/>
          <w:sz w:val="28"/>
          <w:szCs w:val="28"/>
        </w:rPr>
      </w:pPr>
    </w:p>
    <w:tbl>
      <w:tblPr>
        <w:tblStyle w:val="TableGrid"/>
        <w:tblW w:w="0" w:type="auto"/>
        <w:tblLook w:val="04A0" w:firstRow="1" w:lastRow="0" w:firstColumn="1" w:lastColumn="0" w:noHBand="0" w:noVBand="1"/>
      </w:tblPr>
      <w:tblGrid>
        <w:gridCol w:w="1525"/>
        <w:gridCol w:w="4949"/>
        <w:gridCol w:w="1621"/>
        <w:gridCol w:w="4855"/>
      </w:tblGrid>
      <w:tr w:rsidR="00C045E9" w:rsidRPr="00376566" w14:paraId="1F81628B" w14:textId="77777777" w:rsidTr="00CC11C4">
        <w:tc>
          <w:tcPr>
            <w:tcW w:w="1525" w:type="dxa"/>
          </w:tcPr>
          <w:p w14:paraId="4E426B73" w14:textId="7CDB6993" w:rsidR="00C045E9" w:rsidRPr="00376566" w:rsidRDefault="00C045E9">
            <w:pPr>
              <w:rPr>
                <w:rFonts w:ascii="Times New Roman" w:hAnsi="Times New Roman" w:cs="Times New Roman"/>
                <w:sz w:val="28"/>
                <w:szCs w:val="28"/>
              </w:rPr>
            </w:pPr>
            <w:r w:rsidRPr="00376566">
              <w:rPr>
                <w:rFonts w:ascii="Times New Roman" w:hAnsi="Times New Roman" w:cs="Times New Roman"/>
                <w:sz w:val="28"/>
                <w:szCs w:val="28"/>
              </w:rPr>
              <w:t>COURSE</w:t>
            </w:r>
            <w:r w:rsidR="009C2750" w:rsidRPr="00376566">
              <w:rPr>
                <w:rFonts w:ascii="Times New Roman" w:hAnsi="Times New Roman" w:cs="Times New Roman"/>
                <w:sz w:val="28"/>
                <w:szCs w:val="28"/>
              </w:rPr>
              <w:t xml:space="preserve"> CODE</w:t>
            </w:r>
          </w:p>
        </w:tc>
        <w:tc>
          <w:tcPr>
            <w:tcW w:w="4949" w:type="dxa"/>
          </w:tcPr>
          <w:p w14:paraId="6521064C" w14:textId="184D0F92" w:rsidR="00C045E9" w:rsidRPr="00376566" w:rsidRDefault="00C045E9">
            <w:pPr>
              <w:rPr>
                <w:rFonts w:ascii="Times New Roman" w:hAnsi="Times New Roman" w:cs="Times New Roman"/>
                <w:sz w:val="28"/>
                <w:szCs w:val="28"/>
              </w:rPr>
            </w:pPr>
            <w:r w:rsidRPr="00376566">
              <w:rPr>
                <w:rFonts w:ascii="Times New Roman" w:hAnsi="Times New Roman" w:cs="Times New Roman"/>
                <w:sz w:val="28"/>
                <w:szCs w:val="28"/>
              </w:rPr>
              <w:t>COURSE</w:t>
            </w:r>
          </w:p>
        </w:tc>
        <w:tc>
          <w:tcPr>
            <w:tcW w:w="1621" w:type="dxa"/>
          </w:tcPr>
          <w:p w14:paraId="3EFB848D" w14:textId="138232BD" w:rsidR="00C045E9" w:rsidRPr="00376566" w:rsidRDefault="00C045E9">
            <w:pPr>
              <w:rPr>
                <w:rFonts w:ascii="Times New Roman" w:hAnsi="Times New Roman" w:cs="Times New Roman"/>
                <w:sz w:val="28"/>
                <w:szCs w:val="28"/>
              </w:rPr>
            </w:pPr>
            <w:r w:rsidRPr="00376566">
              <w:rPr>
                <w:rFonts w:ascii="Times New Roman" w:hAnsi="Times New Roman" w:cs="Times New Roman"/>
                <w:sz w:val="28"/>
                <w:szCs w:val="28"/>
              </w:rPr>
              <w:t>CREDIT HOURS</w:t>
            </w:r>
          </w:p>
        </w:tc>
        <w:tc>
          <w:tcPr>
            <w:tcW w:w="4855" w:type="dxa"/>
          </w:tcPr>
          <w:p w14:paraId="5218E120" w14:textId="1A3C8B9E" w:rsidR="00C045E9" w:rsidRPr="00376566" w:rsidRDefault="00C045E9">
            <w:pPr>
              <w:rPr>
                <w:rFonts w:ascii="Times New Roman" w:hAnsi="Times New Roman" w:cs="Times New Roman"/>
                <w:sz w:val="28"/>
                <w:szCs w:val="28"/>
              </w:rPr>
            </w:pPr>
            <w:r w:rsidRPr="00376566">
              <w:rPr>
                <w:rFonts w:ascii="Times New Roman" w:hAnsi="Times New Roman" w:cs="Times New Roman"/>
                <w:sz w:val="28"/>
                <w:szCs w:val="28"/>
              </w:rPr>
              <w:t>ORIENTATION (ACADEMIC / PROFESSIONAL OR BOTH)</w:t>
            </w:r>
          </w:p>
        </w:tc>
      </w:tr>
      <w:tr w:rsidR="00C045E9" w:rsidRPr="00376566" w14:paraId="78BBC413" w14:textId="77777777" w:rsidTr="00CC11C4">
        <w:tc>
          <w:tcPr>
            <w:tcW w:w="1525" w:type="dxa"/>
          </w:tcPr>
          <w:p w14:paraId="41AE20C6" w14:textId="086B0DFA"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BI 151</w:t>
            </w:r>
          </w:p>
        </w:tc>
        <w:tc>
          <w:tcPr>
            <w:tcW w:w="4949" w:type="dxa"/>
          </w:tcPr>
          <w:p w14:paraId="502C2133" w14:textId="3EC58677" w:rsidR="00C045E9" w:rsidRPr="00376566" w:rsidRDefault="009C2750" w:rsidP="009C2750">
            <w:pPr>
              <w:rPr>
                <w:rFonts w:ascii="Times New Roman" w:hAnsi="Times New Roman" w:cs="Times New Roman"/>
                <w:sz w:val="28"/>
                <w:szCs w:val="28"/>
              </w:rPr>
            </w:pPr>
            <w:r w:rsidRPr="00376566">
              <w:rPr>
                <w:rFonts w:ascii="Times New Roman" w:hAnsi="Times New Roman" w:cs="Times New Roman"/>
                <w:sz w:val="28"/>
                <w:szCs w:val="28"/>
              </w:rPr>
              <w:t>Introduction to Publishing 1</w:t>
            </w:r>
          </w:p>
        </w:tc>
        <w:tc>
          <w:tcPr>
            <w:tcW w:w="1621" w:type="dxa"/>
          </w:tcPr>
          <w:p w14:paraId="48027021" w14:textId="1F29D88B" w:rsidR="00C045E9"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20946A39" w14:textId="510FFF00"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C045E9" w:rsidRPr="00376566" w14:paraId="4EA55BCC" w14:textId="77777777" w:rsidTr="00CC11C4">
        <w:tc>
          <w:tcPr>
            <w:tcW w:w="1525" w:type="dxa"/>
          </w:tcPr>
          <w:p w14:paraId="565E1605" w14:textId="44AF6025"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BI 161</w:t>
            </w:r>
          </w:p>
        </w:tc>
        <w:tc>
          <w:tcPr>
            <w:tcW w:w="4949" w:type="dxa"/>
          </w:tcPr>
          <w:p w14:paraId="727FA73D" w14:textId="2672287C" w:rsidR="00C045E9" w:rsidRPr="00376566" w:rsidRDefault="009C2750" w:rsidP="009C2750">
            <w:pPr>
              <w:tabs>
                <w:tab w:val="left" w:pos="1197"/>
              </w:tabs>
              <w:rPr>
                <w:rFonts w:ascii="Times New Roman" w:hAnsi="Times New Roman" w:cs="Times New Roman"/>
                <w:sz w:val="28"/>
                <w:szCs w:val="28"/>
              </w:rPr>
            </w:pPr>
            <w:r w:rsidRPr="00376566">
              <w:rPr>
                <w:rFonts w:ascii="Times New Roman" w:hAnsi="Times New Roman" w:cs="Times New Roman"/>
                <w:sz w:val="28"/>
                <w:szCs w:val="28"/>
              </w:rPr>
              <w:t>Introduction to Printing 1</w:t>
            </w:r>
          </w:p>
        </w:tc>
        <w:tc>
          <w:tcPr>
            <w:tcW w:w="1621" w:type="dxa"/>
          </w:tcPr>
          <w:p w14:paraId="263FBECE" w14:textId="2364FD6D" w:rsidR="00C045E9"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7687B12F" w14:textId="2F95059B"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BOTH</w:t>
            </w:r>
          </w:p>
        </w:tc>
      </w:tr>
      <w:tr w:rsidR="00C045E9" w:rsidRPr="00376566" w14:paraId="788CCA13" w14:textId="77777777" w:rsidTr="00CC11C4">
        <w:tc>
          <w:tcPr>
            <w:tcW w:w="1525" w:type="dxa"/>
          </w:tcPr>
          <w:p w14:paraId="38BF878A" w14:textId="67AF37F8"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BI171</w:t>
            </w:r>
          </w:p>
        </w:tc>
        <w:tc>
          <w:tcPr>
            <w:tcW w:w="4949" w:type="dxa"/>
          </w:tcPr>
          <w:p w14:paraId="26BF7839" w14:textId="1E68B509"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Drawing I</w:t>
            </w:r>
          </w:p>
        </w:tc>
        <w:tc>
          <w:tcPr>
            <w:tcW w:w="1621" w:type="dxa"/>
          </w:tcPr>
          <w:p w14:paraId="1A73FA4D" w14:textId="745B0986" w:rsidR="00C045E9"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2</w:t>
            </w:r>
          </w:p>
        </w:tc>
        <w:tc>
          <w:tcPr>
            <w:tcW w:w="4855" w:type="dxa"/>
          </w:tcPr>
          <w:p w14:paraId="6E561C69" w14:textId="73F7D524"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PROFESSIONAL</w:t>
            </w:r>
          </w:p>
        </w:tc>
      </w:tr>
      <w:tr w:rsidR="00C045E9" w:rsidRPr="00376566" w14:paraId="4079FCC5" w14:textId="77777777" w:rsidTr="00CC11C4">
        <w:tc>
          <w:tcPr>
            <w:tcW w:w="1525" w:type="dxa"/>
          </w:tcPr>
          <w:p w14:paraId="4C312453" w14:textId="5F2CE4E6"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BI 173</w:t>
            </w:r>
          </w:p>
        </w:tc>
        <w:tc>
          <w:tcPr>
            <w:tcW w:w="4949" w:type="dxa"/>
          </w:tcPr>
          <w:p w14:paraId="144B73E0" w14:textId="0C01562C"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Basic Design</w:t>
            </w:r>
          </w:p>
        </w:tc>
        <w:tc>
          <w:tcPr>
            <w:tcW w:w="1621" w:type="dxa"/>
          </w:tcPr>
          <w:p w14:paraId="2DA9052F" w14:textId="63894C18" w:rsidR="00C045E9"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4838A761" w14:textId="60A26097"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BOTH</w:t>
            </w:r>
          </w:p>
        </w:tc>
      </w:tr>
      <w:tr w:rsidR="00C045E9" w:rsidRPr="00376566" w14:paraId="02062E02" w14:textId="77777777" w:rsidTr="00CC11C4">
        <w:tc>
          <w:tcPr>
            <w:tcW w:w="1525" w:type="dxa"/>
          </w:tcPr>
          <w:p w14:paraId="22E2E4D0" w14:textId="6A835234"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BI 181</w:t>
            </w:r>
          </w:p>
        </w:tc>
        <w:tc>
          <w:tcPr>
            <w:tcW w:w="4949" w:type="dxa"/>
          </w:tcPr>
          <w:p w14:paraId="7570D1D5" w14:textId="3833A41F"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Introduction to Desktop Computers</w:t>
            </w:r>
          </w:p>
        </w:tc>
        <w:tc>
          <w:tcPr>
            <w:tcW w:w="1621" w:type="dxa"/>
          </w:tcPr>
          <w:p w14:paraId="042EC328" w14:textId="25391CA5" w:rsidR="00C045E9"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2</w:t>
            </w:r>
          </w:p>
        </w:tc>
        <w:tc>
          <w:tcPr>
            <w:tcW w:w="4855" w:type="dxa"/>
          </w:tcPr>
          <w:p w14:paraId="110182DE" w14:textId="52760656"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BOTH</w:t>
            </w:r>
          </w:p>
        </w:tc>
      </w:tr>
      <w:tr w:rsidR="00C045E9" w:rsidRPr="00376566" w14:paraId="2C207936" w14:textId="77777777" w:rsidTr="00CC11C4">
        <w:tc>
          <w:tcPr>
            <w:tcW w:w="1525" w:type="dxa"/>
          </w:tcPr>
          <w:p w14:paraId="421FAE69" w14:textId="433A8246"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ILS 151</w:t>
            </w:r>
          </w:p>
        </w:tc>
        <w:tc>
          <w:tcPr>
            <w:tcW w:w="4949" w:type="dxa"/>
          </w:tcPr>
          <w:p w14:paraId="5472C804" w14:textId="3BE2529B"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Information Literacy Studies I</w:t>
            </w:r>
          </w:p>
        </w:tc>
        <w:tc>
          <w:tcPr>
            <w:tcW w:w="1621" w:type="dxa"/>
          </w:tcPr>
          <w:p w14:paraId="52701213" w14:textId="1B0CBD4F" w:rsidR="00C045E9"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2</w:t>
            </w:r>
          </w:p>
        </w:tc>
        <w:tc>
          <w:tcPr>
            <w:tcW w:w="4855" w:type="dxa"/>
          </w:tcPr>
          <w:p w14:paraId="30724DD4" w14:textId="63D845B7" w:rsidR="00C045E9"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C045E9" w:rsidRPr="00376566" w14:paraId="4D8959E3" w14:textId="77777777" w:rsidTr="00CC11C4">
        <w:tc>
          <w:tcPr>
            <w:tcW w:w="1525" w:type="dxa"/>
          </w:tcPr>
          <w:p w14:paraId="74D6D31F" w14:textId="0112F626" w:rsidR="00C045E9"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ENGL 157</w:t>
            </w:r>
          </w:p>
        </w:tc>
        <w:tc>
          <w:tcPr>
            <w:tcW w:w="4949" w:type="dxa"/>
          </w:tcPr>
          <w:p w14:paraId="706E498A" w14:textId="6EDC63FA" w:rsidR="00C045E9" w:rsidRPr="00376566" w:rsidRDefault="009C2750" w:rsidP="009C2750">
            <w:pPr>
              <w:rPr>
                <w:rFonts w:ascii="Times New Roman" w:hAnsi="Times New Roman" w:cs="Times New Roman"/>
                <w:sz w:val="28"/>
                <w:szCs w:val="28"/>
              </w:rPr>
            </w:pPr>
            <w:r w:rsidRPr="00376566">
              <w:rPr>
                <w:rFonts w:ascii="Times New Roman" w:hAnsi="Times New Roman" w:cs="Times New Roman"/>
                <w:sz w:val="28"/>
                <w:szCs w:val="28"/>
              </w:rPr>
              <w:t>Communication Skills</w:t>
            </w:r>
          </w:p>
        </w:tc>
        <w:tc>
          <w:tcPr>
            <w:tcW w:w="1621" w:type="dxa"/>
          </w:tcPr>
          <w:p w14:paraId="520827F2" w14:textId="2A8A1BE8" w:rsidR="00C045E9" w:rsidRPr="00376566" w:rsidRDefault="00AF57A0">
            <w:pPr>
              <w:rPr>
                <w:rFonts w:ascii="Times New Roman" w:hAnsi="Times New Roman" w:cs="Times New Roman"/>
                <w:sz w:val="28"/>
                <w:szCs w:val="28"/>
              </w:rPr>
            </w:pPr>
            <w:r w:rsidRPr="00376566">
              <w:rPr>
                <w:rFonts w:ascii="Times New Roman" w:hAnsi="Times New Roman" w:cs="Times New Roman"/>
                <w:sz w:val="28"/>
                <w:szCs w:val="28"/>
              </w:rPr>
              <w:t>2</w:t>
            </w:r>
          </w:p>
        </w:tc>
        <w:tc>
          <w:tcPr>
            <w:tcW w:w="4855" w:type="dxa"/>
          </w:tcPr>
          <w:p w14:paraId="1DF14FA6" w14:textId="1B070E53" w:rsidR="00C045E9"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ACADEMIC</w:t>
            </w:r>
          </w:p>
        </w:tc>
      </w:tr>
    </w:tbl>
    <w:p w14:paraId="5CDF4F39" w14:textId="77777777" w:rsidR="00050310" w:rsidRPr="00376566" w:rsidRDefault="00050310">
      <w:pPr>
        <w:rPr>
          <w:rFonts w:ascii="Times New Roman" w:hAnsi="Times New Roman" w:cs="Times New Roman"/>
          <w:sz w:val="28"/>
          <w:szCs w:val="28"/>
        </w:rPr>
      </w:pPr>
    </w:p>
    <w:p w14:paraId="0E484465" w14:textId="5CB668CC" w:rsidR="009C2750" w:rsidRPr="00376566" w:rsidRDefault="009C2750">
      <w:pPr>
        <w:rPr>
          <w:rFonts w:ascii="Times New Roman" w:hAnsi="Times New Roman" w:cs="Times New Roman"/>
          <w:sz w:val="28"/>
          <w:szCs w:val="28"/>
        </w:rPr>
      </w:pPr>
      <w:r w:rsidRPr="00376566">
        <w:rPr>
          <w:rFonts w:ascii="Times New Roman" w:hAnsi="Times New Roman" w:cs="Times New Roman"/>
          <w:sz w:val="28"/>
          <w:szCs w:val="28"/>
        </w:rPr>
        <w:t>FIRST YEAR SECOND SEMESTER</w:t>
      </w:r>
    </w:p>
    <w:tbl>
      <w:tblPr>
        <w:tblStyle w:val="TableGrid"/>
        <w:tblW w:w="0" w:type="auto"/>
        <w:tblLook w:val="04A0" w:firstRow="1" w:lastRow="0" w:firstColumn="1" w:lastColumn="0" w:noHBand="0" w:noVBand="1"/>
      </w:tblPr>
      <w:tblGrid>
        <w:gridCol w:w="1525"/>
        <w:gridCol w:w="4949"/>
        <w:gridCol w:w="1441"/>
        <w:gridCol w:w="5035"/>
      </w:tblGrid>
      <w:tr w:rsidR="00CC11C4" w:rsidRPr="00376566" w14:paraId="2D315B03" w14:textId="77777777" w:rsidTr="007F293F">
        <w:trPr>
          <w:trHeight w:val="85"/>
        </w:trPr>
        <w:tc>
          <w:tcPr>
            <w:tcW w:w="1525" w:type="dxa"/>
          </w:tcPr>
          <w:p w14:paraId="19BC6B9C" w14:textId="6C3677B8"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4949" w:type="dxa"/>
          </w:tcPr>
          <w:p w14:paraId="6C7904D4" w14:textId="15748E97"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COURSE</w:t>
            </w:r>
          </w:p>
        </w:tc>
        <w:tc>
          <w:tcPr>
            <w:tcW w:w="1441" w:type="dxa"/>
          </w:tcPr>
          <w:p w14:paraId="79BB2BF4" w14:textId="7AFB9F86" w:rsidR="00CC11C4" w:rsidRPr="00376566" w:rsidRDefault="00CC11C4" w:rsidP="00CC11C4">
            <w:pPr>
              <w:jc w:val="center"/>
              <w:rPr>
                <w:rFonts w:ascii="Times New Roman" w:hAnsi="Times New Roman" w:cs="Times New Roman"/>
                <w:sz w:val="28"/>
                <w:szCs w:val="28"/>
              </w:rPr>
            </w:pPr>
            <w:r w:rsidRPr="00376566">
              <w:rPr>
                <w:rFonts w:ascii="Times New Roman" w:hAnsi="Times New Roman" w:cs="Times New Roman"/>
                <w:sz w:val="28"/>
                <w:szCs w:val="28"/>
              </w:rPr>
              <w:t>CREDIT</w:t>
            </w:r>
          </w:p>
        </w:tc>
        <w:tc>
          <w:tcPr>
            <w:tcW w:w="5035" w:type="dxa"/>
          </w:tcPr>
          <w:p w14:paraId="1C92220F" w14:textId="1F12193B"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ORIENTATION (ACADEMIC / PROFESSIONAL OR BOTH)</w:t>
            </w:r>
          </w:p>
        </w:tc>
      </w:tr>
      <w:tr w:rsidR="00CC11C4" w:rsidRPr="00376566" w14:paraId="09AD5AD4" w14:textId="77777777" w:rsidTr="00CC11C4">
        <w:tc>
          <w:tcPr>
            <w:tcW w:w="1525" w:type="dxa"/>
          </w:tcPr>
          <w:p w14:paraId="597D5974" w14:textId="119ADAE9"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BI 152</w:t>
            </w:r>
          </w:p>
        </w:tc>
        <w:tc>
          <w:tcPr>
            <w:tcW w:w="4949" w:type="dxa"/>
          </w:tcPr>
          <w:p w14:paraId="38DDAF67" w14:textId="3D348C46"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Introduction to Publishing II</w:t>
            </w:r>
          </w:p>
        </w:tc>
        <w:tc>
          <w:tcPr>
            <w:tcW w:w="1441" w:type="dxa"/>
          </w:tcPr>
          <w:p w14:paraId="2B9ECA5A" w14:textId="52C75198"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05C5A090" w14:textId="580A52BD"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BOTH</w:t>
            </w:r>
          </w:p>
        </w:tc>
      </w:tr>
      <w:tr w:rsidR="00CC11C4" w:rsidRPr="00376566" w14:paraId="134E2C34" w14:textId="77777777" w:rsidTr="00CC11C4">
        <w:tc>
          <w:tcPr>
            <w:tcW w:w="1525" w:type="dxa"/>
          </w:tcPr>
          <w:p w14:paraId="5A82386D" w14:textId="5FC70DED"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BI 172</w:t>
            </w:r>
          </w:p>
        </w:tc>
        <w:tc>
          <w:tcPr>
            <w:tcW w:w="4949" w:type="dxa"/>
          </w:tcPr>
          <w:p w14:paraId="50BB9D64" w14:textId="1510098D"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Drawing II</w:t>
            </w:r>
          </w:p>
        </w:tc>
        <w:tc>
          <w:tcPr>
            <w:tcW w:w="1441" w:type="dxa"/>
          </w:tcPr>
          <w:p w14:paraId="4891DF77" w14:textId="43922283"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1F36C5C7" w14:textId="4237EFC6"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PROFESSIONAL</w:t>
            </w:r>
          </w:p>
        </w:tc>
      </w:tr>
      <w:tr w:rsidR="00CC11C4" w:rsidRPr="00376566" w14:paraId="7684749F" w14:textId="77777777" w:rsidTr="00CC11C4">
        <w:tc>
          <w:tcPr>
            <w:tcW w:w="1525" w:type="dxa"/>
          </w:tcPr>
          <w:p w14:paraId="39027040" w14:textId="72237F42"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BI 174</w:t>
            </w:r>
          </w:p>
        </w:tc>
        <w:tc>
          <w:tcPr>
            <w:tcW w:w="4949" w:type="dxa"/>
          </w:tcPr>
          <w:p w14:paraId="2D992B48" w14:textId="2D7D00DE"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Introduction to Book Design</w:t>
            </w:r>
          </w:p>
        </w:tc>
        <w:tc>
          <w:tcPr>
            <w:tcW w:w="1441" w:type="dxa"/>
          </w:tcPr>
          <w:p w14:paraId="681E2F70" w14:textId="192A95CE"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690EC40F" w14:textId="76ADEE30"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BOTH</w:t>
            </w:r>
          </w:p>
        </w:tc>
      </w:tr>
      <w:tr w:rsidR="00CC11C4" w:rsidRPr="00376566" w14:paraId="0DE960AD" w14:textId="77777777" w:rsidTr="00CC11C4">
        <w:tc>
          <w:tcPr>
            <w:tcW w:w="1525" w:type="dxa"/>
          </w:tcPr>
          <w:p w14:paraId="527AFDA8" w14:textId="2A1D978F"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lastRenderedPageBreak/>
              <w:t>BI 182</w:t>
            </w:r>
          </w:p>
        </w:tc>
        <w:tc>
          <w:tcPr>
            <w:tcW w:w="4949" w:type="dxa"/>
          </w:tcPr>
          <w:p w14:paraId="536206A6" w14:textId="524A0E3A"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Introduction to Desktop Computers II</w:t>
            </w:r>
          </w:p>
        </w:tc>
        <w:tc>
          <w:tcPr>
            <w:tcW w:w="1441" w:type="dxa"/>
          </w:tcPr>
          <w:p w14:paraId="72A5E85E" w14:textId="11C1C140"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61D044B9" w14:textId="4E0F1B1B"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BOTH</w:t>
            </w:r>
          </w:p>
        </w:tc>
      </w:tr>
      <w:tr w:rsidR="00CC11C4" w:rsidRPr="00376566" w14:paraId="1D44ED1F" w14:textId="77777777" w:rsidTr="00CC11C4">
        <w:tc>
          <w:tcPr>
            <w:tcW w:w="1525" w:type="dxa"/>
          </w:tcPr>
          <w:p w14:paraId="4D2E7CCD" w14:textId="3AC08801"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ILS 152</w:t>
            </w:r>
          </w:p>
        </w:tc>
        <w:tc>
          <w:tcPr>
            <w:tcW w:w="4949" w:type="dxa"/>
          </w:tcPr>
          <w:p w14:paraId="0B76A7E8" w14:textId="2736FEB0" w:rsidR="00CC11C4" w:rsidRPr="00376566" w:rsidRDefault="00CC11C4" w:rsidP="00CC11C4">
            <w:pPr>
              <w:rPr>
                <w:rFonts w:ascii="Times New Roman" w:hAnsi="Times New Roman" w:cs="Times New Roman"/>
                <w:sz w:val="28"/>
                <w:szCs w:val="28"/>
              </w:rPr>
            </w:pPr>
            <w:r w:rsidRPr="00376566">
              <w:rPr>
                <w:rFonts w:ascii="Times New Roman" w:hAnsi="Times New Roman" w:cs="Times New Roman"/>
                <w:sz w:val="28"/>
                <w:szCs w:val="28"/>
              </w:rPr>
              <w:t>Information Literacy Studies II</w:t>
            </w:r>
          </w:p>
        </w:tc>
        <w:tc>
          <w:tcPr>
            <w:tcW w:w="1441" w:type="dxa"/>
          </w:tcPr>
          <w:p w14:paraId="6214242E" w14:textId="511F7DAE"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39BCDBB1" w14:textId="61DB8F37" w:rsidR="00CC11C4"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CC11C4" w:rsidRPr="00376566" w14:paraId="7E078EA3" w14:textId="77777777" w:rsidTr="00CC11C4">
        <w:tc>
          <w:tcPr>
            <w:tcW w:w="1525" w:type="dxa"/>
          </w:tcPr>
          <w:p w14:paraId="78496D3D" w14:textId="25CCCF86"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ENGL 158</w:t>
            </w:r>
          </w:p>
        </w:tc>
        <w:tc>
          <w:tcPr>
            <w:tcW w:w="4949" w:type="dxa"/>
          </w:tcPr>
          <w:p w14:paraId="33F0B918" w14:textId="3C68D225"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Communication Skills</w:t>
            </w:r>
          </w:p>
        </w:tc>
        <w:tc>
          <w:tcPr>
            <w:tcW w:w="1441" w:type="dxa"/>
          </w:tcPr>
          <w:p w14:paraId="34F991FB" w14:textId="0F5D6375" w:rsidR="00CC11C4" w:rsidRPr="00376566" w:rsidRDefault="00AF57A0">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65620FDD" w14:textId="499FF606"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BOTH</w:t>
            </w:r>
          </w:p>
        </w:tc>
      </w:tr>
      <w:tr w:rsidR="00CC11C4" w:rsidRPr="00376566" w14:paraId="7D72DB86" w14:textId="77777777" w:rsidTr="00CC11C4">
        <w:tc>
          <w:tcPr>
            <w:tcW w:w="1525" w:type="dxa"/>
          </w:tcPr>
          <w:p w14:paraId="02F7FF00" w14:textId="2EA91ECB" w:rsidR="00CC11C4" w:rsidRPr="00376566" w:rsidRDefault="00CC11C4">
            <w:pPr>
              <w:rPr>
                <w:rFonts w:ascii="Times New Roman" w:hAnsi="Times New Roman" w:cs="Times New Roman"/>
                <w:sz w:val="28"/>
                <w:szCs w:val="28"/>
              </w:rPr>
            </w:pPr>
            <w:r w:rsidRPr="00376566">
              <w:rPr>
                <w:rFonts w:ascii="Times New Roman" w:hAnsi="Times New Roman" w:cs="Times New Roman"/>
                <w:sz w:val="28"/>
                <w:szCs w:val="28"/>
              </w:rPr>
              <w:t>BI 162</w:t>
            </w:r>
          </w:p>
        </w:tc>
        <w:tc>
          <w:tcPr>
            <w:tcW w:w="4949" w:type="dxa"/>
          </w:tcPr>
          <w:p w14:paraId="7EFE592B" w14:textId="5E99EA83" w:rsidR="00CC11C4" w:rsidRPr="00376566" w:rsidRDefault="00CC11C4" w:rsidP="00CC11C4">
            <w:pPr>
              <w:rPr>
                <w:rFonts w:ascii="Times New Roman" w:hAnsi="Times New Roman" w:cs="Times New Roman"/>
                <w:sz w:val="28"/>
                <w:szCs w:val="28"/>
              </w:rPr>
            </w:pPr>
            <w:r w:rsidRPr="00376566">
              <w:rPr>
                <w:rFonts w:ascii="Times New Roman" w:hAnsi="Times New Roman" w:cs="Times New Roman"/>
                <w:sz w:val="28"/>
                <w:szCs w:val="28"/>
              </w:rPr>
              <w:t>Introduction to Printing II</w:t>
            </w:r>
          </w:p>
        </w:tc>
        <w:tc>
          <w:tcPr>
            <w:tcW w:w="1441" w:type="dxa"/>
          </w:tcPr>
          <w:p w14:paraId="7EAFD356" w14:textId="5842E3D0" w:rsidR="00CC11C4" w:rsidRPr="00376566" w:rsidRDefault="00934BCD">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3A4B7FCE" w14:textId="10D13418" w:rsidR="00CC11C4"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BOTH</w:t>
            </w:r>
          </w:p>
        </w:tc>
      </w:tr>
    </w:tbl>
    <w:p w14:paraId="71F85252" w14:textId="61863512" w:rsidR="009C2750" w:rsidRPr="00376566" w:rsidRDefault="009C2750">
      <w:pPr>
        <w:rPr>
          <w:rFonts w:ascii="Times New Roman" w:hAnsi="Times New Roman" w:cs="Times New Roman"/>
          <w:sz w:val="28"/>
          <w:szCs w:val="28"/>
        </w:rPr>
      </w:pPr>
    </w:p>
    <w:p w14:paraId="5B8820F5" w14:textId="4F4822A7" w:rsidR="003727D9" w:rsidRPr="003727D9" w:rsidRDefault="003727D9" w:rsidP="003727D9">
      <w:pPr>
        <w:spacing w:before="100" w:beforeAutospacing="1" w:after="100" w:afterAutospacing="1" w:line="240" w:lineRule="auto"/>
        <w:rPr>
          <w:rFonts w:ascii="Times New Roman" w:eastAsia="Times New Roman" w:hAnsi="Times New Roman" w:cs="Times New Roman"/>
          <w:sz w:val="28"/>
          <w:szCs w:val="28"/>
        </w:rPr>
      </w:pPr>
      <w:r w:rsidRPr="003727D9">
        <w:rPr>
          <w:rFonts w:ascii="Times New Roman" w:eastAsia="Times New Roman" w:hAnsi="Times New Roman" w:cs="Times New Roman"/>
          <w:sz w:val="28"/>
          <w:szCs w:val="28"/>
        </w:rPr>
        <w:t xml:space="preserve">In the first year of the BA Publishing Studies </w:t>
      </w:r>
      <w:proofErr w:type="spellStart"/>
      <w:r w:rsidRPr="003727D9">
        <w:rPr>
          <w:rFonts w:ascii="Times New Roman" w:eastAsia="Times New Roman" w:hAnsi="Times New Roman" w:cs="Times New Roman"/>
          <w:sz w:val="28"/>
          <w:szCs w:val="28"/>
        </w:rPr>
        <w:t>programme</w:t>
      </w:r>
      <w:proofErr w:type="spellEnd"/>
      <w:r w:rsidRPr="003727D9">
        <w:rPr>
          <w:rFonts w:ascii="Times New Roman" w:eastAsia="Times New Roman" w:hAnsi="Times New Roman" w:cs="Times New Roman"/>
          <w:sz w:val="28"/>
          <w:szCs w:val="28"/>
        </w:rPr>
        <w:t xml:space="preserve">, students take a total of fourteen courses. Out of these, four are classified as academic: Introduction to Publishing I (BI 151), Information Literacy Studies I (ILS 151), Communication Skills I (ENGL 157), and Information Literacy Studies II (ILS 152). Two courses are professional in orientation, namely Drawing I (BI 171) and Drawing II (BI 172), which emphasize practical artistic skills. The remaining eight courses are hybrid, combining both academic and professional competencies. These include Introduction to Printing I (BI 161), Basic Design (BI 173), Introduction to Desktop Computers I (BI 181), Introduction to Publishing II (BI 152), Introduction to Book Design (BI 174), Introduction to Desktop Computers II (BI 182), Communication Skills II (ENGL 158), and Introduction to Printing II (BI 162). This distribution shows that the </w:t>
      </w:r>
      <w:r w:rsidR="0070424C" w:rsidRPr="003727D9">
        <w:rPr>
          <w:rFonts w:ascii="Times New Roman" w:eastAsia="Times New Roman" w:hAnsi="Times New Roman" w:cs="Times New Roman"/>
          <w:sz w:val="28"/>
          <w:szCs w:val="28"/>
        </w:rPr>
        <w:t>first-year</w:t>
      </w:r>
      <w:r w:rsidRPr="003727D9">
        <w:rPr>
          <w:rFonts w:ascii="Times New Roman" w:eastAsia="Times New Roman" w:hAnsi="Times New Roman" w:cs="Times New Roman"/>
          <w:sz w:val="28"/>
          <w:szCs w:val="28"/>
        </w:rPr>
        <w:t xml:space="preserve"> balances foundational theory with practical design and technology skills, leaning heavily toward hybrid learning experiences.</w:t>
      </w:r>
    </w:p>
    <w:p w14:paraId="74AEDE16" w14:textId="01122DF9" w:rsidR="007F293F" w:rsidRPr="00376566" w:rsidRDefault="00376566" w:rsidP="00376566">
      <w:pPr>
        <w:tabs>
          <w:tab w:val="left" w:pos="8958"/>
        </w:tabs>
        <w:rPr>
          <w:rFonts w:ascii="Times New Roman" w:hAnsi="Times New Roman" w:cs="Times New Roman"/>
          <w:sz w:val="28"/>
          <w:szCs w:val="28"/>
        </w:rPr>
      </w:pPr>
      <w:r w:rsidRPr="00376566">
        <w:rPr>
          <w:rFonts w:ascii="Times New Roman" w:hAnsi="Times New Roman" w:cs="Times New Roman"/>
          <w:sz w:val="28"/>
          <w:szCs w:val="28"/>
        </w:rPr>
        <w:tab/>
      </w:r>
    </w:p>
    <w:p w14:paraId="2025B464" w14:textId="77777777" w:rsidR="007F293F" w:rsidRPr="00376566" w:rsidRDefault="007F293F">
      <w:pPr>
        <w:rPr>
          <w:rFonts w:ascii="Times New Roman" w:hAnsi="Times New Roman" w:cs="Times New Roman"/>
          <w:sz w:val="28"/>
          <w:szCs w:val="28"/>
        </w:rPr>
      </w:pPr>
    </w:p>
    <w:p w14:paraId="511E469E" w14:textId="77777777" w:rsidR="00B148B1" w:rsidRPr="00376566" w:rsidRDefault="00B148B1">
      <w:pPr>
        <w:rPr>
          <w:rFonts w:ascii="Times New Roman" w:hAnsi="Times New Roman" w:cs="Times New Roman"/>
          <w:sz w:val="28"/>
          <w:szCs w:val="28"/>
        </w:rPr>
      </w:pPr>
    </w:p>
    <w:p w14:paraId="2814541E" w14:textId="77777777" w:rsidR="00B148B1" w:rsidRPr="00376566" w:rsidRDefault="00B148B1">
      <w:pPr>
        <w:rPr>
          <w:rFonts w:ascii="Times New Roman" w:hAnsi="Times New Roman" w:cs="Times New Roman"/>
          <w:sz w:val="28"/>
          <w:szCs w:val="28"/>
        </w:rPr>
      </w:pPr>
    </w:p>
    <w:p w14:paraId="27F6420D" w14:textId="77777777" w:rsidR="00B148B1" w:rsidRPr="00376566" w:rsidRDefault="00B148B1">
      <w:pPr>
        <w:rPr>
          <w:rFonts w:ascii="Times New Roman" w:hAnsi="Times New Roman" w:cs="Times New Roman"/>
          <w:sz w:val="28"/>
          <w:szCs w:val="28"/>
        </w:rPr>
      </w:pPr>
    </w:p>
    <w:p w14:paraId="0D2C4784" w14:textId="77777777" w:rsidR="00B148B1" w:rsidRPr="00376566" w:rsidRDefault="00B148B1">
      <w:pPr>
        <w:rPr>
          <w:rFonts w:ascii="Times New Roman" w:hAnsi="Times New Roman" w:cs="Times New Roman"/>
          <w:sz w:val="28"/>
          <w:szCs w:val="28"/>
        </w:rPr>
      </w:pPr>
    </w:p>
    <w:p w14:paraId="4A8E4DCB" w14:textId="77777777" w:rsidR="00B148B1" w:rsidRPr="00376566" w:rsidRDefault="00B148B1">
      <w:pPr>
        <w:rPr>
          <w:rFonts w:ascii="Times New Roman" w:hAnsi="Times New Roman" w:cs="Times New Roman"/>
          <w:sz w:val="28"/>
          <w:szCs w:val="28"/>
        </w:rPr>
      </w:pPr>
    </w:p>
    <w:p w14:paraId="7999B3F6" w14:textId="77777777" w:rsidR="0070424C" w:rsidRDefault="0070424C">
      <w:pPr>
        <w:rPr>
          <w:rFonts w:ascii="Times New Roman" w:hAnsi="Times New Roman" w:cs="Times New Roman"/>
          <w:sz w:val="28"/>
          <w:szCs w:val="28"/>
        </w:rPr>
      </w:pPr>
    </w:p>
    <w:p w14:paraId="67825324" w14:textId="1D665363" w:rsidR="00934BCD"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lastRenderedPageBreak/>
        <w:t>SECOND YEAR FIRST SEMESTER</w:t>
      </w:r>
    </w:p>
    <w:tbl>
      <w:tblPr>
        <w:tblStyle w:val="TableGrid"/>
        <w:tblW w:w="0" w:type="auto"/>
        <w:tblLook w:val="04A0" w:firstRow="1" w:lastRow="0" w:firstColumn="1" w:lastColumn="0" w:noHBand="0" w:noVBand="1"/>
      </w:tblPr>
      <w:tblGrid>
        <w:gridCol w:w="1705"/>
        <w:gridCol w:w="5040"/>
        <w:gridCol w:w="1228"/>
        <w:gridCol w:w="3690"/>
      </w:tblGrid>
      <w:tr w:rsidR="00EE2A18" w:rsidRPr="00376566" w14:paraId="0AB78684" w14:textId="77777777" w:rsidTr="00EE2A18">
        <w:tc>
          <w:tcPr>
            <w:tcW w:w="1705" w:type="dxa"/>
          </w:tcPr>
          <w:p w14:paraId="54D4826F" w14:textId="1254BE33" w:rsidR="00EE2A18" w:rsidRPr="00376566" w:rsidRDefault="00EE2A18" w:rsidP="00EE2A18">
            <w:pPr>
              <w:jc w:val="cente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5040" w:type="dxa"/>
          </w:tcPr>
          <w:p w14:paraId="779CCC6A" w14:textId="3CD1F74A" w:rsidR="00EE2A18"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t>COURSE</w:t>
            </w:r>
          </w:p>
        </w:tc>
        <w:tc>
          <w:tcPr>
            <w:tcW w:w="1080" w:type="dxa"/>
          </w:tcPr>
          <w:p w14:paraId="555AF485" w14:textId="7A3CCB45" w:rsidR="00EE2A18"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t>CREDIT</w:t>
            </w:r>
          </w:p>
        </w:tc>
        <w:tc>
          <w:tcPr>
            <w:tcW w:w="3690" w:type="dxa"/>
          </w:tcPr>
          <w:p w14:paraId="1D636F74" w14:textId="066B7EF2" w:rsidR="00EE2A18"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t>ORIENTATION (ACADEMIC / PROFESSIONAL OR BOTH)</w:t>
            </w:r>
          </w:p>
        </w:tc>
      </w:tr>
      <w:tr w:rsidR="00EE2A18" w:rsidRPr="00376566" w14:paraId="0AC21EF4" w14:textId="77777777" w:rsidTr="00EE2A18">
        <w:tc>
          <w:tcPr>
            <w:tcW w:w="1705" w:type="dxa"/>
          </w:tcPr>
          <w:p w14:paraId="3DB03378" w14:textId="6BF8A150" w:rsidR="00EE2A18"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t>BI 257</w:t>
            </w:r>
          </w:p>
        </w:tc>
        <w:tc>
          <w:tcPr>
            <w:tcW w:w="5040" w:type="dxa"/>
          </w:tcPr>
          <w:p w14:paraId="2BB3614E" w14:textId="0DFADB93" w:rsidR="00607F69"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Principles of Publishing Management</w:t>
            </w:r>
          </w:p>
        </w:tc>
        <w:tc>
          <w:tcPr>
            <w:tcW w:w="1080" w:type="dxa"/>
          </w:tcPr>
          <w:p w14:paraId="1BA8B798" w14:textId="181D2288" w:rsidR="00EE2A18" w:rsidRPr="00376566" w:rsidRDefault="005664A3">
            <w:pPr>
              <w:rPr>
                <w:rFonts w:ascii="Times New Roman" w:hAnsi="Times New Roman" w:cs="Times New Roman"/>
                <w:sz w:val="28"/>
                <w:szCs w:val="28"/>
              </w:rPr>
            </w:pPr>
            <w:r w:rsidRPr="00376566">
              <w:rPr>
                <w:rFonts w:ascii="Times New Roman" w:hAnsi="Times New Roman" w:cs="Times New Roman"/>
                <w:sz w:val="28"/>
                <w:szCs w:val="28"/>
              </w:rPr>
              <w:t>2</w:t>
            </w:r>
          </w:p>
        </w:tc>
        <w:tc>
          <w:tcPr>
            <w:tcW w:w="3690" w:type="dxa"/>
          </w:tcPr>
          <w:p w14:paraId="3297F5EC" w14:textId="3E8A4C14" w:rsidR="00EE2A18" w:rsidRPr="00376566" w:rsidRDefault="00D86176">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EE2A18" w:rsidRPr="00376566" w14:paraId="0308A6D6" w14:textId="77777777" w:rsidTr="00EE2A18">
        <w:tc>
          <w:tcPr>
            <w:tcW w:w="1705" w:type="dxa"/>
          </w:tcPr>
          <w:p w14:paraId="542A1D4D" w14:textId="77753EF0" w:rsidR="00EE2A18"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t>BI 281</w:t>
            </w:r>
          </w:p>
        </w:tc>
        <w:tc>
          <w:tcPr>
            <w:tcW w:w="5040" w:type="dxa"/>
          </w:tcPr>
          <w:p w14:paraId="6EB308AF" w14:textId="0622C411"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Language and the Editor</w:t>
            </w:r>
          </w:p>
        </w:tc>
        <w:tc>
          <w:tcPr>
            <w:tcW w:w="1080" w:type="dxa"/>
          </w:tcPr>
          <w:p w14:paraId="65610920" w14:textId="30C267EA" w:rsidR="00EE2A18" w:rsidRPr="00376566" w:rsidRDefault="005664A3">
            <w:pPr>
              <w:rPr>
                <w:rFonts w:ascii="Times New Roman" w:hAnsi="Times New Roman" w:cs="Times New Roman"/>
                <w:sz w:val="28"/>
                <w:szCs w:val="28"/>
              </w:rPr>
            </w:pPr>
            <w:r w:rsidRPr="00376566">
              <w:rPr>
                <w:rFonts w:ascii="Times New Roman" w:hAnsi="Times New Roman" w:cs="Times New Roman"/>
                <w:sz w:val="28"/>
                <w:szCs w:val="28"/>
              </w:rPr>
              <w:t>2</w:t>
            </w:r>
          </w:p>
        </w:tc>
        <w:tc>
          <w:tcPr>
            <w:tcW w:w="3690" w:type="dxa"/>
          </w:tcPr>
          <w:p w14:paraId="56A7EBA9" w14:textId="2E312356"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BOTH</w:t>
            </w:r>
          </w:p>
        </w:tc>
      </w:tr>
      <w:tr w:rsidR="00EE2A18" w:rsidRPr="00376566" w14:paraId="129006AA" w14:textId="77777777" w:rsidTr="00EE2A18">
        <w:tc>
          <w:tcPr>
            <w:tcW w:w="1705" w:type="dxa"/>
          </w:tcPr>
          <w:p w14:paraId="7DF51D8E" w14:textId="378223C2" w:rsidR="00EE2A18"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t>BI 263</w:t>
            </w:r>
          </w:p>
        </w:tc>
        <w:tc>
          <w:tcPr>
            <w:tcW w:w="5040" w:type="dxa"/>
          </w:tcPr>
          <w:p w14:paraId="3F7BCB2C" w14:textId="3A0A12D6"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Literature in English</w:t>
            </w:r>
          </w:p>
        </w:tc>
        <w:tc>
          <w:tcPr>
            <w:tcW w:w="1080" w:type="dxa"/>
          </w:tcPr>
          <w:p w14:paraId="0B2E27D6" w14:textId="0CBD409F" w:rsidR="00EE2A18" w:rsidRPr="00376566" w:rsidRDefault="00AF57A0">
            <w:pPr>
              <w:rPr>
                <w:rFonts w:ascii="Times New Roman" w:hAnsi="Times New Roman" w:cs="Times New Roman"/>
                <w:sz w:val="28"/>
                <w:szCs w:val="28"/>
              </w:rPr>
            </w:pPr>
            <w:r w:rsidRPr="00376566">
              <w:rPr>
                <w:rFonts w:ascii="Times New Roman" w:hAnsi="Times New Roman" w:cs="Times New Roman"/>
                <w:sz w:val="28"/>
                <w:szCs w:val="28"/>
              </w:rPr>
              <w:t>2</w:t>
            </w:r>
          </w:p>
        </w:tc>
        <w:tc>
          <w:tcPr>
            <w:tcW w:w="3690" w:type="dxa"/>
          </w:tcPr>
          <w:p w14:paraId="04BAEFD9" w14:textId="73ECC0AD" w:rsidR="00EE2A18"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EE2A18" w:rsidRPr="00376566" w14:paraId="0AF23D05" w14:textId="77777777" w:rsidTr="00EE2A18">
        <w:tc>
          <w:tcPr>
            <w:tcW w:w="1705" w:type="dxa"/>
          </w:tcPr>
          <w:p w14:paraId="3A5C6F64" w14:textId="723698A0" w:rsidR="00EE2A18"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t>BI 251</w:t>
            </w:r>
          </w:p>
        </w:tc>
        <w:tc>
          <w:tcPr>
            <w:tcW w:w="5040" w:type="dxa"/>
          </w:tcPr>
          <w:p w14:paraId="072A1BAF" w14:textId="6475DD17"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Business of Publishing</w:t>
            </w:r>
          </w:p>
        </w:tc>
        <w:tc>
          <w:tcPr>
            <w:tcW w:w="1080" w:type="dxa"/>
          </w:tcPr>
          <w:p w14:paraId="7574BF92" w14:textId="2D1951CD" w:rsidR="00EE2A18" w:rsidRPr="00376566" w:rsidRDefault="005664A3">
            <w:pPr>
              <w:rPr>
                <w:rFonts w:ascii="Times New Roman" w:hAnsi="Times New Roman" w:cs="Times New Roman"/>
                <w:sz w:val="28"/>
                <w:szCs w:val="28"/>
              </w:rPr>
            </w:pPr>
            <w:r w:rsidRPr="00376566">
              <w:rPr>
                <w:rFonts w:ascii="Times New Roman" w:hAnsi="Times New Roman" w:cs="Times New Roman"/>
                <w:sz w:val="28"/>
                <w:szCs w:val="28"/>
              </w:rPr>
              <w:t>3</w:t>
            </w:r>
          </w:p>
        </w:tc>
        <w:tc>
          <w:tcPr>
            <w:tcW w:w="3690" w:type="dxa"/>
          </w:tcPr>
          <w:p w14:paraId="1AE62A52" w14:textId="68B1EE1C"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BOTH</w:t>
            </w:r>
          </w:p>
        </w:tc>
      </w:tr>
      <w:tr w:rsidR="00EE2A18" w:rsidRPr="00376566" w14:paraId="2E529FC4" w14:textId="77777777" w:rsidTr="00EE2A18">
        <w:tc>
          <w:tcPr>
            <w:tcW w:w="1705" w:type="dxa"/>
          </w:tcPr>
          <w:p w14:paraId="0A1BA942" w14:textId="7F392141" w:rsidR="00EE2A18"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t>BI 253</w:t>
            </w:r>
          </w:p>
        </w:tc>
        <w:tc>
          <w:tcPr>
            <w:tcW w:w="5040" w:type="dxa"/>
          </w:tcPr>
          <w:p w14:paraId="6239048B" w14:textId="25D912F0"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Key Concept in Contemporary Publishing</w:t>
            </w:r>
          </w:p>
        </w:tc>
        <w:tc>
          <w:tcPr>
            <w:tcW w:w="1080" w:type="dxa"/>
          </w:tcPr>
          <w:p w14:paraId="407031D8" w14:textId="3F63FE7D" w:rsidR="00EE2A18" w:rsidRPr="00376566" w:rsidRDefault="005664A3">
            <w:pPr>
              <w:rPr>
                <w:rFonts w:ascii="Times New Roman" w:hAnsi="Times New Roman" w:cs="Times New Roman"/>
                <w:sz w:val="28"/>
                <w:szCs w:val="28"/>
              </w:rPr>
            </w:pPr>
            <w:r w:rsidRPr="00376566">
              <w:rPr>
                <w:rFonts w:ascii="Times New Roman" w:hAnsi="Times New Roman" w:cs="Times New Roman"/>
                <w:sz w:val="28"/>
                <w:szCs w:val="28"/>
              </w:rPr>
              <w:t>3</w:t>
            </w:r>
          </w:p>
        </w:tc>
        <w:tc>
          <w:tcPr>
            <w:tcW w:w="3690" w:type="dxa"/>
          </w:tcPr>
          <w:p w14:paraId="2B351425" w14:textId="26FE2B6D"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EE2A18" w:rsidRPr="00376566" w14:paraId="60685B8B" w14:textId="77777777" w:rsidTr="00EE2A18">
        <w:tc>
          <w:tcPr>
            <w:tcW w:w="1705" w:type="dxa"/>
          </w:tcPr>
          <w:p w14:paraId="32C7F141" w14:textId="51C2A4C9" w:rsidR="00EE2A18" w:rsidRPr="00376566" w:rsidRDefault="00EE2A18">
            <w:pPr>
              <w:rPr>
                <w:rFonts w:ascii="Times New Roman" w:hAnsi="Times New Roman" w:cs="Times New Roman"/>
                <w:sz w:val="28"/>
                <w:szCs w:val="28"/>
              </w:rPr>
            </w:pPr>
            <w:r w:rsidRPr="00376566">
              <w:rPr>
                <w:rFonts w:ascii="Times New Roman" w:hAnsi="Times New Roman" w:cs="Times New Roman"/>
                <w:sz w:val="28"/>
                <w:szCs w:val="28"/>
              </w:rPr>
              <w:t>BI255</w:t>
            </w:r>
          </w:p>
        </w:tc>
        <w:tc>
          <w:tcPr>
            <w:tcW w:w="5040" w:type="dxa"/>
          </w:tcPr>
          <w:p w14:paraId="3B7F164B" w14:textId="1897EEC8"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Editorial Theory and Practice</w:t>
            </w:r>
          </w:p>
        </w:tc>
        <w:tc>
          <w:tcPr>
            <w:tcW w:w="1080" w:type="dxa"/>
          </w:tcPr>
          <w:p w14:paraId="15870042" w14:textId="7A26D327" w:rsidR="00EE2A18" w:rsidRPr="00376566" w:rsidRDefault="005664A3">
            <w:pPr>
              <w:rPr>
                <w:rFonts w:ascii="Times New Roman" w:hAnsi="Times New Roman" w:cs="Times New Roman"/>
                <w:sz w:val="28"/>
                <w:szCs w:val="28"/>
              </w:rPr>
            </w:pPr>
            <w:r w:rsidRPr="00376566">
              <w:rPr>
                <w:rFonts w:ascii="Times New Roman" w:hAnsi="Times New Roman" w:cs="Times New Roman"/>
                <w:sz w:val="28"/>
                <w:szCs w:val="28"/>
              </w:rPr>
              <w:t>3</w:t>
            </w:r>
          </w:p>
        </w:tc>
        <w:tc>
          <w:tcPr>
            <w:tcW w:w="3690" w:type="dxa"/>
          </w:tcPr>
          <w:p w14:paraId="7721A29D" w14:textId="40F1C81A"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BOTH</w:t>
            </w:r>
          </w:p>
        </w:tc>
      </w:tr>
      <w:tr w:rsidR="00EE2A18" w:rsidRPr="00376566" w14:paraId="6221C0F4" w14:textId="77777777" w:rsidTr="00EE2A18">
        <w:tc>
          <w:tcPr>
            <w:tcW w:w="1705" w:type="dxa"/>
          </w:tcPr>
          <w:p w14:paraId="1E8CBCBD" w14:textId="4C4E105E"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BI 261</w:t>
            </w:r>
          </w:p>
        </w:tc>
        <w:tc>
          <w:tcPr>
            <w:tcW w:w="5040" w:type="dxa"/>
          </w:tcPr>
          <w:p w14:paraId="18315EF4" w14:textId="5B10EB77" w:rsidR="00EE2A18"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Printing Technology</w:t>
            </w:r>
          </w:p>
        </w:tc>
        <w:tc>
          <w:tcPr>
            <w:tcW w:w="1080" w:type="dxa"/>
          </w:tcPr>
          <w:p w14:paraId="39146446" w14:textId="3E7F85E4" w:rsidR="00EE2A18" w:rsidRPr="00376566" w:rsidRDefault="005664A3">
            <w:pPr>
              <w:rPr>
                <w:rFonts w:ascii="Times New Roman" w:hAnsi="Times New Roman" w:cs="Times New Roman"/>
                <w:sz w:val="28"/>
                <w:szCs w:val="28"/>
              </w:rPr>
            </w:pPr>
            <w:r w:rsidRPr="00376566">
              <w:rPr>
                <w:rFonts w:ascii="Times New Roman" w:hAnsi="Times New Roman" w:cs="Times New Roman"/>
                <w:sz w:val="28"/>
                <w:szCs w:val="28"/>
              </w:rPr>
              <w:t>3</w:t>
            </w:r>
          </w:p>
        </w:tc>
        <w:tc>
          <w:tcPr>
            <w:tcW w:w="3690" w:type="dxa"/>
          </w:tcPr>
          <w:p w14:paraId="5E579CA8" w14:textId="3C036A30" w:rsidR="00EE2A18"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BOTH</w:t>
            </w:r>
          </w:p>
        </w:tc>
      </w:tr>
      <w:tr w:rsidR="00EE2A18" w:rsidRPr="00376566" w14:paraId="6E063CF0" w14:textId="77777777" w:rsidTr="00EE2A18">
        <w:tc>
          <w:tcPr>
            <w:tcW w:w="1705" w:type="dxa"/>
          </w:tcPr>
          <w:p w14:paraId="539573DD" w14:textId="7E3F0A36" w:rsidR="00EE2A18"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BI 263</w:t>
            </w:r>
          </w:p>
        </w:tc>
        <w:tc>
          <w:tcPr>
            <w:tcW w:w="5040" w:type="dxa"/>
          </w:tcPr>
          <w:p w14:paraId="278ACD10" w14:textId="675D10CA" w:rsidR="00EE2A18"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 xml:space="preserve"> Typography for Printing</w:t>
            </w:r>
          </w:p>
        </w:tc>
        <w:tc>
          <w:tcPr>
            <w:tcW w:w="1080" w:type="dxa"/>
          </w:tcPr>
          <w:p w14:paraId="12E9A83F" w14:textId="3D404615" w:rsidR="00EE2A18" w:rsidRPr="00376566" w:rsidRDefault="005664A3">
            <w:pPr>
              <w:rPr>
                <w:rFonts w:ascii="Times New Roman" w:hAnsi="Times New Roman" w:cs="Times New Roman"/>
                <w:sz w:val="28"/>
                <w:szCs w:val="28"/>
              </w:rPr>
            </w:pPr>
            <w:r w:rsidRPr="00376566">
              <w:rPr>
                <w:rFonts w:ascii="Times New Roman" w:hAnsi="Times New Roman" w:cs="Times New Roman"/>
                <w:sz w:val="28"/>
                <w:szCs w:val="28"/>
              </w:rPr>
              <w:t>3</w:t>
            </w:r>
          </w:p>
        </w:tc>
        <w:tc>
          <w:tcPr>
            <w:tcW w:w="3690" w:type="dxa"/>
          </w:tcPr>
          <w:p w14:paraId="28E82CAA" w14:textId="66BC407E" w:rsidR="00EE2A18"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BOTH</w:t>
            </w:r>
          </w:p>
        </w:tc>
      </w:tr>
      <w:tr w:rsidR="00607F69" w:rsidRPr="00376566" w14:paraId="6AE52E4C" w14:textId="77777777" w:rsidTr="00EE2A18">
        <w:tc>
          <w:tcPr>
            <w:tcW w:w="1705" w:type="dxa"/>
          </w:tcPr>
          <w:p w14:paraId="1C3467C1" w14:textId="344891CB" w:rsidR="00607F69"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BI 265</w:t>
            </w:r>
          </w:p>
        </w:tc>
        <w:tc>
          <w:tcPr>
            <w:tcW w:w="5040" w:type="dxa"/>
          </w:tcPr>
          <w:p w14:paraId="217D245E" w14:textId="70464224"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 xml:space="preserve"> Materials Technologies</w:t>
            </w:r>
          </w:p>
        </w:tc>
        <w:tc>
          <w:tcPr>
            <w:tcW w:w="1080" w:type="dxa"/>
          </w:tcPr>
          <w:p w14:paraId="58E8E80A" w14:textId="22F87BC7" w:rsidR="00607F69" w:rsidRPr="00376566" w:rsidRDefault="004B3482">
            <w:pPr>
              <w:rPr>
                <w:rFonts w:ascii="Times New Roman" w:hAnsi="Times New Roman" w:cs="Times New Roman"/>
                <w:sz w:val="28"/>
                <w:szCs w:val="28"/>
              </w:rPr>
            </w:pPr>
            <w:r w:rsidRPr="00376566">
              <w:rPr>
                <w:rFonts w:ascii="Times New Roman" w:hAnsi="Times New Roman" w:cs="Times New Roman"/>
                <w:sz w:val="28"/>
                <w:szCs w:val="28"/>
              </w:rPr>
              <w:t>3</w:t>
            </w:r>
          </w:p>
        </w:tc>
        <w:tc>
          <w:tcPr>
            <w:tcW w:w="3690" w:type="dxa"/>
          </w:tcPr>
          <w:p w14:paraId="7A1AA2D1" w14:textId="29A81362"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BOTH</w:t>
            </w:r>
          </w:p>
        </w:tc>
      </w:tr>
      <w:tr w:rsidR="00607F69" w:rsidRPr="00376566" w14:paraId="22BA5FDC" w14:textId="77777777" w:rsidTr="00EE2A18">
        <w:tc>
          <w:tcPr>
            <w:tcW w:w="1705" w:type="dxa"/>
          </w:tcPr>
          <w:p w14:paraId="248459F0" w14:textId="59952CE4" w:rsidR="00607F69"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BI 271</w:t>
            </w:r>
          </w:p>
        </w:tc>
        <w:tc>
          <w:tcPr>
            <w:tcW w:w="5040" w:type="dxa"/>
          </w:tcPr>
          <w:p w14:paraId="047B1399" w14:textId="3AAD1681"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 xml:space="preserve"> Illustrations</w:t>
            </w:r>
          </w:p>
        </w:tc>
        <w:tc>
          <w:tcPr>
            <w:tcW w:w="1080" w:type="dxa"/>
          </w:tcPr>
          <w:p w14:paraId="00AB8C08" w14:textId="31B135D2" w:rsidR="00607F69" w:rsidRPr="00376566" w:rsidRDefault="004B3482">
            <w:pPr>
              <w:rPr>
                <w:rFonts w:ascii="Times New Roman" w:hAnsi="Times New Roman" w:cs="Times New Roman"/>
                <w:sz w:val="28"/>
                <w:szCs w:val="28"/>
              </w:rPr>
            </w:pPr>
            <w:r w:rsidRPr="00376566">
              <w:rPr>
                <w:rFonts w:ascii="Times New Roman" w:hAnsi="Times New Roman" w:cs="Times New Roman"/>
                <w:sz w:val="28"/>
                <w:szCs w:val="28"/>
              </w:rPr>
              <w:t>3</w:t>
            </w:r>
          </w:p>
        </w:tc>
        <w:tc>
          <w:tcPr>
            <w:tcW w:w="3690" w:type="dxa"/>
          </w:tcPr>
          <w:p w14:paraId="5027D244" w14:textId="0DB7E80F"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BOTH</w:t>
            </w:r>
          </w:p>
        </w:tc>
      </w:tr>
      <w:tr w:rsidR="00607F69" w:rsidRPr="00376566" w14:paraId="753213B2" w14:textId="77777777" w:rsidTr="00EE2A18">
        <w:tc>
          <w:tcPr>
            <w:tcW w:w="1705" w:type="dxa"/>
          </w:tcPr>
          <w:p w14:paraId="73ABF281" w14:textId="39CA2127" w:rsidR="00607F69" w:rsidRPr="00376566" w:rsidRDefault="00607F69">
            <w:pPr>
              <w:rPr>
                <w:rFonts w:ascii="Times New Roman" w:hAnsi="Times New Roman" w:cs="Times New Roman"/>
                <w:sz w:val="28"/>
                <w:szCs w:val="28"/>
              </w:rPr>
            </w:pPr>
            <w:r w:rsidRPr="00376566">
              <w:rPr>
                <w:rFonts w:ascii="Times New Roman" w:hAnsi="Times New Roman" w:cs="Times New Roman"/>
                <w:sz w:val="28"/>
                <w:szCs w:val="28"/>
              </w:rPr>
              <w:t>BI 273</w:t>
            </w:r>
          </w:p>
        </w:tc>
        <w:tc>
          <w:tcPr>
            <w:tcW w:w="5040" w:type="dxa"/>
          </w:tcPr>
          <w:p w14:paraId="26832B70" w14:textId="147BE9AB"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Concepts in Book Design</w:t>
            </w:r>
          </w:p>
        </w:tc>
        <w:tc>
          <w:tcPr>
            <w:tcW w:w="1080" w:type="dxa"/>
          </w:tcPr>
          <w:p w14:paraId="112622CF" w14:textId="766A796D" w:rsidR="00607F69" w:rsidRPr="00376566" w:rsidRDefault="004B3482">
            <w:pPr>
              <w:rPr>
                <w:rFonts w:ascii="Times New Roman" w:hAnsi="Times New Roman" w:cs="Times New Roman"/>
                <w:sz w:val="28"/>
                <w:szCs w:val="28"/>
              </w:rPr>
            </w:pPr>
            <w:r w:rsidRPr="00376566">
              <w:rPr>
                <w:rFonts w:ascii="Times New Roman" w:hAnsi="Times New Roman" w:cs="Times New Roman"/>
                <w:sz w:val="28"/>
                <w:szCs w:val="28"/>
              </w:rPr>
              <w:t>3</w:t>
            </w:r>
          </w:p>
        </w:tc>
        <w:tc>
          <w:tcPr>
            <w:tcW w:w="3690" w:type="dxa"/>
          </w:tcPr>
          <w:p w14:paraId="7F121EBC" w14:textId="44A2746C"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BOTH</w:t>
            </w:r>
          </w:p>
        </w:tc>
      </w:tr>
      <w:tr w:rsidR="00607F69" w:rsidRPr="00376566" w14:paraId="6F36B780" w14:textId="77777777" w:rsidTr="00EE2A18">
        <w:tc>
          <w:tcPr>
            <w:tcW w:w="1705" w:type="dxa"/>
          </w:tcPr>
          <w:p w14:paraId="459E6B94" w14:textId="3D6E4385"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BI 275</w:t>
            </w:r>
          </w:p>
        </w:tc>
        <w:tc>
          <w:tcPr>
            <w:tcW w:w="5040" w:type="dxa"/>
          </w:tcPr>
          <w:p w14:paraId="6991F37D" w14:textId="70BE6C56"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Computer Applications in Book</w:t>
            </w:r>
          </w:p>
        </w:tc>
        <w:tc>
          <w:tcPr>
            <w:tcW w:w="1080" w:type="dxa"/>
          </w:tcPr>
          <w:p w14:paraId="1F3703BD" w14:textId="6DC13704" w:rsidR="00607F69" w:rsidRPr="00376566" w:rsidRDefault="004B3482">
            <w:pPr>
              <w:rPr>
                <w:rFonts w:ascii="Times New Roman" w:hAnsi="Times New Roman" w:cs="Times New Roman"/>
                <w:sz w:val="28"/>
                <w:szCs w:val="28"/>
              </w:rPr>
            </w:pPr>
            <w:r w:rsidRPr="00376566">
              <w:rPr>
                <w:rFonts w:ascii="Times New Roman" w:hAnsi="Times New Roman" w:cs="Times New Roman"/>
                <w:sz w:val="28"/>
                <w:szCs w:val="28"/>
              </w:rPr>
              <w:t>3</w:t>
            </w:r>
          </w:p>
        </w:tc>
        <w:tc>
          <w:tcPr>
            <w:tcW w:w="3690" w:type="dxa"/>
          </w:tcPr>
          <w:p w14:paraId="1C9730C5" w14:textId="359D02C7"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BOTH</w:t>
            </w:r>
          </w:p>
        </w:tc>
      </w:tr>
      <w:tr w:rsidR="00607F69" w:rsidRPr="00376566" w14:paraId="153FA9C6" w14:textId="77777777" w:rsidTr="00EE2A18">
        <w:tc>
          <w:tcPr>
            <w:tcW w:w="1705" w:type="dxa"/>
          </w:tcPr>
          <w:p w14:paraId="09022F4C" w14:textId="45C7E090"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FC 181</w:t>
            </w:r>
          </w:p>
        </w:tc>
        <w:tc>
          <w:tcPr>
            <w:tcW w:w="5040" w:type="dxa"/>
          </w:tcPr>
          <w:p w14:paraId="33DD2883" w14:textId="3981DB53"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French for Communication Purposes</w:t>
            </w:r>
          </w:p>
        </w:tc>
        <w:tc>
          <w:tcPr>
            <w:tcW w:w="1080" w:type="dxa"/>
          </w:tcPr>
          <w:p w14:paraId="46680261" w14:textId="28688E5D" w:rsidR="00607F69" w:rsidRPr="00376566" w:rsidRDefault="004B3482">
            <w:pPr>
              <w:rPr>
                <w:rFonts w:ascii="Times New Roman" w:hAnsi="Times New Roman" w:cs="Times New Roman"/>
                <w:sz w:val="28"/>
                <w:szCs w:val="28"/>
              </w:rPr>
            </w:pPr>
            <w:r w:rsidRPr="00376566">
              <w:rPr>
                <w:rFonts w:ascii="Times New Roman" w:hAnsi="Times New Roman" w:cs="Times New Roman"/>
                <w:sz w:val="28"/>
                <w:szCs w:val="28"/>
              </w:rPr>
              <w:t>2</w:t>
            </w:r>
          </w:p>
        </w:tc>
        <w:tc>
          <w:tcPr>
            <w:tcW w:w="3690" w:type="dxa"/>
          </w:tcPr>
          <w:p w14:paraId="1F302672" w14:textId="2558ADA6" w:rsidR="00607F69"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607F69" w:rsidRPr="00376566" w14:paraId="28330C7F" w14:textId="77777777" w:rsidTr="00EE2A18">
        <w:tc>
          <w:tcPr>
            <w:tcW w:w="1705" w:type="dxa"/>
          </w:tcPr>
          <w:p w14:paraId="1AE5DEC7" w14:textId="235D105C"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Math 255</w:t>
            </w:r>
          </w:p>
        </w:tc>
        <w:tc>
          <w:tcPr>
            <w:tcW w:w="5040" w:type="dxa"/>
          </w:tcPr>
          <w:p w14:paraId="7FA02B17" w14:textId="626DA4ED"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Statistic</w:t>
            </w:r>
          </w:p>
        </w:tc>
        <w:tc>
          <w:tcPr>
            <w:tcW w:w="1080" w:type="dxa"/>
          </w:tcPr>
          <w:p w14:paraId="3EA21767" w14:textId="4E2A4DA4" w:rsidR="00607F69" w:rsidRPr="00376566" w:rsidRDefault="004B3482">
            <w:pPr>
              <w:rPr>
                <w:rFonts w:ascii="Times New Roman" w:hAnsi="Times New Roman" w:cs="Times New Roman"/>
                <w:sz w:val="28"/>
                <w:szCs w:val="28"/>
              </w:rPr>
            </w:pPr>
            <w:r w:rsidRPr="00376566">
              <w:rPr>
                <w:rFonts w:ascii="Times New Roman" w:hAnsi="Times New Roman" w:cs="Times New Roman"/>
                <w:sz w:val="28"/>
                <w:szCs w:val="28"/>
              </w:rPr>
              <w:t>2</w:t>
            </w:r>
          </w:p>
        </w:tc>
        <w:tc>
          <w:tcPr>
            <w:tcW w:w="3690" w:type="dxa"/>
          </w:tcPr>
          <w:p w14:paraId="6B68A29B" w14:textId="67EA811C" w:rsidR="00607F69"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607F69" w:rsidRPr="00376566" w14:paraId="44C16100" w14:textId="77777777" w:rsidTr="00EE2A18">
        <w:tc>
          <w:tcPr>
            <w:tcW w:w="1705" w:type="dxa"/>
          </w:tcPr>
          <w:p w14:paraId="3927A50F" w14:textId="621554DF"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Soc 253</w:t>
            </w:r>
          </w:p>
        </w:tc>
        <w:tc>
          <w:tcPr>
            <w:tcW w:w="5040" w:type="dxa"/>
          </w:tcPr>
          <w:p w14:paraId="40F3F35C" w14:textId="49126764"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Social Structure of Ghana I</w:t>
            </w:r>
          </w:p>
        </w:tc>
        <w:tc>
          <w:tcPr>
            <w:tcW w:w="1080" w:type="dxa"/>
          </w:tcPr>
          <w:p w14:paraId="69CBF220" w14:textId="5364C151" w:rsidR="00607F69" w:rsidRPr="00376566" w:rsidRDefault="00AF57A0">
            <w:pPr>
              <w:rPr>
                <w:rFonts w:ascii="Times New Roman" w:hAnsi="Times New Roman" w:cs="Times New Roman"/>
                <w:sz w:val="28"/>
                <w:szCs w:val="28"/>
              </w:rPr>
            </w:pPr>
            <w:r w:rsidRPr="00376566">
              <w:rPr>
                <w:rFonts w:ascii="Times New Roman" w:hAnsi="Times New Roman" w:cs="Times New Roman"/>
                <w:sz w:val="28"/>
                <w:szCs w:val="28"/>
              </w:rPr>
              <w:t>2</w:t>
            </w:r>
          </w:p>
        </w:tc>
        <w:tc>
          <w:tcPr>
            <w:tcW w:w="3690" w:type="dxa"/>
          </w:tcPr>
          <w:p w14:paraId="5014B06F" w14:textId="13C8FE31"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607F69" w:rsidRPr="00376566" w14:paraId="561BD20E" w14:textId="77777777" w:rsidTr="00EE2A18">
        <w:tc>
          <w:tcPr>
            <w:tcW w:w="1705" w:type="dxa"/>
          </w:tcPr>
          <w:p w14:paraId="77197552" w14:textId="66F2457D"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BI 283</w:t>
            </w:r>
          </w:p>
        </w:tc>
        <w:tc>
          <w:tcPr>
            <w:tcW w:w="5040" w:type="dxa"/>
          </w:tcPr>
          <w:p w14:paraId="26B6B56A" w14:textId="16877DD0"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Library Studies I</w:t>
            </w:r>
          </w:p>
        </w:tc>
        <w:tc>
          <w:tcPr>
            <w:tcW w:w="1080" w:type="dxa"/>
          </w:tcPr>
          <w:p w14:paraId="4A5A6944" w14:textId="47F16DD6" w:rsidR="00607F69" w:rsidRPr="00376566" w:rsidRDefault="004B3482">
            <w:pPr>
              <w:rPr>
                <w:rFonts w:ascii="Times New Roman" w:hAnsi="Times New Roman" w:cs="Times New Roman"/>
                <w:sz w:val="28"/>
                <w:szCs w:val="28"/>
              </w:rPr>
            </w:pPr>
            <w:r w:rsidRPr="00376566">
              <w:rPr>
                <w:rFonts w:ascii="Times New Roman" w:hAnsi="Times New Roman" w:cs="Times New Roman"/>
                <w:sz w:val="28"/>
                <w:szCs w:val="28"/>
              </w:rPr>
              <w:t>2</w:t>
            </w:r>
          </w:p>
        </w:tc>
        <w:tc>
          <w:tcPr>
            <w:tcW w:w="3690" w:type="dxa"/>
          </w:tcPr>
          <w:p w14:paraId="098533AB" w14:textId="0B23B451" w:rsidR="00607F69" w:rsidRPr="00376566" w:rsidRDefault="00536A0B">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607F69" w:rsidRPr="00376566" w14:paraId="6B925DAE" w14:textId="77777777" w:rsidTr="00EE2A18">
        <w:tc>
          <w:tcPr>
            <w:tcW w:w="1705" w:type="dxa"/>
          </w:tcPr>
          <w:p w14:paraId="45DE9305" w14:textId="6EE71B60" w:rsidR="00607F69"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BI 285</w:t>
            </w:r>
          </w:p>
        </w:tc>
        <w:tc>
          <w:tcPr>
            <w:tcW w:w="5040" w:type="dxa"/>
          </w:tcPr>
          <w:p w14:paraId="06BB0621" w14:textId="33A9CAE0" w:rsidR="00607F69"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 xml:space="preserve">Textbook </w:t>
            </w:r>
            <w:r w:rsidR="00316870" w:rsidRPr="00376566">
              <w:rPr>
                <w:rFonts w:ascii="Times New Roman" w:hAnsi="Times New Roman" w:cs="Times New Roman"/>
                <w:sz w:val="28"/>
                <w:szCs w:val="28"/>
              </w:rPr>
              <w:t>Publishing,</w:t>
            </w:r>
            <w:r w:rsidRPr="00376566">
              <w:rPr>
                <w:rFonts w:ascii="Times New Roman" w:hAnsi="Times New Roman" w:cs="Times New Roman"/>
                <w:sz w:val="28"/>
                <w:szCs w:val="28"/>
              </w:rPr>
              <w:t xml:space="preserve"> I</w:t>
            </w:r>
          </w:p>
        </w:tc>
        <w:tc>
          <w:tcPr>
            <w:tcW w:w="1080" w:type="dxa"/>
          </w:tcPr>
          <w:p w14:paraId="4FE6D543" w14:textId="33122DE2" w:rsidR="00607F69"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2</w:t>
            </w:r>
          </w:p>
        </w:tc>
        <w:tc>
          <w:tcPr>
            <w:tcW w:w="3690" w:type="dxa"/>
          </w:tcPr>
          <w:p w14:paraId="65904ACC" w14:textId="78E35F8F" w:rsidR="00607F69"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ACADEMIC</w:t>
            </w:r>
          </w:p>
        </w:tc>
      </w:tr>
    </w:tbl>
    <w:p w14:paraId="5A3BCC22" w14:textId="73C947B6" w:rsidR="00EE2A18" w:rsidRPr="00376566" w:rsidRDefault="00EE2A18">
      <w:pPr>
        <w:rPr>
          <w:rFonts w:ascii="Times New Roman" w:hAnsi="Times New Roman" w:cs="Times New Roman"/>
          <w:sz w:val="28"/>
          <w:szCs w:val="28"/>
        </w:rPr>
      </w:pPr>
    </w:p>
    <w:p w14:paraId="0BD10B7B" w14:textId="6DB2129F" w:rsidR="00536A0B" w:rsidRPr="00376566" w:rsidRDefault="00536A0B">
      <w:pPr>
        <w:rPr>
          <w:rFonts w:ascii="Times New Roman" w:hAnsi="Times New Roman" w:cs="Times New Roman"/>
          <w:sz w:val="28"/>
          <w:szCs w:val="28"/>
        </w:rPr>
      </w:pPr>
    </w:p>
    <w:p w14:paraId="378CE88B" w14:textId="77777777" w:rsidR="00316870" w:rsidRPr="00376566" w:rsidRDefault="00316870">
      <w:pPr>
        <w:rPr>
          <w:rFonts w:ascii="Times New Roman" w:hAnsi="Times New Roman" w:cs="Times New Roman"/>
          <w:sz w:val="28"/>
          <w:szCs w:val="28"/>
        </w:rPr>
      </w:pPr>
    </w:p>
    <w:p w14:paraId="3333B17E" w14:textId="77777777" w:rsidR="00316870" w:rsidRPr="00376566" w:rsidRDefault="00316870">
      <w:pPr>
        <w:rPr>
          <w:rFonts w:ascii="Times New Roman" w:hAnsi="Times New Roman" w:cs="Times New Roman"/>
          <w:sz w:val="28"/>
          <w:szCs w:val="28"/>
        </w:rPr>
      </w:pPr>
    </w:p>
    <w:p w14:paraId="63814CA7" w14:textId="31BABD83" w:rsidR="00536A0B" w:rsidRPr="00376566" w:rsidRDefault="00A40B82">
      <w:pPr>
        <w:rPr>
          <w:rFonts w:ascii="Times New Roman" w:hAnsi="Times New Roman" w:cs="Times New Roman"/>
          <w:sz w:val="28"/>
          <w:szCs w:val="28"/>
        </w:rPr>
      </w:pPr>
      <w:r w:rsidRPr="00376566">
        <w:rPr>
          <w:rFonts w:ascii="Times New Roman" w:hAnsi="Times New Roman" w:cs="Times New Roman"/>
          <w:sz w:val="28"/>
          <w:szCs w:val="28"/>
        </w:rPr>
        <w:lastRenderedPageBreak/>
        <w:t xml:space="preserve">SECOND YEAR SECOND SEMESTER </w:t>
      </w:r>
    </w:p>
    <w:tbl>
      <w:tblPr>
        <w:tblStyle w:val="TableGrid"/>
        <w:tblW w:w="0" w:type="auto"/>
        <w:tblLook w:val="04A0" w:firstRow="1" w:lastRow="0" w:firstColumn="1" w:lastColumn="0" w:noHBand="0" w:noVBand="1"/>
      </w:tblPr>
      <w:tblGrid>
        <w:gridCol w:w="1513"/>
        <w:gridCol w:w="5339"/>
        <w:gridCol w:w="1228"/>
        <w:gridCol w:w="4870"/>
      </w:tblGrid>
      <w:tr w:rsidR="00D45103" w:rsidRPr="00376566" w14:paraId="3B3BA4F5" w14:textId="77777777" w:rsidTr="00D45103">
        <w:tc>
          <w:tcPr>
            <w:tcW w:w="1525" w:type="dxa"/>
          </w:tcPr>
          <w:p w14:paraId="270BAFC5" w14:textId="15D5EFC8"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5533" w:type="dxa"/>
          </w:tcPr>
          <w:p w14:paraId="0662E599" w14:textId="34021E81"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COURSE TITLE</w:t>
            </w:r>
          </w:p>
        </w:tc>
        <w:tc>
          <w:tcPr>
            <w:tcW w:w="870" w:type="dxa"/>
          </w:tcPr>
          <w:p w14:paraId="1B0EC792" w14:textId="24EFB185"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CREDIT</w:t>
            </w:r>
          </w:p>
        </w:tc>
        <w:tc>
          <w:tcPr>
            <w:tcW w:w="5022" w:type="dxa"/>
          </w:tcPr>
          <w:p w14:paraId="210AED3B" w14:textId="4454E077"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ORIENTATION</w:t>
            </w:r>
          </w:p>
        </w:tc>
      </w:tr>
      <w:tr w:rsidR="00D45103" w:rsidRPr="00376566" w14:paraId="752DE24A" w14:textId="77777777" w:rsidTr="00D45103">
        <w:tc>
          <w:tcPr>
            <w:tcW w:w="1525" w:type="dxa"/>
          </w:tcPr>
          <w:p w14:paraId="7A343181" w14:textId="2877FD4B"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 xml:space="preserve">BI 258 </w:t>
            </w:r>
          </w:p>
        </w:tc>
        <w:tc>
          <w:tcPr>
            <w:tcW w:w="5533" w:type="dxa"/>
          </w:tcPr>
          <w:p w14:paraId="3F5C0E49" w14:textId="1E3CEA82"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Principles of Publishing Management II</w:t>
            </w:r>
          </w:p>
        </w:tc>
        <w:tc>
          <w:tcPr>
            <w:tcW w:w="870" w:type="dxa"/>
          </w:tcPr>
          <w:p w14:paraId="499CDA10" w14:textId="45D5DA13"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216685F6" w14:textId="10925F7D"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D45103" w:rsidRPr="00376566" w14:paraId="042CA54F" w14:textId="77777777" w:rsidTr="00D45103">
        <w:tc>
          <w:tcPr>
            <w:tcW w:w="1525" w:type="dxa"/>
          </w:tcPr>
          <w:p w14:paraId="7C4F2C5C" w14:textId="5ACE4BED"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BI 282</w:t>
            </w:r>
          </w:p>
        </w:tc>
        <w:tc>
          <w:tcPr>
            <w:tcW w:w="5533" w:type="dxa"/>
          </w:tcPr>
          <w:p w14:paraId="0465D2D1" w14:textId="1E7A7459"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Language and the Editor II</w:t>
            </w:r>
          </w:p>
        </w:tc>
        <w:tc>
          <w:tcPr>
            <w:tcW w:w="870" w:type="dxa"/>
          </w:tcPr>
          <w:p w14:paraId="5155461C" w14:textId="381BDEBF"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4F6F8420" w14:textId="6199B28C" w:rsidR="00D45103"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BOTH</w:t>
            </w:r>
          </w:p>
        </w:tc>
      </w:tr>
      <w:tr w:rsidR="00D45103" w:rsidRPr="00376566" w14:paraId="305E7722" w14:textId="77777777" w:rsidTr="00D45103">
        <w:tc>
          <w:tcPr>
            <w:tcW w:w="1525" w:type="dxa"/>
          </w:tcPr>
          <w:p w14:paraId="3FCE6778" w14:textId="66F80A4C"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BI 286</w:t>
            </w:r>
          </w:p>
        </w:tc>
        <w:tc>
          <w:tcPr>
            <w:tcW w:w="5533" w:type="dxa"/>
          </w:tcPr>
          <w:p w14:paraId="6C644108" w14:textId="70256DF4"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Seminar in Book Industry</w:t>
            </w:r>
          </w:p>
        </w:tc>
        <w:tc>
          <w:tcPr>
            <w:tcW w:w="870" w:type="dxa"/>
          </w:tcPr>
          <w:p w14:paraId="5D1FB2F6" w14:textId="203D290B"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2421664E" w14:textId="537D9D99"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D45103" w:rsidRPr="00376566" w14:paraId="401CA0ED" w14:textId="77777777" w:rsidTr="00D45103">
        <w:tc>
          <w:tcPr>
            <w:tcW w:w="1525" w:type="dxa"/>
          </w:tcPr>
          <w:p w14:paraId="330D210E" w14:textId="67219CEC"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ENGL 263</w:t>
            </w:r>
          </w:p>
        </w:tc>
        <w:tc>
          <w:tcPr>
            <w:tcW w:w="5533" w:type="dxa"/>
          </w:tcPr>
          <w:p w14:paraId="19B9D76D" w14:textId="43FD4A8B"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Literature in English II</w:t>
            </w:r>
          </w:p>
        </w:tc>
        <w:tc>
          <w:tcPr>
            <w:tcW w:w="870" w:type="dxa"/>
          </w:tcPr>
          <w:p w14:paraId="098A3310" w14:textId="655C54CC"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3</w:t>
            </w:r>
          </w:p>
        </w:tc>
        <w:tc>
          <w:tcPr>
            <w:tcW w:w="5022" w:type="dxa"/>
          </w:tcPr>
          <w:p w14:paraId="15D5A4B6" w14:textId="07428EC2" w:rsidR="00D45103"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D45103" w:rsidRPr="00376566" w14:paraId="7C2626F5" w14:textId="77777777" w:rsidTr="00D45103">
        <w:tc>
          <w:tcPr>
            <w:tcW w:w="1525" w:type="dxa"/>
          </w:tcPr>
          <w:p w14:paraId="25567087" w14:textId="6304BB0A"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BI 252</w:t>
            </w:r>
          </w:p>
        </w:tc>
        <w:tc>
          <w:tcPr>
            <w:tcW w:w="5533" w:type="dxa"/>
          </w:tcPr>
          <w:p w14:paraId="0027A903" w14:textId="2F943011"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Principles and Practice of Copyediting</w:t>
            </w:r>
          </w:p>
        </w:tc>
        <w:tc>
          <w:tcPr>
            <w:tcW w:w="870" w:type="dxa"/>
          </w:tcPr>
          <w:p w14:paraId="0C8B93E3" w14:textId="18A0B272"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3</w:t>
            </w:r>
          </w:p>
        </w:tc>
        <w:tc>
          <w:tcPr>
            <w:tcW w:w="5022" w:type="dxa"/>
          </w:tcPr>
          <w:p w14:paraId="61B51CFE" w14:textId="39B3C720"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BOTH</w:t>
            </w:r>
          </w:p>
        </w:tc>
      </w:tr>
      <w:tr w:rsidR="00D45103" w:rsidRPr="00376566" w14:paraId="0335BEE2" w14:textId="77777777" w:rsidTr="00D45103">
        <w:tc>
          <w:tcPr>
            <w:tcW w:w="1525" w:type="dxa"/>
          </w:tcPr>
          <w:p w14:paraId="5EB18F18" w14:textId="27FB13BD"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BI 234</w:t>
            </w:r>
          </w:p>
        </w:tc>
        <w:tc>
          <w:tcPr>
            <w:tcW w:w="5533" w:type="dxa"/>
          </w:tcPr>
          <w:p w14:paraId="5CCB82EE" w14:textId="2755F740"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Publishing Production</w:t>
            </w:r>
          </w:p>
        </w:tc>
        <w:tc>
          <w:tcPr>
            <w:tcW w:w="870" w:type="dxa"/>
          </w:tcPr>
          <w:p w14:paraId="066ABDEE" w14:textId="62595863"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4805024A" w14:textId="1F4F238E"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BOTH</w:t>
            </w:r>
          </w:p>
        </w:tc>
      </w:tr>
      <w:tr w:rsidR="00D45103" w:rsidRPr="00376566" w14:paraId="140E288B" w14:textId="77777777" w:rsidTr="00D45103">
        <w:tc>
          <w:tcPr>
            <w:tcW w:w="1525" w:type="dxa"/>
          </w:tcPr>
          <w:p w14:paraId="3FE88A17" w14:textId="3EE36AFB"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BI 256</w:t>
            </w:r>
          </w:p>
        </w:tc>
        <w:tc>
          <w:tcPr>
            <w:tcW w:w="5533" w:type="dxa"/>
          </w:tcPr>
          <w:p w14:paraId="570671B8" w14:textId="6B575CC1"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Ty</w:t>
            </w:r>
            <w:r w:rsidR="00316870" w:rsidRPr="00376566">
              <w:rPr>
                <w:rFonts w:ascii="Times New Roman" w:hAnsi="Times New Roman" w:cs="Times New Roman"/>
                <w:sz w:val="28"/>
                <w:szCs w:val="28"/>
              </w:rPr>
              <w:t>p</w:t>
            </w:r>
            <w:r w:rsidRPr="00376566">
              <w:rPr>
                <w:rFonts w:ascii="Times New Roman" w:hAnsi="Times New Roman" w:cs="Times New Roman"/>
                <w:sz w:val="28"/>
                <w:szCs w:val="28"/>
              </w:rPr>
              <w:t>ography for Desktop Publishing</w:t>
            </w:r>
          </w:p>
        </w:tc>
        <w:tc>
          <w:tcPr>
            <w:tcW w:w="870" w:type="dxa"/>
          </w:tcPr>
          <w:p w14:paraId="2D4576C3" w14:textId="67EA8924"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5CE9E54A" w14:textId="2B45B6EA"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BOTH</w:t>
            </w:r>
          </w:p>
        </w:tc>
      </w:tr>
      <w:tr w:rsidR="00D45103" w:rsidRPr="00376566" w14:paraId="704FB1A1" w14:textId="77777777" w:rsidTr="00D45103">
        <w:tc>
          <w:tcPr>
            <w:tcW w:w="1525" w:type="dxa"/>
          </w:tcPr>
          <w:p w14:paraId="7E361C1B" w14:textId="6A972A61"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BI 262</w:t>
            </w:r>
          </w:p>
        </w:tc>
        <w:tc>
          <w:tcPr>
            <w:tcW w:w="5533" w:type="dxa"/>
          </w:tcPr>
          <w:p w14:paraId="7CE1402D" w14:textId="0B3425B4"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Print Production and Processes</w:t>
            </w:r>
          </w:p>
        </w:tc>
        <w:tc>
          <w:tcPr>
            <w:tcW w:w="870" w:type="dxa"/>
          </w:tcPr>
          <w:p w14:paraId="6867EEAA" w14:textId="2B9C2017"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763BD462" w14:textId="40648190"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BOTH</w:t>
            </w:r>
          </w:p>
        </w:tc>
      </w:tr>
      <w:tr w:rsidR="00D45103" w:rsidRPr="00376566" w14:paraId="402D1D5F" w14:textId="77777777" w:rsidTr="00D45103">
        <w:tc>
          <w:tcPr>
            <w:tcW w:w="1525" w:type="dxa"/>
          </w:tcPr>
          <w:p w14:paraId="3C5E5B69" w14:textId="79918A6B"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BI 264</w:t>
            </w:r>
          </w:p>
        </w:tc>
        <w:tc>
          <w:tcPr>
            <w:tcW w:w="5533" w:type="dxa"/>
          </w:tcPr>
          <w:p w14:paraId="0AE5909B" w14:textId="064754EC"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Product Design and Development</w:t>
            </w:r>
          </w:p>
        </w:tc>
        <w:tc>
          <w:tcPr>
            <w:tcW w:w="870" w:type="dxa"/>
          </w:tcPr>
          <w:p w14:paraId="23E94C66" w14:textId="1F87EF6B"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4824A079" w14:textId="7862AF24"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PROFESSIONAL</w:t>
            </w:r>
          </w:p>
        </w:tc>
      </w:tr>
      <w:tr w:rsidR="00D45103" w:rsidRPr="00376566" w14:paraId="0893FDE7" w14:textId="77777777" w:rsidTr="00D45103">
        <w:tc>
          <w:tcPr>
            <w:tcW w:w="1525" w:type="dxa"/>
          </w:tcPr>
          <w:p w14:paraId="1DCC9011" w14:textId="178E6EDE"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BI 266</w:t>
            </w:r>
          </w:p>
        </w:tc>
        <w:tc>
          <w:tcPr>
            <w:tcW w:w="5533" w:type="dxa"/>
          </w:tcPr>
          <w:p w14:paraId="4BBFABC0" w14:textId="2447A37B"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 xml:space="preserve">Materials </w:t>
            </w:r>
            <w:r w:rsidR="00316870" w:rsidRPr="00376566">
              <w:rPr>
                <w:rFonts w:ascii="Times New Roman" w:hAnsi="Times New Roman" w:cs="Times New Roman"/>
                <w:sz w:val="28"/>
                <w:szCs w:val="28"/>
              </w:rPr>
              <w:t>Technologies</w:t>
            </w:r>
            <w:r w:rsidRPr="00376566">
              <w:rPr>
                <w:rFonts w:ascii="Times New Roman" w:hAnsi="Times New Roman" w:cs="Times New Roman"/>
                <w:sz w:val="28"/>
                <w:szCs w:val="28"/>
              </w:rPr>
              <w:t xml:space="preserve"> II</w:t>
            </w:r>
          </w:p>
        </w:tc>
        <w:tc>
          <w:tcPr>
            <w:tcW w:w="870" w:type="dxa"/>
          </w:tcPr>
          <w:p w14:paraId="132CBAD8" w14:textId="3CF8A647" w:rsidR="00D45103" w:rsidRPr="00376566" w:rsidRDefault="009B17B1">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3608BEFF" w14:textId="3151ABA9" w:rsidR="00D45103" w:rsidRPr="00376566" w:rsidRDefault="00D45103">
            <w:pPr>
              <w:rPr>
                <w:rFonts w:ascii="Times New Roman" w:hAnsi="Times New Roman" w:cs="Times New Roman"/>
                <w:sz w:val="28"/>
                <w:szCs w:val="28"/>
              </w:rPr>
            </w:pPr>
            <w:r w:rsidRPr="00376566">
              <w:rPr>
                <w:rFonts w:ascii="Times New Roman" w:hAnsi="Times New Roman" w:cs="Times New Roman"/>
                <w:sz w:val="28"/>
                <w:szCs w:val="28"/>
              </w:rPr>
              <w:t>B</w:t>
            </w:r>
            <w:r w:rsidR="00CD4B6C" w:rsidRPr="00376566">
              <w:rPr>
                <w:rFonts w:ascii="Times New Roman" w:hAnsi="Times New Roman" w:cs="Times New Roman"/>
                <w:sz w:val="28"/>
                <w:szCs w:val="28"/>
              </w:rPr>
              <w:t>OTH</w:t>
            </w:r>
          </w:p>
        </w:tc>
      </w:tr>
      <w:tr w:rsidR="00D45103" w:rsidRPr="00376566" w14:paraId="0CDCA2A4" w14:textId="77777777" w:rsidTr="00D45103">
        <w:tc>
          <w:tcPr>
            <w:tcW w:w="1525" w:type="dxa"/>
          </w:tcPr>
          <w:p w14:paraId="3080426A" w14:textId="1D0DF869"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BI 272</w:t>
            </w:r>
          </w:p>
        </w:tc>
        <w:tc>
          <w:tcPr>
            <w:tcW w:w="5533" w:type="dxa"/>
          </w:tcPr>
          <w:p w14:paraId="43809887" w14:textId="6A38B894"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Advance Illustration</w:t>
            </w:r>
          </w:p>
        </w:tc>
        <w:tc>
          <w:tcPr>
            <w:tcW w:w="870" w:type="dxa"/>
          </w:tcPr>
          <w:p w14:paraId="3768397A" w14:textId="6A77FFD8" w:rsidR="00D45103"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3</w:t>
            </w:r>
          </w:p>
        </w:tc>
        <w:tc>
          <w:tcPr>
            <w:tcW w:w="5022" w:type="dxa"/>
          </w:tcPr>
          <w:p w14:paraId="3471CD45" w14:textId="4875B061"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BOTH</w:t>
            </w:r>
          </w:p>
        </w:tc>
      </w:tr>
      <w:tr w:rsidR="00D45103" w:rsidRPr="00376566" w14:paraId="475C46DC" w14:textId="77777777" w:rsidTr="00D45103">
        <w:tc>
          <w:tcPr>
            <w:tcW w:w="1525" w:type="dxa"/>
          </w:tcPr>
          <w:p w14:paraId="07582780" w14:textId="2A5BD9C5"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BI 274</w:t>
            </w:r>
          </w:p>
        </w:tc>
        <w:tc>
          <w:tcPr>
            <w:tcW w:w="5533" w:type="dxa"/>
          </w:tcPr>
          <w:p w14:paraId="5BF01CA2" w14:textId="33003772"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Typefaces: Their Development and Classification</w:t>
            </w:r>
          </w:p>
        </w:tc>
        <w:tc>
          <w:tcPr>
            <w:tcW w:w="870" w:type="dxa"/>
          </w:tcPr>
          <w:p w14:paraId="25876977" w14:textId="189EE713" w:rsidR="00D45103"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56E5C24F" w14:textId="7F059F95"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BOTH</w:t>
            </w:r>
          </w:p>
        </w:tc>
      </w:tr>
      <w:tr w:rsidR="00D45103" w:rsidRPr="00376566" w14:paraId="77B77965" w14:textId="77777777" w:rsidTr="00D45103">
        <w:tc>
          <w:tcPr>
            <w:tcW w:w="1525" w:type="dxa"/>
          </w:tcPr>
          <w:p w14:paraId="3A1750EC" w14:textId="171550C4"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BI 276</w:t>
            </w:r>
          </w:p>
        </w:tc>
        <w:tc>
          <w:tcPr>
            <w:tcW w:w="5533" w:type="dxa"/>
          </w:tcPr>
          <w:p w14:paraId="2B882FE6" w14:textId="666B43E2"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Print Media Reproduction Theory</w:t>
            </w:r>
          </w:p>
        </w:tc>
        <w:tc>
          <w:tcPr>
            <w:tcW w:w="870" w:type="dxa"/>
          </w:tcPr>
          <w:p w14:paraId="22A24CF1" w14:textId="68876BFA" w:rsidR="00D45103"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476E90D8" w14:textId="3BC298D0" w:rsidR="00D45103"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BOTH</w:t>
            </w:r>
          </w:p>
        </w:tc>
      </w:tr>
      <w:tr w:rsidR="00D45103" w:rsidRPr="00376566" w14:paraId="6ADF77F6" w14:textId="77777777" w:rsidTr="00D45103">
        <w:tc>
          <w:tcPr>
            <w:tcW w:w="1525" w:type="dxa"/>
          </w:tcPr>
          <w:p w14:paraId="54B90A1B" w14:textId="779AC22F"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FC 182</w:t>
            </w:r>
          </w:p>
        </w:tc>
        <w:tc>
          <w:tcPr>
            <w:tcW w:w="5533" w:type="dxa"/>
          </w:tcPr>
          <w:p w14:paraId="59C595BC" w14:textId="5EEE50B3"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French for Communication Purposes</w:t>
            </w:r>
          </w:p>
        </w:tc>
        <w:tc>
          <w:tcPr>
            <w:tcW w:w="870" w:type="dxa"/>
          </w:tcPr>
          <w:p w14:paraId="0C0E24AB" w14:textId="336D475E" w:rsidR="00D45103"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15A15FA8" w14:textId="2747F708"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BOTH</w:t>
            </w:r>
          </w:p>
        </w:tc>
      </w:tr>
      <w:tr w:rsidR="00D45103" w:rsidRPr="00376566" w14:paraId="37F43605" w14:textId="77777777" w:rsidTr="00D45103">
        <w:tc>
          <w:tcPr>
            <w:tcW w:w="1525" w:type="dxa"/>
          </w:tcPr>
          <w:p w14:paraId="1A0A0098" w14:textId="46747F86"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BI 284</w:t>
            </w:r>
          </w:p>
        </w:tc>
        <w:tc>
          <w:tcPr>
            <w:tcW w:w="5533" w:type="dxa"/>
          </w:tcPr>
          <w:p w14:paraId="0CC5942C" w14:textId="19CC1CAB"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Library Studies II</w:t>
            </w:r>
          </w:p>
        </w:tc>
        <w:tc>
          <w:tcPr>
            <w:tcW w:w="870" w:type="dxa"/>
          </w:tcPr>
          <w:p w14:paraId="12D2245E" w14:textId="0257B8E5" w:rsidR="00D45103"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22C9EF76" w14:textId="508F92F1"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D45103" w:rsidRPr="00376566" w14:paraId="27093194" w14:textId="77777777" w:rsidTr="00D45103">
        <w:tc>
          <w:tcPr>
            <w:tcW w:w="1525" w:type="dxa"/>
          </w:tcPr>
          <w:p w14:paraId="2EC9217A" w14:textId="6A1AA744"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Math 256</w:t>
            </w:r>
          </w:p>
        </w:tc>
        <w:tc>
          <w:tcPr>
            <w:tcW w:w="5533" w:type="dxa"/>
          </w:tcPr>
          <w:p w14:paraId="75161FFB" w14:textId="4BDCA109"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Statistics II</w:t>
            </w:r>
          </w:p>
        </w:tc>
        <w:tc>
          <w:tcPr>
            <w:tcW w:w="870" w:type="dxa"/>
          </w:tcPr>
          <w:p w14:paraId="6CD5D824" w14:textId="5B592B0C" w:rsidR="00D45103" w:rsidRPr="00376566" w:rsidRDefault="00AF57A0">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62D1D5F0" w14:textId="3EA7AF86" w:rsidR="00D45103"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D45103" w:rsidRPr="00376566" w14:paraId="56F8D80C" w14:textId="77777777" w:rsidTr="00D45103">
        <w:tc>
          <w:tcPr>
            <w:tcW w:w="1525" w:type="dxa"/>
          </w:tcPr>
          <w:p w14:paraId="26BFC8FE" w14:textId="08DCF9CF"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Soc 254</w:t>
            </w:r>
          </w:p>
        </w:tc>
        <w:tc>
          <w:tcPr>
            <w:tcW w:w="5533" w:type="dxa"/>
          </w:tcPr>
          <w:p w14:paraId="268E8407" w14:textId="2FDE93E8" w:rsidR="00D45103" w:rsidRPr="00376566" w:rsidRDefault="00CD4B6C" w:rsidP="00CD4B6C">
            <w:pPr>
              <w:rPr>
                <w:rFonts w:ascii="Times New Roman" w:hAnsi="Times New Roman" w:cs="Times New Roman"/>
                <w:sz w:val="28"/>
                <w:szCs w:val="28"/>
              </w:rPr>
            </w:pPr>
            <w:r w:rsidRPr="00376566">
              <w:rPr>
                <w:rFonts w:ascii="Times New Roman" w:hAnsi="Times New Roman" w:cs="Times New Roman"/>
                <w:sz w:val="28"/>
                <w:szCs w:val="28"/>
              </w:rPr>
              <w:t>Social Structure Ghana II</w:t>
            </w:r>
          </w:p>
        </w:tc>
        <w:tc>
          <w:tcPr>
            <w:tcW w:w="870" w:type="dxa"/>
          </w:tcPr>
          <w:p w14:paraId="446BCC85" w14:textId="06D55769" w:rsidR="00D45103" w:rsidRPr="00376566" w:rsidRDefault="00AF57A0">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7691EB32" w14:textId="159F0358"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D45103" w:rsidRPr="00376566" w14:paraId="63D95EAB" w14:textId="77777777" w:rsidTr="00D45103">
        <w:tc>
          <w:tcPr>
            <w:tcW w:w="1525" w:type="dxa"/>
          </w:tcPr>
          <w:p w14:paraId="23851A01" w14:textId="1160CA62"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BI 286</w:t>
            </w:r>
          </w:p>
        </w:tc>
        <w:tc>
          <w:tcPr>
            <w:tcW w:w="5533" w:type="dxa"/>
          </w:tcPr>
          <w:p w14:paraId="44436371" w14:textId="15AC630E" w:rsidR="00D45103" w:rsidRPr="00376566" w:rsidRDefault="00CD4B6C">
            <w:pPr>
              <w:rPr>
                <w:rFonts w:ascii="Times New Roman" w:hAnsi="Times New Roman" w:cs="Times New Roman"/>
                <w:sz w:val="28"/>
                <w:szCs w:val="28"/>
              </w:rPr>
            </w:pPr>
            <w:r w:rsidRPr="00376566">
              <w:rPr>
                <w:rFonts w:ascii="Times New Roman" w:hAnsi="Times New Roman" w:cs="Times New Roman"/>
                <w:sz w:val="28"/>
                <w:szCs w:val="28"/>
              </w:rPr>
              <w:t>Textbook Publishing II</w:t>
            </w:r>
          </w:p>
        </w:tc>
        <w:tc>
          <w:tcPr>
            <w:tcW w:w="870" w:type="dxa"/>
          </w:tcPr>
          <w:p w14:paraId="684AC00A" w14:textId="7A5CD133" w:rsidR="00D45103"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22" w:type="dxa"/>
          </w:tcPr>
          <w:p w14:paraId="16B61F3F" w14:textId="3D3A7C7F" w:rsidR="00D45103" w:rsidRPr="00376566" w:rsidRDefault="00B148B1">
            <w:pPr>
              <w:rPr>
                <w:rFonts w:ascii="Times New Roman" w:hAnsi="Times New Roman" w:cs="Times New Roman"/>
                <w:sz w:val="28"/>
                <w:szCs w:val="28"/>
              </w:rPr>
            </w:pPr>
            <w:r w:rsidRPr="00376566">
              <w:rPr>
                <w:rFonts w:ascii="Times New Roman" w:hAnsi="Times New Roman" w:cs="Times New Roman"/>
                <w:sz w:val="28"/>
                <w:szCs w:val="28"/>
              </w:rPr>
              <w:t>ACADEMIC</w:t>
            </w:r>
          </w:p>
        </w:tc>
      </w:tr>
    </w:tbl>
    <w:p w14:paraId="1B3877F5" w14:textId="00CD0141" w:rsidR="00D45103" w:rsidRPr="00376566" w:rsidRDefault="00D45103">
      <w:pPr>
        <w:rPr>
          <w:rFonts w:ascii="Times New Roman" w:hAnsi="Times New Roman" w:cs="Times New Roman"/>
          <w:sz w:val="28"/>
          <w:szCs w:val="28"/>
        </w:rPr>
      </w:pPr>
    </w:p>
    <w:p w14:paraId="01C7907B" w14:textId="77777777" w:rsidR="003727D9" w:rsidRPr="003727D9" w:rsidRDefault="003727D9" w:rsidP="003727D9">
      <w:pPr>
        <w:spacing w:before="100" w:beforeAutospacing="1" w:after="100" w:afterAutospacing="1" w:line="240" w:lineRule="auto"/>
        <w:rPr>
          <w:rFonts w:ascii="Times New Roman" w:eastAsia="Times New Roman" w:hAnsi="Times New Roman" w:cs="Times New Roman"/>
          <w:sz w:val="28"/>
          <w:szCs w:val="28"/>
        </w:rPr>
      </w:pPr>
      <w:r w:rsidRPr="003727D9">
        <w:rPr>
          <w:rFonts w:ascii="Times New Roman" w:eastAsia="Times New Roman" w:hAnsi="Times New Roman" w:cs="Times New Roman"/>
          <w:sz w:val="28"/>
          <w:szCs w:val="28"/>
        </w:rPr>
        <w:t>The second year is the most course</w:t>
      </w:r>
      <w:r w:rsidRPr="003727D9">
        <w:rPr>
          <w:rFonts w:ascii="Times New Roman" w:eastAsia="Times New Roman" w:hAnsi="Times New Roman" w:cs="Times New Roman"/>
          <w:sz w:val="28"/>
          <w:szCs w:val="28"/>
        </w:rPr>
        <w:noBreakHyphen/>
        <w:t>intensive, with thirty</w:t>
      </w:r>
      <w:r w:rsidRPr="003727D9">
        <w:rPr>
          <w:rFonts w:ascii="Times New Roman" w:eastAsia="Times New Roman" w:hAnsi="Times New Roman" w:cs="Times New Roman"/>
          <w:sz w:val="28"/>
          <w:szCs w:val="28"/>
        </w:rPr>
        <w:noBreakHyphen/>
        <w:t>five courses offered</w:t>
      </w:r>
      <w:r w:rsidRPr="003727D9">
        <w:rPr>
          <w:rFonts w:ascii="Times New Roman" w:eastAsia="Times New Roman" w:hAnsi="Times New Roman" w:cs="Times New Roman"/>
          <w:b/>
          <w:bCs/>
          <w:sz w:val="28"/>
          <w:szCs w:val="28"/>
        </w:rPr>
        <w:t>. Fifteen of these are academic</w:t>
      </w:r>
      <w:r w:rsidRPr="003727D9">
        <w:rPr>
          <w:rFonts w:ascii="Times New Roman" w:eastAsia="Times New Roman" w:hAnsi="Times New Roman" w:cs="Times New Roman"/>
          <w:sz w:val="28"/>
          <w:szCs w:val="28"/>
        </w:rPr>
        <w:t xml:space="preserve">, including Principles of Publishing Management I (BI 257), Literature in English I (BI 263), Key Concepts in Contemporary Publishing (BI 253), French for Communication Purposes I (FC 181), Statistics I (Math 255), Social </w:t>
      </w:r>
      <w:r w:rsidRPr="003727D9">
        <w:rPr>
          <w:rFonts w:ascii="Times New Roman" w:eastAsia="Times New Roman" w:hAnsi="Times New Roman" w:cs="Times New Roman"/>
          <w:sz w:val="28"/>
          <w:szCs w:val="28"/>
        </w:rPr>
        <w:lastRenderedPageBreak/>
        <w:t>Structure of Ghana I (Soc 253), Library Studies I (BI 283), Textbook Publishing I (BI 285), Principles of Publishing Management II (BI 258), Seminar in Book Industry (BI 286), Literature in English II (ENGL 263), Library Studies II (BI 284), Statistics II (Math 256), Social Structure of Ghana II (Soc 254), and Textbook Publishing II (BI 286</w:t>
      </w:r>
      <w:r w:rsidRPr="003727D9">
        <w:rPr>
          <w:rFonts w:ascii="Times New Roman" w:eastAsia="Times New Roman" w:hAnsi="Times New Roman" w:cs="Times New Roman"/>
          <w:b/>
          <w:bCs/>
          <w:sz w:val="28"/>
          <w:szCs w:val="28"/>
        </w:rPr>
        <w:t>). Only one course, Product Design and Development (BI 264), is purely professional</w:t>
      </w:r>
      <w:r w:rsidRPr="003727D9">
        <w:rPr>
          <w:rFonts w:ascii="Times New Roman" w:eastAsia="Times New Roman" w:hAnsi="Times New Roman" w:cs="Times New Roman"/>
          <w:sz w:val="28"/>
          <w:szCs w:val="28"/>
        </w:rPr>
        <w:t xml:space="preserve">. The majority, nineteen courses, are hybrid, such as Language and the Editor I (BI 281), Business of Publishing (BI 251), Editorial Theory and Practice (BI 255), Printing Technology (BI 261), Typography for Printing (BI 263), Materials Technologies I (BI 265), Illustrations I (BI 271), Concepts in Book Design (BI 273), and Computer Applications in Book Design (BI 275), among others. This year demonstrates a strong emphasis on integrating theoretical publishing knowledge with applied skills, reflecting the </w:t>
      </w:r>
      <w:proofErr w:type="spellStart"/>
      <w:r w:rsidRPr="003727D9">
        <w:rPr>
          <w:rFonts w:ascii="Times New Roman" w:eastAsia="Times New Roman" w:hAnsi="Times New Roman" w:cs="Times New Roman"/>
          <w:sz w:val="28"/>
          <w:szCs w:val="28"/>
        </w:rPr>
        <w:t>programme’s</w:t>
      </w:r>
      <w:proofErr w:type="spellEnd"/>
      <w:r w:rsidRPr="003727D9">
        <w:rPr>
          <w:rFonts w:ascii="Times New Roman" w:eastAsia="Times New Roman" w:hAnsi="Times New Roman" w:cs="Times New Roman"/>
          <w:sz w:val="28"/>
          <w:szCs w:val="28"/>
        </w:rPr>
        <w:t xml:space="preserve"> dual academic and professional orientation.</w:t>
      </w:r>
    </w:p>
    <w:p w14:paraId="1693AD83" w14:textId="77777777" w:rsidR="00316870" w:rsidRPr="00376566" w:rsidRDefault="00316870">
      <w:pPr>
        <w:rPr>
          <w:rFonts w:ascii="Times New Roman" w:hAnsi="Times New Roman" w:cs="Times New Roman"/>
          <w:sz w:val="28"/>
          <w:szCs w:val="28"/>
        </w:rPr>
      </w:pPr>
    </w:p>
    <w:p w14:paraId="19AD0A98" w14:textId="77777777" w:rsidR="00316870" w:rsidRPr="00376566" w:rsidRDefault="00316870">
      <w:pPr>
        <w:rPr>
          <w:rFonts w:ascii="Times New Roman" w:hAnsi="Times New Roman" w:cs="Times New Roman"/>
          <w:sz w:val="28"/>
          <w:szCs w:val="28"/>
        </w:rPr>
      </w:pPr>
    </w:p>
    <w:p w14:paraId="2A876224" w14:textId="26CCBDCC" w:rsidR="00AF57A0" w:rsidRPr="00376566" w:rsidRDefault="00AF57A0">
      <w:pPr>
        <w:rPr>
          <w:rFonts w:ascii="Times New Roman" w:hAnsi="Times New Roman" w:cs="Times New Roman"/>
          <w:sz w:val="28"/>
          <w:szCs w:val="28"/>
        </w:rPr>
      </w:pPr>
    </w:p>
    <w:p w14:paraId="1799EFDD" w14:textId="07939FF8" w:rsidR="00AF57A0" w:rsidRPr="00376566" w:rsidRDefault="00AF57A0">
      <w:pPr>
        <w:rPr>
          <w:rFonts w:ascii="Times New Roman" w:hAnsi="Times New Roman" w:cs="Times New Roman"/>
          <w:sz w:val="28"/>
          <w:szCs w:val="28"/>
        </w:rPr>
      </w:pPr>
    </w:p>
    <w:p w14:paraId="456CA6CA" w14:textId="744767F9" w:rsidR="00AF57A0" w:rsidRPr="00376566" w:rsidRDefault="00AF57A0">
      <w:pPr>
        <w:rPr>
          <w:rFonts w:ascii="Times New Roman" w:hAnsi="Times New Roman" w:cs="Times New Roman"/>
          <w:sz w:val="28"/>
          <w:szCs w:val="28"/>
        </w:rPr>
      </w:pPr>
    </w:p>
    <w:p w14:paraId="726CBE6E" w14:textId="50D26F48" w:rsidR="00AF57A0" w:rsidRPr="00376566" w:rsidRDefault="00AF57A0">
      <w:pPr>
        <w:rPr>
          <w:rFonts w:ascii="Times New Roman" w:hAnsi="Times New Roman" w:cs="Times New Roman"/>
          <w:sz w:val="28"/>
          <w:szCs w:val="28"/>
        </w:rPr>
      </w:pPr>
    </w:p>
    <w:p w14:paraId="3403F799" w14:textId="173E6547" w:rsidR="00AF57A0" w:rsidRPr="00376566" w:rsidRDefault="00AF57A0">
      <w:pPr>
        <w:rPr>
          <w:rFonts w:ascii="Times New Roman" w:hAnsi="Times New Roman" w:cs="Times New Roman"/>
          <w:sz w:val="28"/>
          <w:szCs w:val="28"/>
        </w:rPr>
      </w:pPr>
    </w:p>
    <w:p w14:paraId="753B3885" w14:textId="77777777" w:rsidR="008D0572" w:rsidRPr="00376566" w:rsidRDefault="008D0572">
      <w:pPr>
        <w:rPr>
          <w:rFonts w:ascii="Times New Roman" w:hAnsi="Times New Roman" w:cs="Times New Roman"/>
          <w:sz w:val="28"/>
          <w:szCs w:val="28"/>
        </w:rPr>
      </w:pPr>
    </w:p>
    <w:p w14:paraId="1E8A5A9E" w14:textId="77777777" w:rsidR="00316870" w:rsidRPr="00376566" w:rsidRDefault="00316870">
      <w:pPr>
        <w:rPr>
          <w:rFonts w:ascii="Times New Roman" w:hAnsi="Times New Roman" w:cs="Times New Roman"/>
          <w:sz w:val="28"/>
          <w:szCs w:val="28"/>
        </w:rPr>
      </w:pPr>
    </w:p>
    <w:p w14:paraId="24BA75E6" w14:textId="77777777" w:rsidR="00316870" w:rsidRPr="00376566" w:rsidRDefault="00316870">
      <w:pPr>
        <w:rPr>
          <w:rFonts w:ascii="Times New Roman" w:hAnsi="Times New Roman" w:cs="Times New Roman"/>
          <w:sz w:val="28"/>
          <w:szCs w:val="28"/>
        </w:rPr>
      </w:pPr>
    </w:p>
    <w:p w14:paraId="5EFFF388" w14:textId="77777777" w:rsidR="0070424C" w:rsidRDefault="0070424C">
      <w:pPr>
        <w:rPr>
          <w:rFonts w:ascii="Times New Roman" w:hAnsi="Times New Roman" w:cs="Times New Roman"/>
          <w:sz w:val="28"/>
          <w:szCs w:val="28"/>
        </w:rPr>
      </w:pPr>
    </w:p>
    <w:p w14:paraId="1C448C1B" w14:textId="1899CAA6" w:rsidR="00CB16FC" w:rsidRPr="00376566" w:rsidRDefault="00A40B82">
      <w:pPr>
        <w:rPr>
          <w:rFonts w:ascii="Times New Roman" w:hAnsi="Times New Roman" w:cs="Times New Roman"/>
          <w:sz w:val="28"/>
          <w:szCs w:val="28"/>
        </w:rPr>
      </w:pPr>
      <w:r w:rsidRPr="00376566">
        <w:rPr>
          <w:rFonts w:ascii="Times New Roman" w:hAnsi="Times New Roman" w:cs="Times New Roman"/>
          <w:sz w:val="28"/>
          <w:szCs w:val="28"/>
        </w:rPr>
        <w:lastRenderedPageBreak/>
        <w:t>YEAR 3 FIRST SEMESTER</w:t>
      </w:r>
    </w:p>
    <w:tbl>
      <w:tblPr>
        <w:tblStyle w:val="TableGrid"/>
        <w:tblW w:w="0" w:type="auto"/>
        <w:tblLook w:val="04A0" w:firstRow="1" w:lastRow="0" w:firstColumn="1" w:lastColumn="0" w:noHBand="0" w:noVBand="1"/>
      </w:tblPr>
      <w:tblGrid>
        <w:gridCol w:w="1615"/>
        <w:gridCol w:w="4859"/>
        <w:gridCol w:w="1441"/>
        <w:gridCol w:w="5035"/>
      </w:tblGrid>
      <w:tr w:rsidR="00CB16FC" w:rsidRPr="00376566" w14:paraId="7155E4CF" w14:textId="77777777" w:rsidTr="00CB16FC">
        <w:tc>
          <w:tcPr>
            <w:tcW w:w="1615" w:type="dxa"/>
          </w:tcPr>
          <w:p w14:paraId="20E31441" w14:textId="45E6B4DF" w:rsidR="00CB16FC" w:rsidRPr="00376566" w:rsidRDefault="00CB16FC">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4859" w:type="dxa"/>
          </w:tcPr>
          <w:p w14:paraId="428CC9B2" w14:textId="6B4382D9" w:rsidR="00CB16FC" w:rsidRPr="00376566" w:rsidRDefault="00CB16FC">
            <w:pPr>
              <w:rPr>
                <w:rFonts w:ascii="Times New Roman" w:hAnsi="Times New Roman" w:cs="Times New Roman"/>
                <w:sz w:val="28"/>
                <w:szCs w:val="28"/>
              </w:rPr>
            </w:pPr>
            <w:r w:rsidRPr="00376566">
              <w:rPr>
                <w:rFonts w:ascii="Times New Roman" w:hAnsi="Times New Roman" w:cs="Times New Roman"/>
                <w:sz w:val="28"/>
                <w:szCs w:val="28"/>
              </w:rPr>
              <w:t>COURSE TITLE</w:t>
            </w:r>
          </w:p>
        </w:tc>
        <w:tc>
          <w:tcPr>
            <w:tcW w:w="1441" w:type="dxa"/>
          </w:tcPr>
          <w:p w14:paraId="2E228177" w14:textId="4C6C0F59"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CREDIT</w:t>
            </w:r>
          </w:p>
        </w:tc>
        <w:tc>
          <w:tcPr>
            <w:tcW w:w="5035" w:type="dxa"/>
          </w:tcPr>
          <w:p w14:paraId="7CCD76DD" w14:textId="3EC8E84C"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ORIENTATION</w:t>
            </w:r>
          </w:p>
        </w:tc>
      </w:tr>
      <w:tr w:rsidR="00CB16FC" w:rsidRPr="00376566" w14:paraId="750B1D5D" w14:textId="77777777" w:rsidTr="00CB16FC">
        <w:tc>
          <w:tcPr>
            <w:tcW w:w="1615" w:type="dxa"/>
          </w:tcPr>
          <w:p w14:paraId="0737C207" w14:textId="0EE7293A"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357</w:t>
            </w:r>
          </w:p>
        </w:tc>
        <w:tc>
          <w:tcPr>
            <w:tcW w:w="4859" w:type="dxa"/>
          </w:tcPr>
          <w:p w14:paraId="011B3E85" w14:textId="35EE3800"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Publishing Law I</w:t>
            </w:r>
          </w:p>
        </w:tc>
        <w:tc>
          <w:tcPr>
            <w:tcW w:w="1441" w:type="dxa"/>
          </w:tcPr>
          <w:p w14:paraId="0D3A1BBB" w14:textId="55D29195"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09469D3F" w14:textId="7A152CE9"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CB16FC" w:rsidRPr="00376566" w14:paraId="43E4EBE2" w14:textId="77777777" w:rsidTr="00CB16FC">
        <w:tc>
          <w:tcPr>
            <w:tcW w:w="1615" w:type="dxa"/>
          </w:tcPr>
          <w:p w14:paraId="46726611" w14:textId="27A05E4E"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359</w:t>
            </w:r>
          </w:p>
        </w:tc>
        <w:tc>
          <w:tcPr>
            <w:tcW w:w="4859" w:type="dxa"/>
          </w:tcPr>
          <w:p w14:paraId="2DC2845A" w14:textId="39E880C2"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Media, Publishing and Society</w:t>
            </w:r>
          </w:p>
        </w:tc>
        <w:tc>
          <w:tcPr>
            <w:tcW w:w="1441" w:type="dxa"/>
          </w:tcPr>
          <w:p w14:paraId="1A5C32EF" w14:textId="0A27DBDF" w:rsidR="00CB16FC" w:rsidRPr="00376566" w:rsidRDefault="009744CF" w:rsidP="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5E1AC42D" w14:textId="2F385DC0"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CB16FC" w:rsidRPr="00376566" w14:paraId="57B8CADE" w14:textId="77777777" w:rsidTr="00CB16FC">
        <w:tc>
          <w:tcPr>
            <w:tcW w:w="1615" w:type="dxa"/>
          </w:tcPr>
          <w:p w14:paraId="403A0868" w14:textId="0D84A7BC"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365</w:t>
            </w:r>
          </w:p>
        </w:tc>
        <w:tc>
          <w:tcPr>
            <w:tcW w:w="4859" w:type="dxa"/>
          </w:tcPr>
          <w:p w14:paraId="0D614651" w14:textId="52046432"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Print Production and Estimation</w:t>
            </w:r>
          </w:p>
        </w:tc>
        <w:tc>
          <w:tcPr>
            <w:tcW w:w="1441" w:type="dxa"/>
          </w:tcPr>
          <w:p w14:paraId="67D33E4E" w14:textId="362AAC37"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2E0A2EF9" w14:textId="29A92E7C"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BOTH</w:t>
            </w:r>
          </w:p>
        </w:tc>
      </w:tr>
      <w:tr w:rsidR="00CB16FC" w:rsidRPr="00376566" w14:paraId="35A4AC1F" w14:textId="77777777" w:rsidTr="00CB16FC">
        <w:tc>
          <w:tcPr>
            <w:tcW w:w="1615" w:type="dxa"/>
          </w:tcPr>
          <w:p w14:paraId="674B7A44" w14:textId="53085769"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381</w:t>
            </w:r>
          </w:p>
        </w:tc>
        <w:tc>
          <w:tcPr>
            <w:tcW w:w="4859" w:type="dxa"/>
          </w:tcPr>
          <w:p w14:paraId="559E77D1" w14:textId="747BF8E5"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Authorship Development</w:t>
            </w:r>
          </w:p>
        </w:tc>
        <w:tc>
          <w:tcPr>
            <w:tcW w:w="1441" w:type="dxa"/>
          </w:tcPr>
          <w:p w14:paraId="3B676318" w14:textId="5E81F398"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08516537" w14:textId="703C7BCD"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BOTH</w:t>
            </w:r>
          </w:p>
        </w:tc>
      </w:tr>
      <w:tr w:rsidR="00CB16FC" w:rsidRPr="00376566" w14:paraId="0A21FE41" w14:textId="77777777" w:rsidTr="00CB16FC">
        <w:tc>
          <w:tcPr>
            <w:tcW w:w="1615" w:type="dxa"/>
          </w:tcPr>
          <w:p w14:paraId="096C037F" w14:textId="04891D6A"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383</w:t>
            </w:r>
          </w:p>
        </w:tc>
        <w:tc>
          <w:tcPr>
            <w:tcW w:w="4859" w:type="dxa"/>
          </w:tcPr>
          <w:p w14:paraId="0FCED7A3" w14:textId="3EC4E9D7" w:rsidR="00CB16FC" w:rsidRPr="00376566" w:rsidRDefault="008767C9">
            <w:pPr>
              <w:rPr>
                <w:rFonts w:ascii="Times New Roman" w:hAnsi="Times New Roman" w:cs="Times New Roman"/>
                <w:sz w:val="28"/>
                <w:szCs w:val="28"/>
              </w:rPr>
            </w:pPr>
            <w:r w:rsidRPr="00376566">
              <w:rPr>
                <w:rFonts w:ascii="Times New Roman" w:hAnsi="Times New Roman" w:cs="Times New Roman"/>
                <w:sz w:val="28"/>
                <w:szCs w:val="28"/>
              </w:rPr>
              <w:t>Communication</w:t>
            </w:r>
            <w:r w:rsidR="00A95CB3" w:rsidRPr="00376566">
              <w:rPr>
                <w:rFonts w:ascii="Times New Roman" w:hAnsi="Times New Roman" w:cs="Times New Roman"/>
                <w:sz w:val="28"/>
                <w:szCs w:val="28"/>
              </w:rPr>
              <w:t xml:space="preserve"> Research Methods</w:t>
            </w:r>
          </w:p>
        </w:tc>
        <w:tc>
          <w:tcPr>
            <w:tcW w:w="1441" w:type="dxa"/>
          </w:tcPr>
          <w:p w14:paraId="0D333A0C" w14:textId="3A6AEF8D"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014689D2" w14:textId="3B2B9655"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CB16FC" w:rsidRPr="00376566" w14:paraId="6E1C21B0" w14:textId="77777777" w:rsidTr="00CB16FC">
        <w:tc>
          <w:tcPr>
            <w:tcW w:w="1615" w:type="dxa"/>
          </w:tcPr>
          <w:p w14:paraId="5523C999" w14:textId="2569D153"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351</w:t>
            </w:r>
          </w:p>
        </w:tc>
        <w:tc>
          <w:tcPr>
            <w:tcW w:w="4859" w:type="dxa"/>
          </w:tcPr>
          <w:p w14:paraId="58F9CA96" w14:textId="61E4E674"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Desktop Publishing Practice</w:t>
            </w:r>
          </w:p>
        </w:tc>
        <w:tc>
          <w:tcPr>
            <w:tcW w:w="1441" w:type="dxa"/>
          </w:tcPr>
          <w:p w14:paraId="01DDB01E" w14:textId="41BBD02C"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30BA1749" w14:textId="0A68A3C8"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BOTH</w:t>
            </w:r>
          </w:p>
        </w:tc>
      </w:tr>
      <w:tr w:rsidR="00CB16FC" w:rsidRPr="00376566" w14:paraId="50B1930B" w14:textId="77777777" w:rsidTr="00CB16FC">
        <w:tc>
          <w:tcPr>
            <w:tcW w:w="1615" w:type="dxa"/>
          </w:tcPr>
          <w:p w14:paraId="4845496F" w14:textId="5E70E573"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353</w:t>
            </w:r>
          </w:p>
        </w:tc>
        <w:tc>
          <w:tcPr>
            <w:tcW w:w="4859" w:type="dxa"/>
          </w:tcPr>
          <w:p w14:paraId="251F01C4" w14:textId="4BED01F5"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Marketing in Publishing</w:t>
            </w:r>
          </w:p>
        </w:tc>
        <w:tc>
          <w:tcPr>
            <w:tcW w:w="1441" w:type="dxa"/>
          </w:tcPr>
          <w:p w14:paraId="319378E5" w14:textId="63439ABB"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0191C7FB" w14:textId="798E88D2"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CB16FC" w:rsidRPr="00376566" w14:paraId="28A30D3F" w14:textId="77777777" w:rsidTr="00CB16FC">
        <w:tc>
          <w:tcPr>
            <w:tcW w:w="1615" w:type="dxa"/>
          </w:tcPr>
          <w:p w14:paraId="4762E2F1" w14:textId="1FBDB0BD"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361</w:t>
            </w:r>
          </w:p>
        </w:tc>
        <w:tc>
          <w:tcPr>
            <w:tcW w:w="4859" w:type="dxa"/>
          </w:tcPr>
          <w:p w14:paraId="37A9039B" w14:textId="234BB5F9"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Bookwork and Imposition</w:t>
            </w:r>
          </w:p>
        </w:tc>
        <w:tc>
          <w:tcPr>
            <w:tcW w:w="1441" w:type="dxa"/>
          </w:tcPr>
          <w:p w14:paraId="69FC12CB" w14:textId="3393DB97"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0669EC83" w14:textId="41F05E50"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BOTH</w:t>
            </w:r>
          </w:p>
        </w:tc>
      </w:tr>
      <w:tr w:rsidR="00CB16FC" w:rsidRPr="00376566" w14:paraId="3B09E984" w14:textId="77777777" w:rsidTr="00CB16FC">
        <w:tc>
          <w:tcPr>
            <w:tcW w:w="1615" w:type="dxa"/>
          </w:tcPr>
          <w:p w14:paraId="123FF172" w14:textId="2CA20564"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363</w:t>
            </w:r>
          </w:p>
        </w:tc>
        <w:tc>
          <w:tcPr>
            <w:tcW w:w="4859" w:type="dxa"/>
          </w:tcPr>
          <w:p w14:paraId="3A1E67CC" w14:textId="38D3B3B5"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Print Finishing</w:t>
            </w:r>
          </w:p>
        </w:tc>
        <w:tc>
          <w:tcPr>
            <w:tcW w:w="1441" w:type="dxa"/>
          </w:tcPr>
          <w:p w14:paraId="3B80DE97" w14:textId="4A5BF9A9"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59E82CC2" w14:textId="0609CA69"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BOTH</w:t>
            </w:r>
          </w:p>
        </w:tc>
      </w:tr>
      <w:tr w:rsidR="00CB16FC" w:rsidRPr="00376566" w14:paraId="4A95B27F" w14:textId="77777777" w:rsidTr="00CB16FC">
        <w:tc>
          <w:tcPr>
            <w:tcW w:w="1615" w:type="dxa"/>
          </w:tcPr>
          <w:p w14:paraId="06503B08" w14:textId="09FB05B4"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371</w:t>
            </w:r>
          </w:p>
        </w:tc>
        <w:tc>
          <w:tcPr>
            <w:tcW w:w="4859" w:type="dxa"/>
          </w:tcPr>
          <w:p w14:paraId="4EF55FB9" w14:textId="2222B59D" w:rsidR="00CB16FC" w:rsidRPr="00376566" w:rsidRDefault="008767C9">
            <w:pPr>
              <w:rPr>
                <w:rFonts w:ascii="Times New Roman" w:hAnsi="Times New Roman" w:cs="Times New Roman"/>
                <w:sz w:val="28"/>
                <w:szCs w:val="28"/>
              </w:rPr>
            </w:pPr>
            <w:r w:rsidRPr="00376566">
              <w:rPr>
                <w:rFonts w:ascii="Times New Roman" w:hAnsi="Times New Roman" w:cs="Times New Roman"/>
                <w:sz w:val="28"/>
                <w:szCs w:val="28"/>
              </w:rPr>
              <w:t>Illustration</w:t>
            </w:r>
            <w:r w:rsidR="00A95CB3" w:rsidRPr="00376566">
              <w:rPr>
                <w:rFonts w:ascii="Times New Roman" w:hAnsi="Times New Roman" w:cs="Times New Roman"/>
                <w:sz w:val="28"/>
                <w:szCs w:val="28"/>
              </w:rPr>
              <w:t xml:space="preserve"> III</w:t>
            </w:r>
          </w:p>
        </w:tc>
        <w:tc>
          <w:tcPr>
            <w:tcW w:w="1441" w:type="dxa"/>
          </w:tcPr>
          <w:p w14:paraId="3666106D" w14:textId="457770AF"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049105BC" w14:textId="662F1ACF"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PROFESSIONAL</w:t>
            </w:r>
          </w:p>
        </w:tc>
      </w:tr>
      <w:tr w:rsidR="00CB16FC" w:rsidRPr="00376566" w14:paraId="45860728" w14:textId="77777777" w:rsidTr="00CB16FC">
        <w:tc>
          <w:tcPr>
            <w:tcW w:w="1615" w:type="dxa"/>
          </w:tcPr>
          <w:p w14:paraId="6BED8AA0" w14:textId="72B37CB2"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373</w:t>
            </w:r>
          </w:p>
        </w:tc>
        <w:tc>
          <w:tcPr>
            <w:tcW w:w="4859" w:type="dxa"/>
          </w:tcPr>
          <w:p w14:paraId="12EC09D3" w14:textId="67243288"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Design and Production Control in Publishing</w:t>
            </w:r>
          </w:p>
        </w:tc>
        <w:tc>
          <w:tcPr>
            <w:tcW w:w="1441" w:type="dxa"/>
          </w:tcPr>
          <w:p w14:paraId="04419423" w14:textId="122ACE0E"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62DCA3D5" w14:textId="2AD40CAB"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BOTH</w:t>
            </w:r>
          </w:p>
        </w:tc>
      </w:tr>
      <w:tr w:rsidR="00CB16FC" w:rsidRPr="00376566" w14:paraId="1001C8A8" w14:textId="77777777" w:rsidTr="00CB16FC">
        <w:tc>
          <w:tcPr>
            <w:tcW w:w="1615" w:type="dxa"/>
          </w:tcPr>
          <w:p w14:paraId="41CD6F22" w14:textId="72480514"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BI 375</w:t>
            </w:r>
          </w:p>
        </w:tc>
        <w:tc>
          <w:tcPr>
            <w:tcW w:w="4859" w:type="dxa"/>
          </w:tcPr>
          <w:p w14:paraId="012D50E2" w14:textId="5408D7B4"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Computer-Aided Design</w:t>
            </w:r>
          </w:p>
        </w:tc>
        <w:tc>
          <w:tcPr>
            <w:tcW w:w="1441" w:type="dxa"/>
          </w:tcPr>
          <w:p w14:paraId="4284A64C" w14:textId="0F2FB8D2" w:rsidR="00CB16FC"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75EC944A" w14:textId="1EAE8B74" w:rsidR="00CB16FC" w:rsidRPr="00376566" w:rsidRDefault="00A95CB3">
            <w:pPr>
              <w:rPr>
                <w:rFonts w:ascii="Times New Roman" w:hAnsi="Times New Roman" w:cs="Times New Roman"/>
                <w:sz w:val="28"/>
                <w:szCs w:val="28"/>
              </w:rPr>
            </w:pPr>
            <w:r w:rsidRPr="00376566">
              <w:rPr>
                <w:rFonts w:ascii="Times New Roman" w:hAnsi="Times New Roman" w:cs="Times New Roman"/>
                <w:sz w:val="28"/>
                <w:szCs w:val="28"/>
              </w:rPr>
              <w:t>BOTH</w:t>
            </w:r>
          </w:p>
        </w:tc>
      </w:tr>
    </w:tbl>
    <w:p w14:paraId="78EB7E75" w14:textId="598AB270" w:rsidR="00CB16FC" w:rsidRPr="00376566" w:rsidRDefault="00CB16FC">
      <w:pPr>
        <w:rPr>
          <w:rFonts w:ascii="Times New Roman" w:hAnsi="Times New Roman" w:cs="Times New Roman"/>
          <w:sz w:val="28"/>
          <w:szCs w:val="28"/>
        </w:rPr>
      </w:pPr>
    </w:p>
    <w:p w14:paraId="38EC69F9" w14:textId="7A1A918B" w:rsidR="007B1820" w:rsidRPr="00376566" w:rsidRDefault="00A40B82">
      <w:pPr>
        <w:rPr>
          <w:rFonts w:ascii="Times New Roman" w:hAnsi="Times New Roman" w:cs="Times New Roman"/>
          <w:sz w:val="28"/>
          <w:szCs w:val="28"/>
        </w:rPr>
      </w:pPr>
      <w:r w:rsidRPr="00376566">
        <w:rPr>
          <w:rFonts w:ascii="Times New Roman" w:hAnsi="Times New Roman" w:cs="Times New Roman"/>
          <w:sz w:val="28"/>
          <w:szCs w:val="28"/>
        </w:rPr>
        <w:t>YEAR 3 SECOND SEMESTER</w:t>
      </w:r>
    </w:p>
    <w:tbl>
      <w:tblPr>
        <w:tblStyle w:val="TableGrid"/>
        <w:tblW w:w="0" w:type="auto"/>
        <w:tblLook w:val="04A0" w:firstRow="1" w:lastRow="0" w:firstColumn="1" w:lastColumn="0" w:noHBand="0" w:noVBand="1"/>
      </w:tblPr>
      <w:tblGrid>
        <w:gridCol w:w="1615"/>
        <w:gridCol w:w="4859"/>
        <w:gridCol w:w="1441"/>
        <w:gridCol w:w="5035"/>
      </w:tblGrid>
      <w:tr w:rsidR="007B1820" w:rsidRPr="00376566" w14:paraId="53B0AF4F" w14:textId="77777777" w:rsidTr="007B1820">
        <w:tc>
          <w:tcPr>
            <w:tcW w:w="1615" w:type="dxa"/>
          </w:tcPr>
          <w:p w14:paraId="2AEE82BF" w14:textId="67072399"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4859" w:type="dxa"/>
          </w:tcPr>
          <w:p w14:paraId="1B1A9CE6" w14:textId="5EF7014C"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COURSE TITLE</w:t>
            </w:r>
          </w:p>
        </w:tc>
        <w:tc>
          <w:tcPr>
            <w:tcW w:w="1441" w:type="dxa"/>
          </w:tcPr>
          <w:p w14:paraId="6701F047" w14:textId="0F0D5427"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CREDIT</w:t>
            </w:r>
          </w:p>
        </w:tc>
        <w:tc>
          <w:tcPr>
            <w:tcW w:w="5035" w:type="dxa"/>
          </w:tcPr>
          <w:p w14:paraId="506BD3FF" w14:textId="787FBFFA"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ORIENTATION</w:t>
            </w:r>
          </w:p>
        </w:tc>
      </w:tr>
      <w:tr w:rsidR="007B1820" w:rsidRPr="00376566" w14:paraId="7A14EC25" w14:textId="77777777" w:rsidTr="007B1820">
        <w:tc>
          <w:tcPr>
            <w:tcW w:w="1615" w:type="dxa"/>
          </w:tcPr>
          <w:p w14:paraId="3C424317" w14:textId="7D3EF076"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BI 392</w:t>
            </w:r>
          </w:p>
        </w:tc>
        <w:tc>
          <w:tcPr>
            <w:tcW w:w="4859" w:type="dxa"/>
          </w:tcPr>
          <w:p w14:paraId="55149794" w14:textId="372D127A"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Publishing and Print Production</w:t>
            </w:r>
          </w:p>
        </w:tc>
        <w:tc>
          <w:tcPr>
            <w:tcW w:w="1441" w:type="dxa"/>
          </w:tcPr>
          <w:p w14:paraId="1207FAE2" w14:textId="34D1F993" w:rsidR="007B1820"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6</w:t>
            </w:r>
          </w:p>
        </w:tc>
        <w:tc>
          <w:tcPr>
            <w:tcW w:w="5035" w:type="dxa"/>
          </w:tcPr>
          <w:p w14:paraId="57307C14" w14:textId="602AA2A8"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BOTH</w:t>
            </w:r>
          </w:p>
        </w:tc>
      </w:tr>
      <w:tr w:rsidR="007B1820" w:rsidRPr="00376566" w14:paraId="63DA7434" w14:textId="77777777" w:rsidTr="007B1820">
        <w:tc>
          <w:tcPr>
            <w:tcW w:w="1615" w:type="dxa"/>
          </w:tcPr>
          <w:p w14:paraId="0FB44254" w14:textId="410FB952"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BI 394</w:t>
            </w:r>
          </w:p>
        </w:tc>
        <w:tc>
          <w:tcPr>
            <w:tcW w:w="4859" w:type="dxa"/>
          </w:tcPr>
          <w:p w14:paraId="11613FCC" w14:textId="2C85C94F"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Authorship Development</w:t>
            </w:r>
          </w:p>
        </w:tc>
        <w:tc>
          <w:tcPr>
            <w:tcW w:w="1441" w:type="dxa"/>
          </w:tcPr>
          <w:p w14:paraId="5AD94030" w14:textId="7B39D2EC" w:rsidR="007B1820"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5B804B6D" w14:textId="577F9E8A"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BOTH</w:t>
            </w:r>
          </w:p>
        </w:tc>
      </w:tr>
      <w:tr w:rsidR="007B1820" w:rsidRPr="00376566" w14:paraId="7E90927C" w14:textId="77777777" w:rsidTr="007B1820">
        <w:tc>
          <w:tcPr>
            <w:tcW w:w="1615" w:type="dxa"/>
          </w:tcPr>
          <w:p w14:paraId="4EA8E667" w14:textId="5CA6DC34"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BI 396</w:t>
            </w:r>
          </w:p>
        </w:tc>
        <w:tc>
          <w:tcPr>
            <w:tcW w:w="4859" w:type="dxa"/>
          </w:tcPr>
          <w:p w14:paraId="409BCC65" w14:textId="3A835D80"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Attachment Report</w:t>
            </w:r>
          </w:p>
        </w:tc>
        <w:tc>
          <w:tcPr>
            <w:tcW w:w="1441" w:type="dxa"/>
          </w:tcPr>
          <w:p w14:paraId="33FD0367" w14:textId="745DB366" w:rsidR="007B1820"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4</w:t>
            </w:r>
          </w:p>
        </w:tc>
        <w:tc>
          <w:tcPr>
            <w:tcW w:w="5035" w:type="dxa"/>
          </w:tcPr>
          <w:p w14:paraId="0C784F8D" w14:textId="2239343B"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BOTH</w:t>
            </w:r>
          </w:p>
        </w:tc>
      </w:tr>
      <w:tr w:rsidR="007B1820" w:rsidRPr="00376566" w14:paraId="1B994CA8" w14:textId="77777777" w:rsidTr="007B1820">
        <w:tc>
          <w:tcPr>
            <w:tcW w:w="1615" w:type="dxa"/>
          </w:tcPr>
          <w:p w14:paraId="0B509D14" w14:textId="2A0868EE"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BI 398</w:t>
            </w:r>
          </w:p>
        </w:tc>
        <w:tc>
          <w:tcPr>
            <w:tcW w:w="4859" w:type="dxa"/>
          </w:tcPr>
          <w:p w14:paraId="2EA6CFD3" w14:textId="66822669"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Independent Study / Project Report</w:t>
            </w:r>
          </w:p>
        </w:tc>
        <w:tc>
          <w:tcPr>
            <w:tcW w:w="1441" w:type="dxa"/>
          </w:tcPr>
          <w:p w14:paraId="507F9709" w14:textId="49B84012" w:rsidR="007B1820" w:rsidRPr="00376566" w:rsidRDefault="009744CF">
            <w:pPr>
              <w:rPr>
                <w:rFonts w:ascii="Times New Roman" w:hAnsi="Times New Roman" w:cs="Times New Roman"/>
                <w:sz w:val="28"/>
                <w:szCs w:val="28"/>
              </w:rPr>
            </w:pPr>
            <w:r w:rsidRPr="00376566">
              <w:rPr>
                <w:rFonts w:ascii="Times New Roman" w:hAnsi="Times New Roman" w:cs="Times New Roman"/>
                <w:sz w:val="28"/>
                <w:szCs w:val="28"/>
              </w:rPr>
              <w:t>4</w:t>
            </w:r>
          </w:p>
        </w:tc>
        <w:tc>
          <w:tcPr>
            <w:tcW w:w="5035" w:type="dxa"/>
          </w:tcPr>
          <w:p w14:paraId="49D215C0" w14:textId="0D7F334F" w:rsidR="007B1820" w:rsidRPr="00376566" w:rsidRDefault="007B1820">
            <w:pPr>
              <w:rPr>
                <w:rFonts w:ascii="Times New Roman" w:hAnsi="Times New Roman" w:cs="Times New Roman"/>
                <w:sz w:val="28"/>
                <w:szCs w:val="28"/>
              </w:rPr>
            </w:pPr>
            <w:r w:rsidRPr="00376566">
              <w:rPr>
                <w:rFonts w:ascii="Times New Roman" w:hAnsi="Times New Roman" w:cs="Times New Roman"/>
                <w:sz w:val="28"/>
                <w:szCs w:val="28"/>
              </w:rPr>
              <w:t>ACADEMIC</w:t>
            </w:r>
          </w:p>
        </w:tc>
      </w:tr>
    </w:tbl>
    <w:p w14:paraId="6CDF6E72" w14:textId="612B6133" w:rsidR="007B1820" w:rsidRPr="00376566" w:rsidRDefault="007B1820">
      <w:pPr>
        <w:rPr>
          <w:rFonts w:ascii="Times New Roman" w:hAnsi="Times New Roman" w:cs="Times New Roman"/>
          <w:sz w:val="28"/>
          <w:szCs w:val="28"/>
        </w:rPr>
      </w:pPr>
    </w:p>
    <w:p w14:paraId="2771E561" w14:textId="6C9C6BB6" w:rsidR="003727D9" w:rsidRPr="003727D9" w:rsidRDefault="003727D9" w:rsidP="003727D9">
      <w:pPr>
        <w:spacing w:before="100" w:beforeAutospacing="1" w:after="100" w:afterAutospacing="1" w:line="240" w:lineRule="auto"/>
        <w:rPr>
          <w:rFonts w:ascii="Times New Roman" w:eastAsia="Times New Roman" w:hAnsi="Times New Roman" w:cs="Times New Roman"/>
          <w:sz w:val="28"/>
          <w:szCs w:val="28"/>
        </w:rPr>
      </w:pPr>
      <w:r w:rsidRPr="003727D9">
        <w:rPr>
          <w:rFonts w:ascii="Times New Roman" w:eastAsia="Times New Roman" w:hAnsi="Times New Roman" w:cs="Times New Roman"/>
          <w:sz w:val="28"/>
          <w:szCs w:val="28"/>
        </w:rPr>
        <w:lastRenderedPageBreak/>
        <w:t>In the third year, students complete sixteen courses</w:t>
      </w:r>
      <w:r w:rsidRPr="003727D9">
        <w:rPr>
          <w:rFonts w:ascii="Times New Roman" w:eastAsia="Times New Roman" w:hAnsi="Times New Roman" w:cs="Times New Roman"/>
          <w:b/>
          <w:bCs/>
          <w:sz w:val="28"/>
          <w:szCs w:val="28"/>
        </w:rPr>
        <w:t>. Five are academic</w:t>
      </w:r>
      <w:r w:rsidRPr="003727D9">
        <w:rPr>
          <w:rFonts w:ascii="Times New Roman" w:eastAsia="Times New Roman" w:hAnsi="Times New Roman" w:cs="Times New Roman"/>
          <w:sz w:val="28"/>
          <w:szCs w:val="28"/>
        </w:rPr>
        <w:t xml:space="preserve">, including Publishing Law I (BI 357), Media, Publishing and Society (BI 359), Communication Research Methods (BI 383), Marketing in Publishing (BI 353), and Independent Study/Project Report (BI 398). </w:t>
      </w:r>
      <w:r w:rsidRPr="003727D9">
        <w:rPr>
          <w:rFonts w:ascii="Times New Roman" w:eastAsia="Times New Roman" w:hAnsi="Times New Roman" w:cs="Times New Roman"/>
          <w:b/>
          <w:bCs/>
          <w:sz w:val="28"/>
          <w:szCs w:val="28"/>
        </w:rPr>
        <w:t>One course, Illustration III (BI 371), is professional. The remaining ten courses are hybrid</w:t>
      </w:r>
      <w:r w:rsidRPr="003727D9">
        <w:rPr>
          <w:rFonts w:ascii="Times New Roman" w:eastAsia="Times New Roman" w:hAnsi="Times New Roman" w:cs="Times New Roman"/>
          <w:sz w:val="28"/>
          <w:szCs w:val="28"/>
        </w:rPr>
        <w:t>, such as Print Production and Estimation (BI 365), Authorship Development I (BI 381), Desktop Publishing Practice (BI 351), Bookwork and Imposition I (BI 361), Print Finishing (BI 363), Design and Production Control in Publishing (BI 373), Computer</w:t>
      </w:r>
      <w:r w:rsidRPr="003727D9">
        <w:rPr>
          <w:rFonts w:ascii="Times New Roman" w:eastAsia="Times New Roman" w:hAnsi="Times New Roman" w:cs="Times New Roman"/>
          <w:sz w:val="28"/>
          <w:szCs w:val="28"/>
        </w:rPr>
        <w:noBreakHyphen/>
        <w:t xml:space="preserve">Aided Design I (BI 375), Publishing and Print Production (BI 392), Authorship Development II (BI 394), and Attachment Report (BI 396). </w:t>
      </w:r>
    </w:p>
    <w:p w14:paraId="583CC7F4" w14:textId="77777777" w:rsidR="003727D9" w:rsidRPr="00376566" w:rsidRDefault="003727D9">
      <w:pPr>
        <w:rPr>
          <w:rFonts w:ascii="Times New Roman" w:hAnsi="Times New Roman" w:cs="Times New Roman"/>
          <w:sz w:val="28"/>
          <w:szCs w:val="28"/>
        </w:rPr>
      </w:pPr>
    </w:p>
    <w:p w14:paraId="15AFCCF0" w14:textId="77777777" w:rsidR="00AF57A0" w:rsidRPr="00376566" w:rsidRDefault="00AF57A0">
      <w:pPr>
        <w:rPr>
          <w:rFonts w:ascii="Times New Roman" w:hAnsi="Times New Roman" w:cs="Times New Roman"/>
          <w:sz w:val="28"/>
          <w:szCs w:val="28"/>
        </w:rPr>
      </w:pPr>
    </w:p>
    <w:p w14:paraId="394BC996" w14:textId="77777777" w:rsidR="00AF57A0" w:rsidRPr="00376566" w:rsidRDefault="00AF57A0">
      <w:pPr>
        <w:rPr>
          <w:rFonts w:ascii="Times New Roman" w:hAnsi="Times New Roman" w:cs="Times New Roman"/>
          <w:sz w:val="28"/>
          <w:szCs w:val="28"/>
        </w:rPr>
      </w:pPr>
    </w:p>
    <w:p w14:paraId="4E554183" w14:textId="77777777" w:rsidR="00AF57A0" w:rsidRPr="00376566" w:rsidRDefault="00AF57A0">
      <w:pPr>
        <w:rPr>
          <w:rFonts w:ascii="Times New Roman" w:hAnsi="Times New Roman" w:cs="Times New Roman"/>
          <w:sz w:val="28"/>
          <w:szCs w:val="28"/>
        </w:rPr>
      </w:pPr>
    </w:p>
    <w:p w14:paraId="7F56C7DF" w14:textId="77777777" w:rsidR="00316870" w:rsidRPr="00376566" w:rsidRDefault="00316870">
      <w:pPr>
        <w:rPr>
          <w:rFonts w:ascii="Times New Roman" w:hAnsi="Times New Roman" w:cs="Times New Roman"/>
          <w:sz w:val="28"/>
          <w:szCs w:val="28"/>
        </w:rPr>
      </w:pPr>
    </w:p>
    <w:p w14:paraId="65DB16F7" w14:textId="77777777" w:rsidR="00316870" w:rsidRPr="00376566" w:rsidRDefault="00316870">
      <w:pPr>
        <w:rPr>
          <w:rFonts w:ascii="Times New Roman" w:hAnsi="Times New Roman" w:cs="Times New Roman"/>
          <w:sz w:val="28"/>
          <w:szCs w:val="28"/>
        </w:rPr>
      </w:pPr>
    </w:p>
    <w:p w14:paraId="06D45041" w14:textId="77777777" w:rsidR="00316870" w:rsidRPr="00376566" w:rsidRDefault="00316870">
      <w:pPr>
        <w:rPr>
          <w:rFonts w:ascii="Times New Roman" w:hAnsi="Times New Roman" w:cs="Times New Roman"/>
          <w:sz w:val="28"/>
          <w:szCs w:val="28"/>
        </w:rPr>
      </w:pPr>
    </w:p>
    <w:p w14:paraId="158BE0D4" w14:textId="77777777" w:rsidR="00316870" w:rsidRPr="00376566" w:rsidRDefault="00316870">
      <w:pPr>
        <w:rPr>
          <w:rFonts w:ascii="Times New Roman" w:hAnsi="Times New Roman" w:cs="Times New Roman"/>
          <w:sz w:val="28"/>
          <w:szCs w:val="28"/>
        </w:rPr>
      </w:pPr>
    </w:p>
    <w:p w14:paraId="64ABBB89" w14:textId="77777777" w:rsidR="00316870" w:rsidRPr="00376566" w:rsidRDefault="00316870">
      <w:pPr>
        <w:rPr>
          <w:rFonts w:ascii="Times New Roman" w:hAnsi="Times New Roman" w:cs="Times New Roman"/>
          <w:sz w:val="28"/>
          <w:szCs w:val="28"/>
        </w:rPr>
      </w:pPr>
    </w:p>
    <w:p w14:paraId="48046F00" w14:textId="77777777" w:rsidR="00316870" w:rsidRPr="00376566" w:rsidRDefault="00316870">
      <w:pPr>
        <w:rPr>
          <w:rFonts w:ascii="Times New Roman" w:hAnsi="Times New Roman" w:cs="Times New Roman"/>
          <w:sz w:val="28"/>
          <w:szCs w:val="28"/>
        </w:rPr>
      </w:pPr>
    </w:p>
    <w:p w14:paraId="7B730F24" w14:textId="77777777" w:rsidR="00316870" w:rsidRPr="00376566" w:rsidRDefault="00316870">
      <w:pPr>
        <w:rPr>
          <w:rFonts w:ascii="Times New Roman" w:hAnsi="Times New Roman" w:cs="Times New Roman"/>
          <w:sz w:val="28"/>
          <w:szCs w:val="28"/>
        </w:rPr>
      </w:pPr>
    </w:p>
    <w:p w14:paraId="3D47C73B" w14:textId="77777777" w:rsidR="00316870" w:rsidRPr="00376566" w:rsidRDefault="00316870">
      <w:pPr>
        <w:rPr>
          <w:rFonts w:ascii="Times New Roman" w:hAnsi="Times New Roman" w:cs="Times New Roman"/>
          <w:sz w:val="28"/>
          <w:szCs w:val="28"/>
        </w:rPr>
      </w:pPr>
    </w:p>
    <w:p w14:paraId="0EFE0425" w14:textId="77777777" w:rsidR="00174155" w:rsidRDefault="00174155">
      <w:pPr>
        <w:rPr>
          <w:rFonts w:ascii="Times New Roman" w:hAnsi="Times New Roman" w:cs="Times New Roman"/>
          <w:sz w:val="28"/>
          <w:szCs w:val="28"/>
        </w:rPr>
      </w:pPr>
    </w:p>
    <w:p w14:paraId="2402F3EA" w14:textId="22C587F8" w:rsidR="007B1820" w:rsidRPr="00376566" w:rsidRDefault="00A40B82">
      <w:pPr>
        <w:rPr>
          <w:rFonts w:ascii="Times New Roman" w:hAnsi="Times New Roman" w:cs="Times New Roman"/>
          <w:sz w:val="28"/>
          <w:szCs w:val="28"/>
        </w:rPr>
      </w:pPr>
      <w:r w:rsidRPr="00376566">
        <w:rPr>
          <w:rFonts w:ascii="Times New Roman" w:hAnsi="Times New Roman" w:cs="Times New Roman"/>
          <w:sz w:val="28"/>
          <w:szCs w:val="28"/>
        </w:rPr>
        <w:lastRenderedPageBreak/>
        <w:t>FOURTH YEAR SEMESTER 1</w:t>
      </w:r>
    </w:p>
    <w:tbl>
      <w:tblPr>
        <w:tblStyle w:val="TableGrid"/>
        <w:tblW w:w="0" w:type="auto"/>
        <w:tblLook w:val="04A0" w:firstRow="1" w:lastRow="0" w:firstColumn="1" w:lastColumn="0" w:noHBand="0" w:noVBand="1"/>
      </w:tblPr>
      <w:tblGrid>
        <w:gridCol w:w="1615"/>
        <w:gridCol w:w="4859"/>
        <w:gridCol w:w="1441"/>
        <w:gridCol w:w="5035"/>
      </w:tblGrid>
      <w:tr w:rsidR="00B666EE" w:rsidRPr="00376566" w14:paraId="491C93A0" w14:textId="77777777" w:rsidTr="00B666EE">
        <w:tc>
          <w:tcPr>
            <w:tcW w:w="1615" w:type="dxa"/>
          </w:tcPr>
          <w:p w14:paraId="64CA0822" w14:textId="0BF7F62E"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4859" w:type="dxa"/>
          </w:tcPr>
          <w:p w14:paraId="35A6FC95" w14:textId="6073BBD2"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COURSE TITLE</w:t>
            </w:r>
          </w:p>
        </w:tc>
        <w:tc>
          <w:tcPr>
            <w:tcW w:w="1441" w:type="dxa"/>
          </w:tcPr>
          <w:p w14:paraId="6234C01C" w14:textId="63F32A02"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CREDIT</w:t>
            </w:r>
          </w:p>
        </w:tc>
        <w:tc>
          <w:tcPr>
            <w:tcW w:w="5035" w:type="dxa"/>
          </w:tcPr>
          <w:p w14:paraId="1CBAE62A" w14:textId="160EBBBA"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ORIENTATION</w:t>
            </w:r>
          </w:p>
        </w:tc>
      </w:tr>
      <w:tr w:rsidR="00B666EE" w:rsidRPr="00376566" w14:paraId="6CAC5A71" w14:textId="77777777" w:rsidTr="00B666EE">
        <w:tc>
          <w:tcPr>
            <w:tcW w:w="1615" w:type="dxa"/>
          </w:tcPr>
          <w:p w14:paraId="68584E12" w14:textId="1A697B92"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BI 453</w:t>
            </w:r>
          </w:p>
        </w:tc>
        <w:tc>
          <w:tcPr>
            <w:tcW w:w="4859" w:type="dxa"/>
          </w:tcPr>
          <w:p w14:paraId="1EB7E66D" w14:textId="12712A1E"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Publishing Law II</w:t>
            </w:r>
          </w:p>
        </w:tc>
        <w:tc>
          <w:tcPr>
            <w:tcW w:w="1441" w:type="dxa"/>
          </w:tcPr>
          <w:p w14:paraId="100FADEE" w14:textId="37231DAF" w:rsidR="00B666EE" w:rsidRPr="00376566" w:rsidRDefault="00C23CEE">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44903E21" w14:textId="3CC42164"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B666EE" w:rsidRPr="00376566" w14:paraId="004FC4CB" w14:textId="77777777" w:rsidTr="00B666EE">
        <w:tc>
          <w:tcPr>
            <w:tcW w:w="1615" w:type="dxa"/>
          </w:tcPr>
          <w:p w14:paraId="2B1694D1" w14:textId="755ADB9D"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BI 483</w:t>
            </w:r>
          </w:p>
        </w:tc>
        <w:tc>
          <w:tcPr>
            <w:tcW w:w="4859" w:type="dxa"/>
          </w:tcPr>
          <w:p w14:paraId="1C57E1D5" w14:textId="75631649"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Thesis Writing</w:t>
            </w:r>
          </w:p>
        </w:tc>
        <w:tc>
          <w:tcPr>
            <w:tcW w:w="1441" w:type="dxa"/>
          </w:tcPr>
          <w:p w14:paraId="727F5BED" w14:textId="5936A03C" w:rsidR="00B666EE" w:rsidRPr="00376566" w:rsidRDefault="00C23CEE">
            <w:pPr>
              <w:rPr>
                <w:rFonts w:ascii="Times New Roman" w:hAnsi="Times New Roman" w:cs="Times New Roman"/>
                <w:sz w:val="28"/>
                <w:szCs w:val="28"/>
              </w:rPr>
            </w:pPr>
            <w:r w:rsidRPr="00376566">
              <w:rPr>
                <w:rFonts w:ascii="Times New Roman" w:hAnsi="Times New Roman" w:cs="Times New Roman"/>
                <w:sz w:val="28"/>
                <w:szCs w:val="28"/>
              </w:rPr>
              <w:t>4</w:t>
            </w:r>
          </w:p>
        </w:tc>
        <w:tc>
          <w:tcPr>
            <w:tcW w:w="5035" w:type="dxa"/>
          </w:tcPr>
          <w:p w14:paraId="1AF6921B" w14:textId="1EC58738"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B666EE" w:rsidRPr="00376566" w14:paraId="38EFC3B4" w14:textId="77777777" w:rsidTr="00B666EE">
        <w:tc>
          <w:tcPr>
            <w:tcW w:w="1615" w:type="dxa"/>
          </w:tcPr>
          <w:p w14:paraId="0F3D4EF4" w14:textId="249C1BD5"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BI 485</w:t>
            </w:r>
          </w:p>
        </w:tc>
        <w:tc>
          <w:tcPr>
            <w:tcW w:w="4859" w:type="dxa"/>
          </w:tcPr>
          <w:p w14:paraId="3E0AAAC1" w14:textId="22A4BAB9"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Operations Management in Publishing</w:t>
            </w:r>
          </w:p>
        </w:tc>
        <w:tc>
          <w:tcPr>
            <w:tcW w:w="1441" w:type="dxa"/>
          </w:tcPr>
          <w:p w14:paraId="3A45743A" w14:textId="4A031403" w:rsidR="00B666EE" w:rsidRPr="00376566" w:rsidRDefault="00C23CEE">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1588B761" w14:textId="425031BB"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B666EE" w:rsidRPr="00376566" w14:paraId="337F3E74" w14:textId="77777777" w:rsidTr="00B666EE">
        <w:tc>
          <w:tcPr>
            <w:tcW w:w="1615" w:type="dxa"/>
          </w:tcPr>
          <w:p w14:paraId="6133A475" w14:textId="378027C4"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BI 491</w:t>
            </w:r>
          </w:p>
        </w:tc>
        <w:tc>
          <w:tcPr>
            <w:tcW w:w="4859" w:type="dxa"/>
          </w:tcPr>
          <w:p w14:paraId="15391511" w14:textId="39777995"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Entrepreneurship &amp; Small Business Management I</w:t>
            </w:r>
          </w:p>
        </w:tc>
        <w:tc>
          <w:tcPr>
            <w:tcW w:w="1441" w:type="dxa"/>
          </w:tcPr>
          <w:p w14:paraId="49E9EA9E" w14:textId="792E64F9" w:rsidR="00B666EE" w:rsidRPr="00376566" w:rsidRDefault="003D3BE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2DDA8724" w14:textId="41387AC8"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BOTH</w:t>
            </w:r>
          </w:p>
        </w:tc>
      </w:tr>
      <w:tr w:rsidR="00B666EE" w:rsidRPr="00376566" w14:paraId="2817FAE1" w14:textId="77777777" w:rsidTr="00B666EE">
        <w:tc>
          <w:tcPr>
            <w:tcW w:w="1615" w:type="dxa"/>
          </w:tcPr>
          <w:p w14:paraId="338BC1D5" w14:textId="5D3D1D80"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MGT 453</w:t>
            </w:r>
          </w:p>
        </w:tc>
        <w:tc>
          <w:tcPr>
            <w:tcW w:w="4859" w:type="dxa"/>
          </w:tcPr>
          <w:p w14:paraId="1397CC1E" w14:textId="19794AF3"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Accounting</w:t>
            </w:r>
          </w:p>
        </w:tc>
        <w:tc>
          <w:tcPr>
            <w:tcW w:w="1441" w:type="dxa"/>
          </w:tcPr>
          <w:p w14:paraId="417E562B" w14:textId="23900E4D" w:rsidR="00B666EE"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26BC7D19" w14:textId="3CFABA10"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BOTH</w:t>
            </w:r>
          </w:p>
        </w:tc>
      </w:tr>
      <w:tr w:rsidR="00B666EE" w:rsidRPr="00376566" w14:paraId="41DA7B49" w14:textId="77777777" w:rsidTr="00B666EE">
        <w:tc>
          <w:tcPr>
            <w:tcW w:w="1615" w:type="dxa"/>
          </w:tcPr>
          <w:p w14:paraId="3B005890" w14:textId="60F9AE7B"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BI 451</w:t>
            </w:r>
          </w:p>
        </w:tc>
        <w:tc>
          <w:tcPr>
            <w:tcW w:w="4859" w:type="dxa"/>
          </w:tcPr>
          <w:p w14:paraId="17526974" w14:textId="1DCE4AD7" w:rsidR="00B666EE" w:rsidRPr="00376566" w:rsidRDefault="00B666EE" w:rsidP="00B666EE">
            <w:pPr>
              <w:tabs>
                <w:tab w:val="left" w:pos="1272"/>
              </w:tabs>
              <w:rPr>
                <w:rFonts w:ascii="Times New Roman" w:hAnsi="Times New Roman" w:cs="Times New Roman"/>
                <w:sz w:val="28"/>
                <w:szCs w:val="28"/>
              </w:rPr>
            </w:pPr>
            <w:r w:rsidRPr="00376566">
              <w:rPr>
                <w:rFonts w:ascii="Times New Roman" w:hAnsi="Times New Roman" w:cs="Times New Roman"/>
                <w:sz w:val="28"/>
                <w:szCs w:val="28"/>
              </w:rPr>
              <w:t>Editorial Production</w:t>
            </w:r>
          </w:p>
        </w:tc>
        <w:tc>
          <w:tcPr>
            <w:tcW w:w="1441" w:type="dxa"/>
          </w:tcPr>
          <w:p w14:paraId="4FA43226" w14:textId="688172FE" w:rsidR="00B666EE"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6924BFAF" w14:textId="683A027F"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BOTH</w:t>
            </w:r>
          </w:p>
        </w:tc>
      </w:tr>
      <w:tr w:rsidR="00B666EE" w:rsidRPr="00376566" w14:paraId="68213DD6" w14:textId="77777777" w:rsidTr="00B666EE">
        <w:tc>
          <w:tcPr>
            <w:tcW w:w="1615" w:type="dxa"/>
          </w:tcPr>
          <w:p w14:paraId="75B869C5" w14:textId="2858635F"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BI 457</w:t>
            </w:r>
          </w:p>
        </w:tc>
        <w:tc>
          <w:tcPr>
            <w:tcW w:w="4859" w:type="dxa"/>
          </w:tcPr>
          <w:p w14:paraId="3EBEAAFE" w14:textId="4A1525CF"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New Title Development Project I</w:t>
            </w:r>
          </w:p>
        </w:tc>
        <w:tc>
          <w:tcPr>
            <w:tcW w:w="1441" w:type="dxa"/>
          </w:tcPr>
          <w:p w14:paraId="33B2B900" w14:textId="49255E01" w:rsidR="00B666EE"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6A700FF6" w14:textId="61C34593"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PROFESSIONAL</w:t>
            </w:r>
          </w:p>
        </w:tc>
      </w:tr>
      <w:tr w:rsidR="00B666EE" w:rsidRPr="00376566" w14:paraId="5CC32D60" w14:textId="77777777" w:rsidTr="00B666EE">
        <w:tc>
          <w:tcPr>
            <w:tcW w:w="1615" w:type="dxa"/>
          </w:tcPr>
          <w:p w14:paraId="5E4E230A" w14:textId="59986CA4"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BI 461</w:t>
            </w:r>
          </w:p>
        </w:tc>
        <w:tc>
          <w:tcPr>
            <w:tcW w:w="4859" w:type="dxa"/>
          </w:tcPr>
          <w:p w14:paraId="76A330D6" w14:textId="3E6F9448"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Bookwork and Imposition II</w:t>
            </w:r>
          </w:p>
        </w:tc>
        <w:tc>
          <w:tcPr>
            <w:tcW w:w="1441" w:type="dxa"/>
          </w:tcPr>
          <w:p w14:paraId="6D958BC2" w14:textId="39941D23" w:rsidR="00B666EE"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1D1F81CC" w14:textId="174BEEAD" w:rsidR="00B666EE" w:rsidRPr="00376566" w:rsidRDefault="004B54DF">
            <w:pPr>
              <w:rPr>
                <w:rFonts w:ascii="Times New Roman" w:hAnsi="Times New Roman" w:cs="Times New Roman"/>
                <w:sz w:val="28"/>
                <w:szCs w:val="28"/>
              </w:rPr>
            </w:pPr>
            <w:r w:rsidRPr="00376566">
              <w:rPr>
                <w:rFonts w:ascii="Times New Roman" w:hAnsi="Times New Roman" w:cs="Times New Roman"/>
                <w:sz w:val="28"/>
                <w:szCs w:val="28"/>
              </w:rPr>
              <w:t>BOTH</w:t>
            </w:r>
          </w:p>
        </w:tc>
      </w:tr>
      <w:tr w:rsidR="00B666EE" w:rsidRPr="00376566" w14:paraId="5CE2C479" w14:textId="77777777" w:rsidTr="00B666EE">
        <w:tc>
          <w:tcPr>
            <w:tcW w:w="1615" w:type="dxa"/>
          </w:tcPr>
          <w:p w14:paraId="46B0938B" w14:textId="2D8E8D58" w:rsidR="00B666EE" w:rsidRPr="00376566" w:rsidRDefault="00B666EE">
            <w:pPr>
              <w:rPr>
                <w:rFonts w:ascii="Times New Roman" w:hAnsi="Times New Roman" w:cs="Times New Roman"/>
                <w:sz w:val="28"/>
                <w:szCs w:val="28"/>
              </w:rPr>
            </w:pPr>
            <w:r w:rsidRPr="00376566">
              <w:rPr>
                <w:rFonts w:ascii="Times New Roman" w:hAnsi="Times New Roman" w:cs="Times New Roman"/>
                <w:sz w:val="28"/>
                <w:szCs w:val="28"/>
              </w:rPr>
              <w:t>BI 463</w:t>
            </w:r>
          </w:p>
        </w:tc>
        <w:tc>
          <w:tcPr>
            <w:tcW w:w="4859" w:type="dxa"/>
          </w:tcPr>
          <w:p w14:paraId="7F1902E6" w14:textId="38D063B9" w:rsidR="00B666EE" w:rsidRPr="00376566" w:rsidRDefault="00B666EE">
            <w:pPr>
              <w:rPr>
                <w:rFonts w:ascii="Times New Roman" w:hAnsi="Times New Roman" w:cs="Times New Roman"/>
                <w:sz w:val="28"/>
                <w:szCs w:val="28"/>
              </w:rPr>
            </w:pPr>
            <w:proofErr w:type="spellStart"/>
            <w:r w:rsidRPr="00376566">
              <w:rPr>
                <w:rFonts w:ascii="Times New Roman" w:hAnsi="Times New Roman" w:cs="Times New Roman"/>
                <w:sz w:val="28"/>
                <w:szCs w:val="28"/>
              </w:rPr>
              <w:t>Colour</w:t>
            </w:r>
            <w:proofErr w:type="spellEnd"/>
            <w:r w:rsidRPr="00376566">
              <w:rPr>
                <w:rFonts w:ascii="Times New Roman" w:hAnsi="Times New Roman" w:cs="Times New Roman"/>
                <w:sz w:val="28"/>
                <w:szCs w:val="28"/>
              </w:rPr>
              <w:t xml:space="preserve"> Printing</w:t>
            </w:r>
          </w:p>
        </w:tc>
        <w:tc>
          <w:tcPr>
            <w:tcW w:w="1441" w:type="dxa"/>
          </w:tcPr>
          <w:p w14:paraId="7D9135BA" w14:textId="11B4B216" w:rsidR="00B666EE"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46C70A4B" w14:textId="69440B54" w:rsidR="00B666EE" w:rsidRPr="00376566" w:rsidRDefault="004B54DF">
            <w:pPr>
              <w:rPr>
                <w:rFonts w:ascii="Times New Roman" w:hAnsi="Times New Roman" w:cs="Times New Roman"/>
                <w:sz w:val="28"/>
                <w:szCs w:val="28"/>
              </w:rPr>
            </w:pPr>
            <w:r w:rsidRPr="00376566">
              <w:rPr>
                <w:rFonts w:ascii="Times New Roman" w:hAnsi="Times New Roman" w:cs="Times New Roman"/>
                <w:sz w:val="28"/>
                <w:szCs w:val="28"/>
              </w:rPr>
              <w:t>BOTH</w:t>
            </w:r>
          </w:p>
        </w:tc>
      </w:tr>
      <w:tr w:rsidR="00B666EE" w:rsidRPr="00376566" w14:paraId="6E5048D3" w14:textId="77777777" w:rsidTr="00B666EE">
        <w:tc>
          <w:tcPr>
            <w:tcW w:w="1615" w:type="dxa"/>
          </w:tcPr>
          <w:p w14:paraId="3E4BA873" w14:textId="18633324" w:rsidR="00B666EE" w:rsidRPr="00376566" w:rsidRDefault="00B75A32">
            <w:pPr>
              <w:rPr>
                <w:rFonts w:ascii="Times New Roman" w:hAnsi="Times New Roman" w:cs="Times New Roman"/>
                <w:sz w:val="28"/>
                <w:szCs w:val="28"/>
              </w:rPr>
            </w:pPr>
            <w:r w:rsidRPr="00376566">
              <w:rPr>
                <w:rFonts w:ascii="Times New Roman" w:hAnsi="Times New Roman" w:cs="Times New Roman"/>
                <w:sz w:val="28"/>
                <w:szCs w:val="28"/>
              </w:rPr>
              <w:t>BI 471</w:t>
            </w:r>
          </w:p>
        </w:tc>
        <w:tc>
          <w:tcPr>
            <w:tcW w:w="4859" w:type="dxa"/>
          </w:tcPr>
          <w:p w14:paraId="778A0F4D" w14:textId="471C011B" w:rsidR="00B666EE" w:rsidRPr="00376566" w:rsidRDefault="00B75A32">
            <w:pPr>
              <w:rPr>
                <w:rFonts w:ascii="Times New Roman" w:hAnsi="Times New Roman" w:cs="Times New Roman"/>
                <w:sz w:val="28"/>
                <w:szCs w:val="28"/>
              </w:rPr>
            </w:pPr>
            <w:r w:rsidRPr="00376566">
              <w:rPr>
                <w:rFonts w:ascii="Times New Roman" w:hAnsi="Times New Roman" w:cs="Times New Roman"/>
                <w:sz w:val="28"/>
                <w:szCs w:val="28"/>
              </w:rPr>
              <w:t>Illustration IV</w:t>
            </w:r>
          </w:p>
        </w:tc>
        <w:tc>
          <w:tcPr>
            <w:tcW w:w="1441" w:type="dxa"/>
          </w:tcPr>
          <w:p w14:paraId="067A00C6" w14:textId="5C20B681" w:rsidR="00B666EE"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117C72E4" w14:textId="241E63E2" w:rsidR="00B666EE" w:rsidRPr="00376566" w:rsidRDefault="004B54DF">
            <w:pPr>
              <w:rPr>
                <w:rFonts w:ascii="Times New Roman" w:hAnsi="Times New Roman" w:cs="Times New Roman"/>
                <w:sz w:val="28"/>
                <w:szCs w:val="28"/>
              </w:rPr>
            </w:pPr>
            <w:r w:rsidRPr="00376566">
              <w:rPr>
                <w:rFonts w:ascii="Times New Roman" w:hAnsi="Times New Roman" w:cs="Times New Roman"/>
                <w:sz w:val="28"/>
                <w:szCs w:val="28"/>
              </w:rPr>
              <w:t>BOTH</w:t>
            </w:r>
          </w:p>
        </w:tc>
      </w:tr>
      <w:tr w:rsidR="00B82C20" w:rsidRPr="00376566" w14:paraId="03520F4D" w14:textId="77777777" w:rsidTr="00B666EE">
        <w:tc>
          <w:tcPr>
            <w:tcW w:w="1615" w:type="dxa"/>
          </w:tcPr>
          <w:p w14:paraId="6F64DCB5" w14:textId="03F5F505" w:rsidR="00B82C20" w:rsidRPr="00376566" w:rsidRDefault="00B82C20">
            <w:pPr>
              <w:rPr>
                <w:rFonts w:ascii="Times New Roman" w:hAnsi="Times New Roman" w:cs="Times New Roman"/>
                <w:sz w:val="28"/>
                <w:szCs w:val="28"/>
              </w:rPr>
            </w:pPr>
            <w:r w:rsidRPr="00376566">
              <w:rPr>
                <w:rFonts w:ascii="Times New Roman" w:hAnsi="Times New Roman" w:cs="Times New Roman"/>
                <w:color w:val="000000"/>
                <w:sz w:val="28"/>
                <w:szCs w:val="28"/>
              </w:rPr>
              <w:t>Bl 473</w:t>
            </w:r>
          </w:p>
        </w:tc>
        <w:tc>
          <w:tcPr>
            <w:tcW w:w="4859" w:type="dxa"/>
          </w:tcPr>
          <w:p w14:paraId="0B74000C" w14:textId="7187DB53" w:rsidR="00B82C20" w:rsidRPr="00376566" w:rsidRDefault="00B82C20">
            <w:pPr>
              <w:rPr>
                <w:rFonts w:ascii="Times New Roman" w:hAnsi="Times New Roman" w:cs="Times New Roman"/>
                <w:sz w:val="28"/>
                <w:szCs w:val="28"/>
              </w:rPr>
            </w:pPr>
            <w:r w:rsidRPr="00376566">
              <w:rPr>
                <w:rFonts w:ascii="Times New Roman" w:hAnsi="Times New Roman" w:cs="Times New Roman"/>
                <w:color w:val="000000"/>
                <w:sz w:val="28"/>
                <w:szCs w:val="28"/>
              </w:rPr>
              <w:t>Computer-Aided Design II</w:t>
            </w:r>
          </w:p>
        </w:tc>
        <w:tc>
          <w:tcPr>
            <w:tcW w:w="1441" w:type="dxa"/>
          </w:tcPr>
          <w:p w14:paraId="7C327C3C" w14:textId="0DC569A8" w:rsidR="00B82C20"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37D50C9F" w14:textId="5A9E4CF7" w:rsidR="00B82C20"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BOTH</w:t>
            </w:r>
          </w:p>
        </w:tc>
      </w:tr>
    </w:tbl>
    <w:p w14:paraId="106AB5A9" w14:textId="00E9E810" w:rsidR="00B666EE" w:rsidRPr="00376566" w:rsidRDefault="00B666EE">
      <w:pPr>
        <w:rPr>
          <w:rFonts w:ascii="Times New Roman" w:hAnsi="Times New Roman" w:cs="Times New Roman"/>
          <w:sz w:val="28"/>
          <w:szCs w:val="28"/>
        </w:rPr>
      </w:pPr>
    </w:p>
    <w:p w14:paraId="287856CD" w14:textId="5CE250A6" w:rsidR="004B54DF" w:rsidRPr="00376566" w:rsidRDefault="00A40B82">
      <w:pPr>
        <w:rPr>
          <w:rFonts w:ascii="Times New Roman" w:hAnsi="Times New Roman" w:cs="Times New Roman"/>
          <w:sz w:val="28"/>
          <w:szCs w:val="28"/>
        </w:rPr>
      </w:pPr>
      <w:r w:rsidRPr="00376566">
        <w:rPr>
          <w:rFonts w:ascii="Times New Roman" w:hAnsi="Times New Roman" w:cs="Times New Roman"/>
          <w:sz w:val="28"/>
          <w:szCs w:val="28"/>
        </w:rPr>
        <w:t>FOURTH YEAR SEMESTER 2</w:t>
      </w:r>
    </w:p>
    <w:tbl>
      <w:tblPr>
        <w:tblStyle w:val="TableGrid"/>
        <w:tblW w:w="0" w:type="auto"/>
        <w:tblLook w:val="04A0" w:firstRow="1" w:lastRow="0" w:firstColumn="1" w:lastColumn="0" w:noHBand="0" w:noVBand="1"/>
      </w:tblPr>
      <w:tblGrid>
        <w:gridCol w:w="1615"/>
        <w:gridCol w:w="4859"/>
        <w:gridCol w:w="1441"/>
        <w:gridCol w:w="5035"/>
      </w:tblGrid>
      <w:tr w:rsidR="004B54DF" w:rsidRPr="00376566" w14:paraId="5FE88948" w14:textId="77777777" w:rsidTr="004B54DF">
        <w:tc>
          <w:tcPr>
            <w:tcW w:w="1615" w:type="dxa"/>
          </w:tcPr>
          <w:p w14:paraId="319463BC" w14:textId="5ABF9438" w:rsidR="004B54DF" w:rsidRPr="00376566" w:rsidRDefault="004B54DF">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4859" w:type="dxa"/>
          </w:tcPr>
          <w:p w14:paraId="24C2ECE1" w14:textId="71B0B9AC" w:rsidR="004B54DF" w:rsidRPr="00376566" w:rsidRDefault="004B54DF">
            <w:pPr>
              <w:rPr>
                <w:rFonts w:ascii="Times New Roman" w:hAnsi="Times New Roman" w:cs="Times New Roman"/>
                <w:sz w:val="28"/>
                <w:szCs w:val="28"/>
              </w:rPr>
            </w:pPr>
            <w:r w:rsidRPr="00376566">
              <w:rPr>
                <w:rFonts w:ascii="Times New Roman" w:hAnsi="Times New Roman" w:cs="Times New Roman"/>
                <w:sz w:val="28"/>
                <w:szCs w:val="28"/>
              </w:rPr>
              <w:t>COURSE TITLE</w:t>
            </w:r>
          </w:p>
        </w:tc>
        <w:tc>
          <w:tcPr>
            <w:tcW w:w="1441" w:type="dxa"/>
          </w:tcPr>
          <w:p w14:paraId="65063573" w14:textId="41CAD4BA" w:rsidR="004B54DF" w:rsidRPr="00376566" w:rsidRDefault="004B54DF">
            <w:pPr>
              <w:rPr>
                <w:rFonts w:ascii="Times New Roman" w:hAnsi="Times New Roman" w:cs="Times New Roman"/>
                <w:sz w:val="28"/>
                <w:szCs w:val="28"/>
              </w:rPr>
            </w:pPr>
            <w:r w:rsidRPr="00376566">
              <w:rPr>
                <w:rFonts w:ascii="Times New Roman" w:hAnsi="Times New Roman" w:cs="Times New Roman"/>
                <w:sz w:val="28"/>
                <w:szCs w:val="28"/>
              </w:rPr>
              <w:t>CREDIT</w:t>
            </w:r>
          </w:p>
        </w:tc>
        <w:tc>
          <w:tcPr>
            <w:tcW w:w="5035" w:type="dxa"/>
          </w:tcPr>
          <w:p w14:paraId="3A3D6215" w14:textId="7ACE8F8D" w:rsidR="004B54DF" w:rsidRPr="00376566" w:rsidRDefault="004B54DF">
            <w:pPr>
              <w:rPr>
                <w:rFonts w:ascii="Times New Roman" w:hAnsi="Times New Roman" w:cs="Times New Roman"/>
                <w:sz w:val="28"/>
                <w:szCs w:val="28"/>
              </w:rPr>
            </w:pPr>
            <w:r w:rsidRPr="00376566">
              <w:rPr>
                <w:rFonts w:ascii="Times New Roman" w:hAnsi="Times New Roman" w:cs="Times New Roman"/>
                <w:sz w:val="28"/>
                <w:szCs w:val="28"/>
              </w:rPr>
              <w:t>ORIENTATION</w:t>
            </w:r>
          </w:p>
        </w:tc>
      </w:tr>
      <w:tr w:rsidR="004B54DF" w:rsidRPr="00376566" w14:paraId="17F41F33" w14:textId="77777777" w:rsidTr="004B54DF">
        <w:tc>
          <w:tcPr>
            <w:tcW w:w="1615" w:type="dxa"/>
          </w:tcPr>
          <w:p w14:paraId="76E77E32" w14:textId="25F4CA26" w:rsidR="004B54DF" w:rsidRPr="00376566" w:rsidRDefault="004B54DF">
            <w:pPr>
              <w:rPr>
                <w:rFonts w:ascii="Times New Roman" w:hAnsi="Times New Roman" w:cs="Times New Roman"/>
                <w:sz w:val="28"/>
                <w:szCs w:val="28"/>
              </w:rPr>
            </w:pPr>
            <w:r w:rsidRPr="00376566">
              <w:rPr>
                <w:rFonts w:ascii="Times New Roman" w:hAnsi="Times New Roman" w:cs="Times New Roman"/>
                <w:sz w:val="28"/>
                <w:szCs w:val="28"/>
              </w:rPr>
              <w:t>BI 456</w:t>
            </w:r>
          </w:p>
        </w:tc>
        <w:tc>
          <w:tcPr>
            <w:tcW w:w="4859" w:type="dxa"/>
          </w:tcPr>
          <w:p w14:paraId="29E14BB6" w14:textId="1D677B60" w:rsidR="004B54DF" w:rsidRPr="00376566" w:rsidRDefault="004B54DF">
            <w:pPr>
              <w:rPr>
                <w:rFonts w:ascii="Times New Roman" w:hAnsi="Times New Roman" w:cs="Times New Roman"/>
                <w:sz w:val="28"/>
                <w:szCs w:val="28"/>
              </w:rPr>
            </w:pPr>
            <w:r w:rsidRPr="00376566">
              <w:rPr>
                <w:rFonts w:ascii="Times New Roman" w:hAnsi="Times New Roman" w:cs="Times New Roman"/>
                <w:sz w:val="28"/>
                <w:szCs w:val="28"/>
              </w:rPr>
              <w:t>Multimedia Design and Development for Publishers</w:t>
            </w:r>
          </w:p>
        </w:tc>
        <w:tc>
          <w:tcPr>
            <w:tcW w:w="1441" w:type="dxa"/>
          </w:tcPr>
          <w:p w14:paraId="43224F39" w14:textId="05FB8D5B"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164609D6" w14:textId="7B1CAF78"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PROFESSIONAL</w:t>
            </w:r>
          </w:p>
        </w:tc>
      </w:tr>
      <w:tr w:rsidR="004B54DF" w:rsidRPr="00376566" w14:paraId="1BB3B8A8" w14:textId="77777777" w:rsidTr="004B54DF">
        <w:tc>
          <w:tcPr>
            <w:tcW w:w="1615" w:type="dxa"/>
          </w:tcPr>
          <w:p w14:paraId="0B5DB3CF" w14:textId="5DF9641E"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BI 484</w:t>
            </w:r>
          </w:p>
        </w:tc>
        <w:tc>
          <w:tcPr>
            <w:tcW w:w="4859" w:type="dxa"/>
          </w:tcPr>
          <w:p w14:paraId="24C7BC3B" w14:textId="09CF98E0"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Thesis Writing II</w:t>
            </w:r>
          </w:p>
        </w:tc>
        <w:tc>
          <w:tcPr>
            <w:tcW w:w="1441" w:type="dxa"/>
          </w:tcPr>
          <w:p w14:paraId="1D8CE779" w14:textId="7123B877"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4198BDBC" w14:textId="3D3DD469"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4B54DF" w:rsidRPr="00376566" w14:paraId="4ED7FD86" w14:textId="77777777" w:rsidTr="004B54DF">
        <w:tc>
          <w:tcPr>
            <w:tcW w:w="1615" w:type="dxa"/>
          </w:tcPr>
          <w:p w14:paraId="58BFB2F6" w14:textId="7D736454"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BI 486</w:t>
            </w:r>
          </w:p>
        </w:tc>
        <w:tc>
          <w:tcPr>
            <w:tcW w:w="4859" w:type="dxa"/>
          </w:tcPr>
          <w:p w14:paraId="4D416E78" w14:textId="798B6A6B"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Advertising and Book Promotion</w:t>
            </w:r>
          </w:p>
        </w:tc>
        <w:tc>
          <w:tcPr>
            <w:tcW w:w="1441" w:type="dxa"/>
          </w:tcPr>
          <w:p w14:paraId="6237C909" w14:textId="058FF3FB"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11283723" w14:textId="20766849"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BOTH</w:t>
            </w:r>
          </w:p>
        </w:tc>
      </w:tr>
      <w:tr w:rsidR="004B54DF" w:rsidRPr="00376566" w14:paraId="3CDB40B7" w14:textId="77777777" w:rsidTr="004B54DF">
        <w:tc>
          <w:tcPr>
            <w:tcW w:w="1615" w:type="dxa"/>
          </w:tcPr>
          <w:p w14:paraId="4F25E647" w14:textId="12E4287B"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BI 492</w:t>
            </w:r>
          </w:p>
        </w:tc>
        <w:tc>
          <w:tcPr>
            <w:tcW w:w="4859" w:type="dxa"/>
          </w:tcPr>
          <w:p w14:paraId="7C002182" w14:textId="61A90F10"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Entrepreneurship &amp; Small Business Management</w:t>
            </w:r>
          </w:p>
        </w:tc>
        <w:tc>
          <w:tcPr>
            <w:tcW w:w="1441" w:type="dxa"/>
          </w:tcPr>
          <w:p w14:paraId="2C1271C3" w14:textId="06D6CACA" w:rsidR="004B54DF" w:rsidRPr="00376566" w:rsidRDefault="003D3BEF">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5AA3114B" w14:textId="4E944EFA"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BOTH</w:t>
            </w:r>
          </w:p>
        </w:tc>
      </w:tr>
      <w:tr w:rsidR="004B54DF" w:rsidRPr="00376566" w14:paraId="5D546295" w14:textId="77777777" w:rsidTr="004B54DF">
        <w:tc>
          <w:tcPr>
            <w:tcW w:w="1615" w:type="dxa"/>
          </w:tcPr>
          <w:p w14:paraId="424E777C" w14:textId="1742C5E2"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MGT 454</w:t>
            </w:r>
          </w:p>
        </w:tc>
        <w:tc>
          <w:tcPr>
            <w:tcW w:w="4859" w:type="dxa"/>
          </w:tcPr>
          <w:p w14:paraId="574AA311" w14:textId="5AD1E391"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Finance</w:t>
            </w:r>
          </w:p>
        </w:tc>
        <w:tc>
          <w:tcPr>
            <w:tcW w:w="1441" w:type="dxa"/>
          </w:tcPr>
          <w:p w14:paraId="655EA6E7" w14:textId="7E8FA990"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7B35E30D" w14:textId="2F86E501"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BOTH</w:t>
            </w:r>
          </w:p>
        </w:tc>
      </w:tr>
      <w:tr w:rsidR="004B54DF" w:rsidRPr="00376566" w14:paraId="3DDD4BF4" w14:textId="77777777" w:rsidTr="004B54DF">
        <w:tc>
          <w:tcPr>
            <w:tcW w:w="1615" w:type="dxa"/>
          </w:tcPr>
          <w:p w14:paraId="0956C786" w14:textId="6FF326A2"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lastRenderedPageBreak/>
              <w:t>BI 452</w:t>
            </w:r>
          </w:p>
        </w:tc>
        <w:tc>
          <w:tcPr>
            <w:tcW w:w="4859" w:type="dxa"/>
          </w:tcPr>
          <w:p w14:paraId="6131078A" w14:textId="2BDA817F"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 xml:space="preserve">Editorial Management  </w:t>
            </w:r>
          </w:p>
        </w:tc>
        <w:tc>
          <w:tcPr>
            <w:tcW w:w="1441" w:type="dxa"/>
          </w:tcPr>
          <w:p w14:paraId="30FB2B40" w14:textId="144E3F62"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2EB7023B" w14:textId="282A4079"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BOTH</w:t>
            </w:r>
          </w:p>
        </w:tc>
      </w:tr>
      <w:tr w:rsidR="004B54DF" w:rsidRPr="00376566" w14:paraId="2500D7CF" w14:textId="77777777" w:rsidTr="004B54DF">
        <w:tc>
          <w:tcPr>
            <w:tcW w:w="1615" w:type="dxa"/>
          </w:tcPr>
          <w:p w14:paraId="6DB7A428" w14:textId="19F09B21"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BI 454</w:t>
            </w:r>
          </w:p>
        </w:tc>
        <w:tc>
          <w:tcPr>
            <w:tcW w:w="4859" w:type="dxa"/>
          </w:tcPr>
          <w:p w14:paraId="39218E8A" w14:textId="6F88F6C3"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Applied Management Cases</w:t>
            </w:r>
          </w:p>
        </w:tc>
        <w:tc>
          <w:tcPr>
            <w:tcW w:w="1441" w:type="dxa"/>
          </w:tcPr>
          <w:p w14:paraId="57660F49" w14:textId="18E243FB"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0165447B" w14:textId="0DF5564C" w:rsidR="004B54DF" w:rsidRPr="00376566" w:rsidRDefault="00C8566F">
            <w:pPr>
              <w:rPr>
                <w:rFonts w:ascii="Times New Roman" w:hAnsi="Times New Roman" w:cs="Times New Roman"/>
                <w:sz w:val="28"/>
                <w:szCs w:val="28"/>
              </w:rPr>
            </w:pPr>
            <w:r w:rsidRPr="00376566">
              <w:rPr>
                <w:rFonts w:ascii="Times New Roman" w:hAnsi="Times New Roman" w:cs="Times New Roman"/>
                <w:sz w:val="28"/>
                <w:szCs w:val="28"/>
              </w:rPr>
              <w:t>BOTH</w:t>
            </w:r>
          </w:p>
        </w:tc>
      </w:tr>
      <w:tr w:rsidR="004B54DF" w:rsidRPr="00376566" w14:paraId="28522C24" w14:textId="77777777" w:rsidTr="004B54DF">
        <w:tc>
          <w:tcPr>
            <w:tcW w:w="1615" w:type="dxa"/>
          </w:tcPr>
          <w:p w14:paraId="2C63F1B9" w14:textId="029AF753" w:rsidR="004B54DF" w:rsidRPr="00376566" w:rsidRDefault="00F24B59">
            <w:pPr>
              <w:rPr>
                <w:rFonts w:ascii="Times New Roman" w:hAnsi="Times New Roman" w:cs="Times New Roman"/>
                <w:sz w:val="28"/>
                <w:szCs w:val="28"/>
              </w:rPr>
            </w:pPr>
            <w:r w:rsidRPr="00376566">
              <w:rPr>
                <w:rFonts w:ascii="Times New Roman" w:hAnsi="Times New Roman" w:cs="Times New Roman"/>
                <w:sz w:val="28"/>
                <w:szCs w:val="28"/>
              </w:rPr>
              <w:t>BI 458</w:t>
            </w:r>
          </w:p>
        </w:tc>
        <w:tc>
          <w:tcPr>
            <w:tcW w:w="4859" w:type="dxa"/>
          </w:tcPr>
          <w:p w14:paraId="113D1D2A" w14:textId="53CD4720" w:rsidR="004B54DF" w:rsidRPr="00376566" w:rsidRDefault="00F24B59">
            <w:pPr>
              <w:rPr>
                <w:rFonts w:ascii="Times New Roman" w:hAnsi="Times New Roman" w:cs="Times New Roman"/>
                <w:sz w:val="28"/>
                <w:szCs w:val="28"/>
              </w:rPr>
            </w:pPr>
            <w:r w:rsidRPr="00376566">
              <w:rPr>
                <w:rFonts w:ascii="Times New Roman" w:hAnsi="Times New Roman" w:cs="Times New Roman"/>
                <w:sz w:val="28"/>
                <w:szCs w:val="28"/>
              </w:rPr>
              <w:t>New Title Development Project II</w:t>
            </w:r>
          </w:p>
        </w:tc>
        <w:tc>
          <w:tcPr>
            <w:tcW w:w="1441" w:type="dxa"/>
          </w:tcPr>
          <w:p w14:paraId="70949302" w14:textId="3E7BA3A2"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0ED8A582" w14:textId="73EF2F80" w:rsidR="004B54DF" w:rsidRPr="00376566" w:rsidRDefault="00F24B59">
            <w:pPr>
              <w:rPr>
                <w:rFonts w:ascii="Times New Roman" w:hAnsi="Times New Roman" w:cs="Times New Roman"/>
                <w:sz w:val="28"/>
                <w:szCs w:val="28"/>
              </w:rPr>
            </w:pPr>
            <w:r w:rsidRPr="00376566">
              <w:rPr>
                <w:rFonts w:ascii="Times New Roman" w:hAnsi="Times New Roman" w:cs="Times New Roman"/>
                <w:sz w:val="28"/>
                <w:szCs w:val="28"/>
              </w:rPr>
              <w:t>PROFESSIONAL</w:t>
            </w:r>
          </w:p>
        </w:tc>
      </w:tr>
      <w:tr w:rsidR="004B54DF" w:rsidRPr="00376566" w14:paraId="21994B28" w14:textId="77777777" w:rsidTr="004B54DF">
        <w:tc>
          <w:tcPr>
            <w:tcW w:w="1615" w:type="dxa"/>
          </w:tcPr>
          <w:p w14:paraId="73743897" w14:textId="15C02B0D" w:rsidR="004B54DF" w:rsidRPr="00376566" w:rsidRDefault="00F24B59">
            <w:pPr>
              <w:rPr>
                <w:rFonts w:ascii="Times New Roman" w:hAnsi="Times New Roman" w:cs="Times New Roman"/>
                <w:sz w:val="28"/>
                <w:szCs w:val="28"/>
              </w:rPr>
            </w:pPr>
            <w:r w:rsidRPr="00376566">
              <w:rPr>
                <w:rFonts w:ascii="Times New Roman" w:hAnsi="Times New Roman" w:cs="Times New Roman"/>
                <w:sz w:val="28"/>
                <w:szCs w:val="28"/>
              </w:rPr>
              <w:t>BI 462</w:t>
            </w:r>
          </w:p>
        </w:tc>
        <w:tc>
          <w:tcPr>
            <w:tcW w:w="4859" w:type="dxa"/>
          </w:tcPr>
          <w:p w14:paraId="4CABFF0D" w14:textId="25F525E2" w:rsidR="004B54DF" w:rsidRPr="00376566" w:rsidRDefault="00F24B59">
            <w:pPr>
              <w:rPr>
                <w:rFonts w:ascii="Times New Roman" w:hAnsi="Times New Roman" w:cs="Times New Roman"/>
                <w:sz w:val="28"/>
                <w:szCs w:val="28"/>
              </w:rPr>
            </w:pPr>
            <w:r w:rsidRPr="00376566">
              <w:rPr>
                <w:rFonts w:ascii="Times New Roman" w:hAnsi="Times New Roman" w:cs="Times New Roman"/>
                <w:sz w:val="28"/>
                <w:szCs w:val="28"/>
              </w:rPr>
              <w:t xml:space="preserve">Printing Plant Management </w:t>
            </w:r>
          </w:p>
        </w:tc>
        <w:tc>
          <w:tcPr>
            <w:tcW w:w="1441" w:type="dxa"/>
          </w:tcPr>
          <w:p w14:paraId="7D647BD9" w14:textId="25DFE84B"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12F023C7" w14:textId="78C1FCC9" w:rsidR="004B54DF" w:rsidRPr="00376566" w:rsidRDefault="00F24B59">
            <w:pPr>
              <w:rPr>
                <w:rFonts w:ascii="Times New Roman" w:hAnsi="Times New Roman" w:cs="Times New Roman"/>
                <w:sz w:val="28"/>
                <w:szCs w:val="28"/>
              </w:rPr>
            </w:pPr>
            <w:r w:rsidRPr="00376566">
              <w:rPr>
                <w:rFonts w:ascii="Times New Roman" w:hAnsi="Times New Roman" w:cs="Times New Roman"/>
                <w:sz w:val="28"/>
                <w:szCs w:val="28"/>
              </w:rPr>
              <w:t>PROFESSIONAL</w:t>
            </w:r>
          </w:p>
        </w:tc>
      </w:tr>
      <w:tr w:rsidR="004B54DF" w:rsidRPr="00376566" w14:paraId="2072116C" w14:textId="77777777" w:rsidTr="004B54DF">
        <w:tc>
          <w:tcPr>
            <w:tcW w:w="1615" w:type="dxa"/>
          </w:tcPr>
          <w:p w14:paraId="10E50A69" w14:textId="5BCACECF" w:rsidR="004B54DF" w:rsidRPr="00376566" w:rsidRDefault="00F24B59">
            <w:pPr>
              <w:rPr>
                <w:rFonts w:ascii="Times New Roman" w:hAnsi="Times New Roman" w:cs="Times New Roman"/>
                <w:sz w:val="28"/>
                <w:szCs w:val="28"/>
              </w:rPr>
            </w:pPr>
            <w:r w:rsidRPr="00376566">
              <w:rPr>
                <w:rFonts w:ascii="Times New Roman" w:hAnsi="Times New Roman" w:cs="Times New Roman"/>
                <w:sz w:val="28"/>
                <w:szCs w:val="28"/>
              </w:rPr>
              <w:t>BI 464</w:t>
            </w:r>
          </w:p>
        </w:tc>
        <w:tc>
          <w:tcPr>
            <w:tcW w:w="4859" w:type="dxa"/>
          </w:tcPr>
          <w:p w14:paraId="3DCD1F8F" w14:textId="072F3721" w:rsidR="004B54DF" w:rsidRPr="00376566" w:rsidRDefault="00F24B59">
            <w:pPr>
              <w:rPr>
                <w:rFonts w:ascii="Times New Roman" w:hAnsi="Times New Roman" w:cs="Times New Roman"/>
                <w:sz w:val="28"/>
                <w:szCs w:val="28"/>
              </w:rPr>
            </w:pPr>
            <w:r w:rsidRPr="00376566">
              <w:rPr>
                <w:rFonts w:ascii="Times New Roman" w:hAnsi="Times New Roman" w:cs="Times New Roman"/>
                <w:sz w:val="28"/>
                <w:szCs w:val="28"/>
              </w:rPr>
              <w:t>Print Quality Management</w:t>
            </w:r>
          </w:p>
        </w:tc>
        <w:tc>
          <w:tcPr>
            <w:tcW w:w="1441" w:type="dxa"/>
          </w:tcPr>
          <w:p w14:paraId="01407A62" w14:textId="19DF46BC"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21A3B561" w14:textId="211B3A63" w:rsidR="004B54DF" w:rsidRPr="00376566" w:rsidRDefault="00F24B59">
            <w:pPr>
              <w:rPr>
                <w:rFonts w:ascii="Times New Roman" w:hAnsi="Times New Roman" w:cs="Times New Roman"/>
                <w:sz w:val="28"/>
                <w:szCs w:val="28"/>
              </w:rPr>
            </w:pPr>
            <w:r w:rsidRPr="00376566">
              <w:rPr>
                <w:rFonts w:ascii="Times New Roman" w:hAnsi="Times New Roman" w:cs="Times New Roman"/>
                <w:sz w:val="28"/>
                <w:szCs w:val="28"/>
              </w:rPr>
              <w:t>BOTH</w:t>
            </w:r>
          </w:p>
        </w:tc>
      </w:tr>
      <w:tr w:rsidR="004B54DF" w:rsidRPr="00376566" w14:paraId="29F4E604" w14:textId="77777777" w:rsidTr="004B54DF">
        <w:tc>
          <w:tcPr>
            <w:tcW w:w="1615" w:type="dxa"/>
          </w:tcPr>
          <w:p w14:paraId="531330A4" w14:textId="4248593E" w:rsidR="004B54DF" w:rsidRPr="00376566" w:rsidRDefault="00703C64">
            <w:pPr>
              <w:rPr>
                <w:rFonts w:ascii="Times New Roman" w:hAnsi="Times New Roman" w:cs="Times New Roman"/>
                <w:sz w:val="28"/>
                <w:szCs w:val="28"/>
              </w:rPr>
            </w:pPr>
            <w:r w:rsidRPr="00376566">
              <w:rPr>
                <w:rFonts w:ascii="Times New Roman" w:hAnsi="Times New Roman" w:cs="Times New Roman"/>
                <w:sz w:val="28"/>
                <w:szCs w:val="28"/>
              </w:rPr>
              <w:t>BI 466</w:t>
            </w:r>
          </w:p>
        </w:tc>
        <w:tc>
          <w:tcPr>
            <w:tcW w:w="4859" w:type="dxa"/>
          </w:tcPr>
          <w:p w14:paraId="223DE1F4" w14:textId="0D990458" w:rsidR="004B54DF" w:rsidRPr="00376566" w:rsidRDefault="00703C64">
            <w:pPr>
              <w:rPr>
                <w:rFonts w:ascii="Times New Roman" w:hAnsi="Times New Roman" w:cs="Times New Roman"/>
                <w:sz w:val="28"/>
                <w:szCs w:val="28"/>
              </w:rPr>
            </w:pPr>
            <w:r w:rsidRPr="00376566">
              <w:rPr>
                <w:rFonts w:ascii="Times New Roman" w:hAnsi="Times New Roman" w:cs="Times New Roman"/>
                <w:sz w:val="28"/>
                <w:szCs w:val="28"/>
              </w:rPr>
              <w:t>Trends in Printing Technology</w:t>
            </w:r>
          </w:p>
        </w:tc>
        <w:tc>
          <w:tcPr>
            <w:tcW w:w="1441" w:type="dxa"/>
          </w:tcPr>
          <w:p w14:paraId="3B120BAF" w14:textId="281F13A7"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2</w:t>
            </w:r>
          </w:p>
        </w:tc>
        <w:tc>
          <w:tcPr>
            <w:tcW w:w="5035" w:type="dxa"/>
          </w:tcPr>
          <w:p w14:paraId="3E56FB56" w14:textId="4EE9A17E" w:rsidR="004B54DF" w:rsidRPr="00376566" w:rsidRDefault="00703C64">
            <w:pPr>
              <w:rPr>
                <w:rFonts w:ascii="Times New Roman" w:hAnsi="Times New Roman" w:cs="Times New Roman"/>
                <w:sz w:val="28"/>
                <w:szCs w:val="28"/>
              </w:rPr>
            </w:pPr>
            <w:r w:rsidRPr="00376566">
              <w:rPr>
                <w:rFonts w:ascii="Times New Roman" w:hAnsi="Times New Roman" w:cs="Times New Roman"/>
                <w:sz w:val="28"/>
                <w:szCs w:val="28"/>
              </w:rPr>
              <w:t>BOTH</w:t>
            </w:r>
          </w:p>
        </w:tc>
      </w:tr>
      <w:tr w:rsidR="004B54DF" w:rsidRPr="00376566" w14:paraId="7564C505" w14:textId="77777777" w:rsidTr="004B54DF">
        <w:tc>
          <w:tcPr>
            <w:tcW w:w="1615" w:type="dxa"/>
          </w:tcPr>
          <w:p w14:paraId="3328DDC7" w14:textId="00A0E0ED" w:rsidR="004B54DF" w:rsidRPr="00376566" w:rsidRDefault="00703C64">
            <w:pPr>
              <w:rPr>
                <w:rFonts w:ascii="Times New Roman" w:hAnsi="Times New Roman" w:cs="Times New Roman"/>
                <w:sz w:val="28"/>
                <w:szCs w:val="28"/>
              </w:rPr>
            </w:pPr>
            <w:r w:rsidRPr="00376566">
              <w:rPr>
                <w:rFonts w:ascii="Times New Roman" w:hAnsi="Times New Roman" w:cs="Times New Roman"/>
                <w:sz w:val="28"/>
                <w:szCs w:val="28"/>
              </w:rPr>
              <w:t>BI 472</w:t>
            </w:r>
          </w:p>
        </w:tc>
        <w:tc>
          <w:tcPr>
            <w:tcW w:w="4859" w:type="dxa"/>
          </w:tcPr>
          <w:p w14:paraId="41D0E938" w14:textId="1F790426" w:rsidR="004B54DF" w:rsidRPr="00376566" w:rsidRDefault="00703C64">
            <w:pPr>
              <w:rPr>
                <w:rFonts w:ascii="Times New Roman" w:hAnsi="Times New Roman" w:cs="Times New Roman"/>
                <w:sz w:val="28"/>
                <w:szCs w:val="28"/>
              </w:rPr>
            </w:pPr>
            <w:r w:rsidRPr="00376566">
              <w:rPr>
                <w:rFonts w:ascii="Times New Roman" w:hAnsi="Times New Roman" w:cs="Times New Roman"/>
                <w:sz w:val="28"/>
                <w:szCs w:val="28"/>
              </w:rPr>
              <w:t>Illustration V</w:t>
            </w:r>
          </w:p>
        </w:tc>
        <w:tc>
          <w:tcPr>
            <w:tcW w:w="1441" w:type="dxa"/>
          </w:tcPr>
          <w:p w14:paraId="068FDF97" w14:textId="4B41A916" w:rsidR="004B54DF" w:rsidRPr="00376566" w:rsidRDefault="00B82C20">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588159F4" w14:textId="0DDF4655" w:rsidR="004B54DF" w:rsidRPr="00376566" w:rsidRDefault="00703C64">
            <w:pPr>
              <w:rPr>
                <w:rFonts w:ascii="Times New Roman" w:hAnsi="Times New Roman" w:cs="Times New Roman"/>
                <w:sz w:val="28"/>
                <w:szCs w:val="28"/>
              </w:rPr>
            </w:pPr>
            <w:r w:rsidRPr="00376566">
              <w:rPr>
                <w:rFonts w:ascii="Times New Roman" w:hAnsi="Times New Roman" w:cs="Times New Roman"/>
                <w:sz w:val="28"/>
                <w:szCs w:val="28"/>
              </w:rPr>
              <w:t>BOTH</w:t>
            </w:r>
          </w:p>
        </w:tc>
      </w:tr>
      <w:tr w:rsidR="00703C64" w:rsidRPr="00376566" w14:paraId="3BB77C64" w14:textId="77777777" w:rsidTr="004B54DF">
        <w:tc>
          <w:tcPr>
            <w:tcW w:w="1615" w:type="dxa"/>
          </w:tcPr>
          <w:p w14:paraId="2ABD7CF5" w14:textId="6514F677" w:rsidR="00703C64" w:rsidRPr="00376566" w:rsidRDefault="00703C64">
            <w:pPr>
              <w:rPr>
                <w:rFonts w:ascii="Times New Roman" w:hAnsi="Times New Roman" w:cs="Times New Roman"/>
                <w:sz w:val="28"/>
                <w:szCs w:val="28"/>
              </w:rPr>
            </w:pPr>
            <w:r w:rsidRPr="00376566">
              <w:rPr>
                <w:rFonts w:ascii="Times New Roman" w:hAnsi="Times New Roman" w:cs="Times New Roman"/>
                <w:sz w:val="28"/>
                <w:szCs w:val="28"/>
              </w:rPr>
              <w:t>BI 474</w:t>
            </w:r>
          </w:p>
        </w:tc>
        <w:tc>
          <w:tcPr>
            <w:tcW w:w="4859" w:type="dxa"/>
          </w:tcPr>
          <w:p w14:paraId="426F913B" w14:textId="5D0A0955" w:rsidR="00703C64" w:rsidRPr="00376566" w:rsidRDefault="00703C64">
            <w:pPr>
              <w:rPr>
                <w:rFonts w:ascii="Times New Roman" w:hAnsi="Times New Roman" w:cs="Times New Roman"/>
                <w:sz w:val="28"/>
                <w:szCs w:val="28"/>
              </w:rPr>
            </w:pPr>
            <w:r w:rsidRPr="00376566">
              <w:rPr>
                <w:rFonts w:ascii="Times New Roman" w:hAnsi="Times New Roman" w:cs="Times New Roman"/>
                <w:sz w:val="28"/>
                <w:szCs w:val="28"/>
              </w:rPr>
              <w:t xml:space="preserve">Project Design and </w:t>
            </w:r>
            <w:proofErr w:type="spellStart"/>
            <w:r w:rsidRPr="00376566">
              <w:rPr>
                <w:rFonts w:ascii="Times New Roman" w:hAnsi="Times New Roman" w:cs="Times New Roman"/>
                <w:sz w:val="28"/>
                <w:szCs w:val="28"/>
              </w:rPr>
              <w:t>Colour</w:t>
            </w:r>
            <w:proofErr w:type="spellEnd"/>
            <w:r w:rsidRPr="00376566">
              <w:rPr>
                <w:rFonts w:ascii="Times New Roman" w:hAnsi="Times New Roman" w:cs="Times New Roman"/>
                <w:sz w:val="28"/>
                <w:szCs w:val="28"/>
              </w:rPr>
              <w:t xml:space="preserve"> Imaging </w:t>
            </w:r>
            <w:proofErr w:type="spellStart"/>
            <w:r w:rsidRPr="00376566">
              <w:rPr>
                <w:rFonts w:ascii="Times New Roman" w:hAnsi="Times New Roman" w:cs="Times New Roman"/>
                <w:sz w:val="28"/>
                <w:szCs w:val="28"/>
              </w:rPr>
              <w:t>Procress</w:t>
            </w:r>
            <w:proofErr w:type="spellEnd"/>
          </w:p>
        </w:tc>
        <w:tc>
          <w:tcPr>
            <w:tcW w:w="1441" w:type="dxa"/>
          </w:tcPr>
          <w:p w14:paraId="4D235030" w14:textId="55973A68" w:rsidR="00703C64" w:rsidRPr="00376566" w:rsidRDefault="00AF665D">
            <w:pPr>
              <w:rPr>
                <w:rFonts w:ascii="Times New Roman" w:hAnsi="Times New Roman" w:cs="Times New Roman"/>
                <w:sz w:val="28"/>
                <w:szCs w:val="28"/>
              </w:rPr>
            </w:pPr>
            <w:r w:rsidRPr="00376566">
              <w:rPr>
                <w:rFonts w:ascii="Times New Roman" w:hAnsi="Times New Roman" w:cs="Times New Roman"/>
                <w:sz w:val="28"/>
                <w:szCs w:val="28"/>
              </w:rPr>
              <w:t>3</w:t>
            </w:r>
          </w:p>
        </w:tc>
        <w:tc>
          <w:tcPr>
            <w:tcW w:w="5035" w:type="dxa"/>
          </w:tcPr>
          <w:p w14:paraId="5EC80D6A" w14:textId="5AEFB154" w:rsidR="00703C64" w:rsidRPr="00376566" w:rsidRDefault="00703C64">
            <w:pPr>
              <w:rPr>
                <w:rFonts w:ascii="Times New Roman" w:hAnsi="Times New Roman" w:cs="Times New Roman"/>
                <w:sz w:val="28"/>
                <w:szCs w:val="28"/>
              </w:rPr>
            </w:pPr>
            <w:r w:rsidRPr="00376566">
              <w:rPr>
                <w:rFonts w:ascii="Times New Roman" w:hAnsi="Times New Roman" w:cs="Times New Roman"/>
                <w:sz w:val="28"/>
                <w:szCs w:val="28"/>
              </w:rPr>
              <w:t>PROFESSIONAL</w:t>
            </w:r>
          </w:p>
        </w:tc>
      </w:tr>
    </w:tbl>
    <w:p w14:paraId="66525FEA" w14:textId="75DC7B62" w:rsidR="004B54DF" w:rsidRPr="00376566" w:rsidRDefault="004B54DF">
      <w:pPr>
        <w:rPr>
          <w:rFonts w:ascii="Times New Roman" w:hAnsi="Times New Roman" w:cs="Times New Roman"/>
          <w:sz w:val="28"/>
          <w:szCs w:val="28"/>
        </w:rPr>
      </w:pPr>
    </w:p>
    <w:p w14:paraId="68CFD843" w14:textId="47DD118A" w:rsidR="003727D9" w:rsidRPr="003727D9" w:rsidRDefault="003727D9" w:rsidP="003727D9">
      <w:pPr>
        <w:spacing w:before="100" w:beforeAutospacing="1" w:after="100" w:afterAutospacing="1" w:line="240" w:lineRule="auto"/>
        <w:rPr>
          <w:rFonts w:ascii="Times New Roman" w:eastAsia="Times New Roman" w:hAnsi="Times New Roman" w:cs="Times New Roman"/>
          <w:sz w:val="28"/>
          <w:szCs w:val="28"/>
        </w:rPr>
      </w:pPr>
      <w:r w:rsidRPr="003727D9">
        <w:rPr>
          <w:rFonts w:ascii="Times New Roman" w:eastAsia="Times New Roman" w:hAnsi="Times New Roman" w:cs="Times New Roman"/>
          <w:sz w:val="28"/>
          <w:szCs w:val="28"/>
        </w:rPr>
        <w:t xml:space="preserve">The final year of the undergraduate </w:t>
      </w:r>
      <w:proofErr w:type="spellStart"/>
      <w:r w:rsidRPr="003727D9">
        <w:rPr>
          <w:rFonts w:ascii="Times New Roman" w:eastAsia="Times New Roman" w:hAnsi="Times New Roman" w:cs="Times New Roman"/>
          <w:sz w:val="28"/>
          <w:szCs w:val="28"/>
        </w:rPr>
        <w:t>programme</w:t>
      </w:r>
      <w:proofErr w:type="spellEnd"/>
      <w:r w:rsidRPr="003727D9">
        <w:rPr>
          <w:rFonts w:ascii="Times New Roman" w:eastAsia="Times New Roman" w:hAnsi="Times New Roman" w:cs="Times New Roman"/>
          <w:sz w:val="28"/>
          <w:szCs w:val="28"/>
        </w:rPr>
        <w:t xml:space="preserve"> consists of twenty</w:t>
      </w:r>
      <w:r w:rsidRPr="003727D9">
        <w:rPr>
          <w:rFonts w:ascii="Times New Roman" w:eastAsia="Times New Roman" w:hAnsi="Times New Roman" w:cs="Times New Roman"/>
          <w:sz w:val="28"/>
          <w:szCs w:val="28"/>
        </w:rPr>
        <w:noBreakHyphen/>
        <w:t xml:space="preserve">four courses. </w:t>
      </w:r>
      <w:r w:rsidRPr="003727D9">
        <w:rPr>
          <w:rFonts w:ascii="Times New Roman" w:eastAsia="Times New Roman" w:hAnsi="Times New Roman" w:cs="Times New Roman"/>
          <w:b/>
          <w:bCs/>
          <w:sz w:val="28"/>
          <w:szCs w:val="28"/>
        </w:rPr>
        <w:t>Four are academic</w:t>
      </w:r>
      <w:r w:rsidRPr="003727D9">
        <w:rPr>
          <w:rFonts w:ascii="Times New Roman" w:eastAsia="Times New Roman" w:hAnsi="Times New Roman" w:cs="Times New Roman"/>
          <w:sz w:val="28"/>
          <w:szCs w:val="28"/>
        </w:rPr>
        <w:t xml:space="preserve">: Publishing Law II (BI 453), Thesis Writing I (BI 483), Operations Management in Publishing (BI 485), and Thesis Writing II (BI 484). </w:t>
      </w:r>
      <w:r w:rsidRPr="003727D9">
        <w:rPr>
          <w:rFonts w:ascii="Times New Roman" w:eastAsia="Times New Roman" w:hAnsi="Times New Roman" w:cs="Times New Roman"/>
          <w:b/>
          <w:bCs/>
          <w:sz w:val="28"/>
          <w:szCs w:val="28"/>
        </w:rPr>
        <w:t>Five are professional,</w:t>
      </w:r>
      <w:r w:rsidRPr="003727D9">
        <w:rPr>
          <w:rFonts w:ascii="Times New Roman" w:eastAsia="Times New Roman" w:hAnsi="Times New Roman" w:cs="Times New Roman"/>
          <w:sz w:val="28"/>
          <w:szCs w:val="28"/>
        </w:rPr>
        <w:t xml:space="preserve"> including New Title Development Project I (BI 457), Multimedia Design and Development for Publishers (BI 456), New Title Development Project II (BI 458), Printing Plant Management (BI 462), and Project Design and </w:t>
      </w:r>
      <w:proofErr w:type="spellStart"/>
      <w:r w:rsidRPr="003727D9">
        <w:rPr>
          <w:rFonts w:ascii="Times New Roman" w:eastAsia="Times New Roman" w:hAnsi="Times New Roman" w:cs="Times New Roman"/>
          <w:sz w:val="28"/>
          <w:szCs w:val="28"/>
        </w:rPr>
        <w:t>Colour</w:t>
      </w:r>
      <w:proofErr w:type="spellEnd"/>
      <w:r w:rsidRPr="003727D9">
        <w:rPr>
          <w:rFonts w:ascii="Times New Roman" w:eastAsia="Times New Roman" w:hAnsi="Times New Roman" w:cs="Times New Roman"/>
          <w:sz w:val="28"/>
          <w:szCs w:val="28"/>
        </w:rPr>
        <w:t xml:space="preserve"> Imaging Process (BI 474). </w:t>
      </w:r>
      <w:r w:rsidRPr="003727D9">
        <w:rPr>
          <w:rFonts w:ascii="Times New Roman" w:eastAsia="Times New Roman" w:hAnsi="Times New Roman" w:cs="Times New Roman"/>
          <w:b/>
          <w:bCs/>
          <w:sz w:val="28"/>
          <w:szCs w:val="28"/>
        </w:rPr>
        <w:t>The majority, fifteen courses, are hybrid</w:t>
      </w:r>
      <w:r w:rsidRPr="003727D9">
        <w:rPr>
          <w:rFonts w:ascii="Times New Roman" w:eastAsia="Times New Roman" w:hAnsi="Times New Roman" w:cs="Times New Roman"/>
          <w:sz w:val="28"/>
          <w:szCs w:val="28"/>
        </w:rPr>
        <w:t xml:space="preserve">, such as Entrepreneurship &amp; Small Business Management I (BI 491), Accounting (MGT 453), Editorial Production (BI 451), Bookwork and Imposition II (BI 461), </w:t>
      </w:r>
      <w:proofErr w:type="spellStart"/>
      <w:r w:rsidRPr="003727D9">
        <w:rPr>
          <w:rFonts w:ascii="Times New Roman" w:eastAsia="Times New Roman" w:hAnsi="Times New Roman" w:cs="Times New Roman"/>
          <w:sz w:val="28"/>
          <w:szCs w:val="28"/>
        </w:rPr>
        <w:t>Colour</w:t>
      </w:r>
      <w:proofErr w:type="spellEnd"/>
      <w:r w:rsidRPr="003727D9">
        <w:rPr>
          <w:rFonts w:ascii="Times New Roman" w:eastAsia="Times New Roman" w:hAnsi="Times New Roman" w:cs="Times New Roman"/>
          <w:sz w:val="28"/>
          <w:szCs w:val="28"/>
        </w:rPr>
        <w:t xml:space="preserve"> Printing (BI 463), Illustration IV (BI 471), Computer</w:t>
      </w:r>
      <w:r w:rsidRPr="003727D9">
        <w:rPr>
          <w:rFonts w:ascii="Times New Roman" w:eastAsia="Times New Roman" w:hAnsi="Times New Roman" w:cs="Times New Roman"/>
          <w:sz w:val="28"/>
          <w:szCs w:val="28"/>
        </w:rPr>
        <w:noBreakHyphen/>
        <w:t xml:space="preserve">Aided Design II (BI 473), Advertising and Book Promotion (BI 486), Entrepreneurship &amp; Small Business Management II (BI 492), Finance (MGT 454), Editorial Management (BI 452), Applied Management Cases (BI 454), Print Quality Management (BI 464), Trends in Printing Technology (BI 466), and Illustration V (BI 472). </w:t>
      </w:r>
    </w:p>
    <w:p w14:paraId="2676549E" w14:textId="77777777" w:rsidR="003727D9" w:rsidRPr="00376566" w:rsidRDefault="003727D9">
      <w:pPr>
        <w:rPr>
          <w:rFonts w:ascii="Times New Roman" w:hAnsi="Times New Roman" w:cs="Times New Roman"/>
          <w:sz w:val="28"/>
          <w:szCs w:val="28"/>
        </w:rPr>
      </w:pPr>
    </w:p>
    <w:p w14:paraId="740A2945" w14:textId="77777777" w:rsidR="00174155" w:rsidRDefault="00174155">
      <w:pPr>
        <w:rPr>
          <w:rFonts w:ascii="Times New Roman" w:hAnsi="Times New Roman" w:cs="Times New Roman"/>
          <w:sz w:val="28"/>
          <w:szCs w:val="28"/>
        </w:rPr>
      </w:pPr>
    </w:p>
    <w:p w14:paraId="18A783B0" w14:textId="77777777" w:rsidR="00174155" w:rsidRDefault="00174155">
      <w:pPr>
        <w:rPr>
          <w:rFonts w:ascii="Times New Roman" w:hAnsi="Times New Roman" w:cs="Times New Roman"/>
          <w:sz w:val="28"/>
          <w:szCs w:val="28"/>
        </w:rPr>
      </w:pPr>
    </w:p>
    <w:p w14:paraId="09439759" w14:textId="77777777" w:rsidR="00174155" w:rsidRDefault="00174155">
      <w:pPr>
        <w:rPr>
          <w:rFonts w:ascii="Times New Roman" w:hAnsi="Times New Roman" w:cs="Times New Roman"/>
          <w:sz w:val="28"/>
          <w:szCs w:val="28"/>
        </w:rPr>
      </w:pPr>
    </w:p>
    <w:p w14:paraId="0C4DBACD" w14:textId="6D73A9BD"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lastRenderedPageBreak/>
        <w:t>MPUB Year 1 Semester 1</w:t>
      </w:r>
    </w:p>
    <w:tbl>
      <w:tblPr>
        <w:tblStyle w:val="TableGrid"/>
        <w:tblW w:w="0" w:type="auto"/>
        <w:tblLook w:val="04A0" w:firstRow="1" w:lastRow="0" w:firstColumn="1" w:lastColumn="0" w:noHBand="0" w:noVBand="1"/>
      </w:tblPr>
      <w:tblGrid>
        <w:gridCol w:w="3237"/>
        <w:gridCol w:w="3237"/>
        <w:gridCol w:w="1621"/>
        <w:gridCol w:w="4855"/>
      </w:tblGrid>
      <w:tr w:rsidR="007A0C89" w:rsidRPr="00376566" w14:paraId="51873B0D" w14:textId="77777777" w:rsidTr="004D4163">
        <w:tc>
          <w:tcPr>
            <w:tcW w:w="3237" w:type="dxa"/>
          </w:tcPr>
          <w:p w14:paraId="1AEA7147" w14:textId="0E2B774B"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3237" w:type="dxa"/>
          </w:tcPr>
          <w:p w14:paraId="2F086505" w14:textId="5945ADE8"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COURSE TITLE</w:t>
            </w:r>
          </w:p>
        </w:tc>
        <w:tc>
          <w:tcPr>
            <w:tcW w:w="1621" w:type="dxa"/>
          </w:tcPr>
          <w:p w14:paraId="70183B71" w14:textId="0F597E2A"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CREDIT HOURS</w:t>
            </w:r>
          </w:p>
        </w:tc>
        <w:tc>
          <w:tcPr>
            <w:tcW w:w="4855" w:type="dxa"/>
          </w:tcPr>
          <w:p w14:paraId="6CAD5AF4" w14:textId="6FDC54B9"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ORIENTATION</w:t>
            </w:r>
          </w:p>
        </w:tc>
      </w:tr>
      <w:tr w:rsidR="007A0C89" w:rsidRPr="00376566" w14:paraId="1093FFF2" w14:textId="77777777" w:rsidTr="004D4163">
        <w:tc>
          <w:tcPr>
            <w:tcW w:w="3237" w:type="dxa"/>
          </w:tcPr>
          <w:p w14:paraId="4BF137AA" w14:textId="05774074" w:rsidR="007A0C89" w:rsidRPr="00376566" w:rsidRDefault="007A0C89" w:rsidP="007A0C89">
            <w:pPr>
              <w:rPr>
                <w:rFonts w:ascii="Times New Roman" w:hAnsi="Times New Roman" w:cs="Times New Roman"/>
                <w:sz w:val="28"/>
                <w:szCs w:val="28"/>
              </w:rPr>
            </w:pPr>
            <w:r w:rsidRPr="00376566">
              <w:rPr>
                <w:rFonts w:ascii="Times New Roman" w:hAnsi="Times New Roman" w:cs="Times New Roman"/>
                <w:sz w:val="28"/>
                <w:szCs w:val="28"/>
              </w:rPr>
              <w:t>MPUB 551</w:t>
            </w:r>
          </w:p>
        </w:tc>
        <w:tc>
          <w:tcPr>
            <w:tcW w:w="3237" w:type="dxa"/>
          </w:tcPr>
          <w:p w14:paraId="7FF15BB5" w14:textId="0AE580CF"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Editorial Processes</w:t>
            </w:r>
          </w:p>
        </w:tc>
        <w:tc>
          <w:tcPr>
            <w:tcW w:w="1621" w:type="dxa"/>
          </w:tcPr>
          <w:p w14:paraId="69581E9F" w14:textId="0DBADB2C"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749B9AF1" w14:textId="1278DE1D" w:rsidR="007A0C89" w:rsidRPr="00376566" w:rsidRDefault="00952865">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7BE5216B" w14:textId="77777777" w:rsidTr="004D4163">
        <w:tc>
          <w:tcPr>
            <w:tcW w:w="3237" w:type="dxa"/>
          </w:tcPr>
          <w:p w14:paraId="18CEAC13" w14:textId="0952D623"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MPUB 553</w:t>
            </w:r>
          </w:p>
        </w:tc>
        <w:tc>
          <w:tcPr>
            <w:tcW w:w="3237" w:type="dxa"/>
          </w:tcPr>
          <w:p w14:paraId="4BAC217B" w14:textId="637B6917"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Principles and Practices of Publishing</w:t>
            </w:r>
          </w:p>
        </w:tc>
        <w:tc>
          <w:tcPr>
            <w:tcW w:w="1621" w:type="dxa"/>
          </w:tcPr>
          <w:p w14:paraId="258D3797" w14:textId="5476EFE4"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359A4F68" w14:textId="54BC9D16" w:rsidR="007A0C89"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3D30381B" w14:textId="77777777" w:rsidTr="004D4163">
        <w:tc>
          <w:tcPr>
            <w:tcW w:w="3237" w:type="dxa"/>
          </w:tcPr>
          <w:p w14:paraId="20400181" w14:textId="77777777" w:rsidR="007A0C89" w:rsidRPr="00376566" w:rsidRDefault="007A0C89">
            <w:pPr>
              <w:rPr>
                <w:rFonts w:ascii="Times New Roman" w:hAnsi="Times New Roman" w:cs="Times New Roman"/>
                <w:sz w:val="28"/>
                <w:szCs w:val="28"/>
              </w:rPr>
            </w:pPr>
          </w:p>
        </w:tc>
        <w:tc>
          <w:tcPr>
            <w:tcW w:w="3237" w:type="dxa"/>
          </w:tcPr>
          <w:p w14:paraId="5286809D" w14:textId="02CA087A"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Research Methods</w:t>
            </w:r>
          </w:p>
        </w:tc>
        <w:tc>
          <w:tcPr>
            <w:tcW w:w="1621" w:type="dxa"/>
          </w:tcPr>
          <w:p w14:paraId="0D00DD35" w14:textId="71DDCD8D"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7532E962" w14:textId="2D52556B" w:rsidR="007A0C89"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7EF47A54" w14:textId="77777777" w:rsidTr="00A40B82">
        <w:trPr>
          <w:trHeight w:val="791"/>
        </w:trPr>
        <w:tc>
          <w:tcPr>
            <w:tcW w:w="3237" w:type="dxa"/>
          </w:tcPr>
          <w:p w14:paraId="7DE54609" w14:textId="3D794907"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MPUB 557</w:t>
            </w:r>
          </w:p>
        </w:tc>
        <w:tc>
          <w:tcPr>
            <w:tcW w:w="3237" w:type="dxa"/>
          </w:tcPr>
          <w:p w14:paraId="5FBCCC7E" w14:textId="71C74E81"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Innovation and Entrepreneurship in Publishing</w:t>
            </w:r>
          </w:p>
        </w:tc>
        <w:tc>
          <w:tcPr>
            <w:tcW w:w="1621" w:type="dxa"/>
          </w:tcPr>
          <w:p w14:paraId="68FDD61D" w14:textId="65237E40"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6D0BF64B" w14:textId="2F03CB93"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BOTH</w:t>
            </w:r>
          </w:p>
        </w:tc>
      </w:tr>
      <w:tr w:rsidR="007A0C89" w:rsidRPr="00376566" w14:paraId="6C7FF564" w14:textId="77777777" w:rsidTr="004D4163">
        <w:tc>
          <w:tcPr>
            <w:tcW w:w="3237" w:type="dxa"/>
          </w:tcPr>
          <w:p w14:paraId="0405D5B1" w14:textId="06FDBE8D"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MPUB 559</w:t>
            </w:r>
          </w:p>
        </w:tc>
        <w:tc>
          <w:tcPr>
            <w:tcW w:w="3237" w:type="dxa"/>
          </w:tcPr>
          <w:p w14:paraId="6EE38D70" w14:textId="792CFD78"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Book Marketing and Distribution</w:t>
            </w:r>
          </w:p>
        </w:tc>
        <w:tc>
          <w:tcPr>
            <w:tcW w:w="1621" w:type="dxa"/>
          </w:tcPr>
          <w:p w14:paraId="2AB5ECFD" w14:textId="783E8A75"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20515D96" w14:textId="317D18F1"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BOTH</w:t>
            </w:r>
          </w:p>
        </w:tc>
      </w:tr>
      <w:tr w:rsidR="007A0C89" w:rsidRPr="00376566" w14:paraId="30AA8BC4" w14:textId="77777777" w:rsidTr="004D4163">
        <w:tc>
          <w:tcPr>
            <w:tcW w:w="3237" w:type="dxa"/>
          </w:tcPr>
          <w:p w14:paraId="03F5FC7C" w14:textId="4615E3FF"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MPUB 561</w:t>
            </w:r>
          </w:p>
        </w:tc>
        <w:tc>
          <w:tcPr>
            <w:tcW w:w="3237" w:type="dxa"/>
          </w:tcPr>
          <w:p w14:paraId="0EE3DDF8" w14:textId="3F8E64ED"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Publication Design</w:t>
            </w:r>
          </w:p>
        </w:tc>
        <w:tc>
          <w:tcPr>
            <w:tcW w:w="1621" w:type="dxa"/>
          </w:tcPr>
          <w:p w14:paraId="56C71A0E" w14:textId="1252B5B9"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2F3F764F" w14:textId="7491BC5B" w:rsidR="007A0C89" w:rsidRPr="00376566" w:rsidRDefault="00952865">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20F3973B" w14:textId="77777777" w:rsidTr="004D4163">
        <w:tc>
          <w:tcPr>
            <w:tcW w:w="3237" w:type="dxa"/>
          </w:tcPr>
          <w:p w14:paraId="19C0BA98" w14:textId="2C22BE66"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MPUB 563</w:t>
            </w:r>
          </w:p>
        </w:tc>
        <w:tc>
          <w:tcPr>
            <w:tcW w:w="3237" w:type="dxa"/>
          </w:tcPr>
          <w:p w14:paraId="11C30B46" w14:textId="5FCC0880"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Print Production</w:t>
            </w:r>
          </w:p>
        </w:tc>
        <w:tc>
          <w:tcPr>
            <w:tcW w:w="1621" w:type="dxa"/>
          </w:tcPr>
          <w:p w14:paraId="02943CCC" w14:textId="0A124091"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0BED12B6" w14:textId="18A07431"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6F03E38B" w14:textId="77777777" w:rsidTr="004D4163">
        <w:tc>
          <w:tcPr>
            <w:tcW w:w="3237" w:type="dxa"/>
          </w:tcPr>
          <w:p w14:paraId="3BFD6500" w14:textId="7A3ED448"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MPUB 565</w:t>
            </w:r>
          </w:p>
        </w:tc>
        <w:tc>
          <w:tcPr>
            <w:tcW w:w="3237" w:type="dxa"/>
          </w:tcPr>
          <w:p w14:paraId="031892E6" w14:textId="411A4974"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Textbook Publishing</w:t>
            </w:r>
          </w:p>
        </w:tc>
        <w:tc>
          <w:tcPr>
            <w:tcW w:w="1621" w:type="dxa"/>
          </w:tcPr>
          <w:p w14:paraId="60C82DE9" w14:textId="7943C3A7"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7A9631DD" w14:textId="4B1F992B"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63EAAF83" w14:textId="77777777" w:rsidTr="004D4163">
        <w:tc>
          <w:tcPr>
            <w:tcW w:w="3237" w:type="dxa"/>
          </w:tcPr>
          <w:p w14:paraId="033D39DF" w14:textId="18B7A39F"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MPUB 567</w:t>
            </w:r>
          </w:p>
        </w:tc>
        <w:tc>
          <w:tcPr>
            <w:tcW w:w="3237" w:type="dxa"/>
          </w:tcPr>
          <w:p w14:paraId="5EE1C28D" w14:textId="5EC852AE"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Creative Writing</w:t>
            </w:r>
          </w:p>
        </w:tc>
        <w:tc>
          <w:tcPr>
            <w:tcW w:w="1621" w:type="dxa"/>
          </w:tcPr>
          <w:p w14:paraId="15F19151" w14:textId="37B5DAB9"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6F607EBB" w14:textId="58296486" w:rsidR="007A0C89" w:rsidRPr="00376566" w:rsidRDefault="00952865">
            <w:pPr>
              <w:rPr>
                <w:rFonts w:ascii="Times New Roman" w:hAnsi="Times New Roman" w:cs="Times New Roman"/>
                <w:sz w:val="28"/>
                <w:szCs w:val="28"/>
                <w:highlight w:val="yellow"/>
              </w:rPr>
            </w:pPr>
            <w:r w:rsidRPr="00376566">
              <w:rPr>
                <w:rFonts w:ascii="Times New Roman" w:hAnsi="Times New Roman" w:cs="Times New Roman"/>
                <w:sz w:val="28"/>
                <w:szCs w:val="28"/>
              </w:rPr>
              <w:t>BOTH</w:t>
            </w:r>
          </w:p>
        </w:tc>
      </w:tr>
    </w:tbl>
    <w:p w14:paraId="697A05B3" w14:textId="63160231" w:rsidR="007A0C89" w:rsidRPr="00376566" w:rsidRDefault="007A0C89">
      <w:pPr>
        <w:rPr>
          <w:rFonts w:ascii="Times New Roman" w:hAnsi="Times New Roman" w:cs="Times New Roman"/>
          <w:sz w:val="28"/>
          <w:szCs w:val="28"/>
        </w:rPr>
      </w:pPr>
    </w:p>
    <w:p w14:paraId="154FFEED" w14:textId="5BE8ED5F" w:rsidR="007A0C89" w:rsidRPr="00376566" w:rsidRDefault="007A0C89">
      <w:pPr>
        <w:rPr>
          <w:rFonts w:ascii="Times New Roman" w:hAnsi="Times New Roman" w:cs="Times New Roman"/>
          <w:sz w:val="28"/>
          <w:szCs w:val="28"/>
        </w:rPr>
      </w:pPr>
      <w:r w:rsidRPr="00376566">
        <w:rPr>
          <w:rFonts w:ascii="Times New Roman" w:hAnsi="Times New Roman" w:cs="Times New Roman"/>
          <w:sz w:val="28"/>
          <w:szCs w:val="28"/>
        </w:rPr>
        <w:t>MPUB Year 1 Semester 2</w:t>
      </w:r>
    </w:p>
    <w:tbl>
      <w:tblPr>
        <w:tblStyle w:val="TableGrid"/>
        <w:tblW w:w="0" w:type="auto"/>
        <w:tblLook w:val="04A0" w:firstRow="1" w:lastRow="0" w:firstColumn="1" w:lastColumn="0" w:noHBand="0" w:noVBand="1"/>
      </w:tblPr>
      <w:tblGrid>
        <w:gridCol w:w="3237"/>
        <w:gridCol w:w="3237"/>
        <w:gridCol w:w="1621"/>
        <w:gridCol w:w="4855"/>
      </w:tblGrid>
      <w:tr w:rsidR="007A0C89" w:rsidRPr="00376566" w14:paraId="283A66D7" w14:textId="77777777" w:rsidTr="004D4163">
        <w:tc>
          <w:tcPr>
            <w:tcW w:w="3237" w:type="dxa"/>
          </w:tcPr>
          <w:p w14:paraId="79A95823" w14:textId="326E8444"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3237" w:type="dxa"/>
          </w:tcPr>
          <w:p w14:paraId="70A741A1" w14:textId="32E39770"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COURSE TITLE</w:t>
            </w:r>
          </w:p>
        </w:tc>
        <w:tc>
          <w:tcPr>
            <w:tcW w:w="1621" w:type="dxa"/>
          </w:tcPr>
          <w:p w14:paraId="5B8DB4B3" w14:textId="027A5220"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CREDIT HOURS</w:t>
            </w:r>
          </w:p>
        </w:tc>
        <w:tc>
          <w:tcPr>
            <w:tcW w:w="4855" w:type="dxa"/>
          </w:tcPr>
          <w:p w14:paraId="665A1091" w14:textId="5C2E0EF4"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ORIENTATION</w:t>
            </w:r>
          </w:p>
        </w:tc>
      </w:tr>
      <w:tr w:rsidR="007A0C89" w:rsidRPr="00376566" w14:paraId="1758ED2E" w14:textId="77777777" w:rsidTr="004D4163">
        <w:tc>
          <w:tcPr>
            <w:tcW w:w="3237" w:type="dxa"/>
          </w:tcPr>
          <w:p w14:paraId="6388099D" w14:textId="708CEA26"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552</w:t>
            </w:r>
          </w:p>
        </w:tc>
        <w:tc>
          <w:tcPr>
            <w:tcW w:w="3237" w:type="dxa"/>
          </w:tcPr>
          <w:p w14:paraId="74E5BF1F" w14:textId="4083DA3D"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Rights Management</w:t>
            </w:r>
          </w:p>
        </w:tc>
        <w:tc>
          <w:tcPr>
            <w:tcW w:w="1621" w:type="dxa"/>
          </w:tcPr>
          <w:p w14:paraId="2CE20877" w14:textId="29AD570A"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766B8EF9" w14:textId="0F91BA05" w:rsidR="007A0C89" w:rsidRPr="00376566" w:rsidRDefault="00952865">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1BEE0710" w14:textId="77777777" w:rsidTr="004D4163">
        <w:tc>
          <w:tcPr>
            <w:tcW w:w="3237" w:type="dxa"/>
          </w:tcPr>
          <w:p w14:paraId="498FC7F7" w14:textId="12FC4721"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554</w:t>
            </w:r>
          </w:p>
        </w:tc>
        <w:tc>
          <w:tcPr>
            <w:tcW w:w="3237" w:type="dxa"/>
          </w:tcPr>
          <w:p w14:paraId="2BF728CC" w14:textId="37E80629"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Publishing Business with Project Management</w:t>
            </w:r>
          </w:p>
        </w:tc>
        <w:tc>
          <w:tcPr>
            <w:tcW w:w="1621" w:type="dxa"/>
          </w:tcPr>
          <w:p w14:paraId="43E4DA53" w14:textId="79F0E410"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3D986F2E" w14:textId="61130062" w:rsidR="007A0C89" w:rsidRPr="00376566" w:rsidRDefault="00952865">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308F29A4" w14:textId="77777777" w:rsidTr="004D4163">
        <w:tc>
          <w:tcPr>
            <w:tcW w:w="3237" w:type="dxa"/>
          </w:tcPr>
          <w:p w14:paraId="1591B201" w14:textId="2C1E791C"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556</w:t>
            </w:r>
          </w:p>
        </w:tc>
        <w:tc>
          <w:tcPr>
            <w:tcW w:w="3237" w:type="dxa"/>
          </w:tcPr>
          <w:p w14:paraId="116684E4" w14:textId="4214B115"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Research Methods</w:t>
            </w:r>
          </w:p>
        </w:tc>
        <w:tc>
          <w:tcPr>
            <w:tcW w:w="1621" w:type="dxa"/>
          </w:tcPr>
          <w:p w14:paraId="2504DEF8" w14:textId="296A2AF5"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46EA9627" w14:textId="2D74BD34"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129787AF" w14:textId="77777777" w:rsidTr="004D4163">
        <w:tc>
          <w:tcPr>
            <w:tcW w:w="3237" w:type="dxa"/>
          </w:tcPr>
          <w:p w14:paraId="7F3D3963" w14:textId="42E3D201"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558</w:t>
            </w:r>
          </w:p>
        </w:tc>
        <w:tc>
          <w:tcPr>
            <w:tcW w:w="3237" w:type="dxa"/>
          </w:tcPr>
          <w:p w14:paraId="6ACF8FBC" w14:textId="69871843"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Publishing Project</w:t>
            </w:r>
          </w:p>
        </w:tc>
        <w:tc>
          <w:tcPr>
            <w:tcW w:w="1621" w:type="dxa"/>
          </w:tcPr>
          <w:p w14:paraId="37CA1A68" w14:textId="68FEB744"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5F63CC0A" w14:textId="5122B2E4" w:rsidR="007A0C89" w:rsidRPr="00376566" w:rsidRDefault="00B93245">
            <w:pPr>
              <w:rPr>
                <w:rFonts w:ascii="Times New Roman" w:hAnsi="Times New Roman" w:cs="Times New Roman"/>
                <w:sz w:val="28"/>
                <w:szCs w:val="28"/>
              </w:rPr>
            </w:pPr>
            <w:r w:rsidRPr="00376566">
              <w:rPr>
                <w:rFonts w:ascii="Times New Roman" w:hAnsi="Times New Roman" w:cs="Times New Roman"/>
                <w:sz w:val="28"/>
                <w:szCs w:val="28"/>
              </w:rPr>
              <w:t>BOTH</w:t>
            </w:r>
          </w:p>
        </w:tc>
      </w:tr>
      <w:tr w:rsidR="007A0C89" w:rsidRPr="00376566" w14:paraId="182AF42A" w14:textId="77777777" w:rsidTr="004D4163">
        <w:tc>
          <w:tcPr>
            <w:tcW w:w="3237" w:type="dxa"/>
          </w:tcPr>
          <w:p w14:paraId="5A3CF534" w14:textId="485E5E8C"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562</w:t>
            </w:r>
          </w:p>
        </w:tc>
        <w:tc>
          <w:tcPr>
            <w:tcW w:w="3237" w:type="dxa"/>
          </w:tcPr>
          <w:p w14:paraId="6F97A14E" w14:textId="67FB8C9B"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Electronic Publishing</w:t>
            </w:r>
          </w:p>
        </w:tc>
        <w:tc>
          <w:tcPr>
            <w:tcW w:w="1621" w:type="dxa"/>
          </w:tcPr>
          <w:p w14:paraId="2714303D" w14:textId="0EC9A9BC"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4C8B5439" w14:textId="328F107B"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BOTH</w:t>
            </w:r>
          </w:p>
        </w:tc>
      </w:tr>
      <w:tr w:rsidR="007A0C89" w:rsidRPr="00376566" w14:paraId="30F170FC" w14:textId="77777777" w:rsidTr="004D4163">
        <w:tc>
          <w:tcPr>
            <w:tcW w:w="3237" w:type="dxa"/>
          </w:tcPr>
          <w:p w14:paraId="42E5A07C" w14:textId="2F11B65A"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lastRenderedPageBreak/>
              <w:t>MPUB 564</w:t>
            </w:r>
          </w:p>
        </w:tc>
        <w:tc>
          <w:tcPr>
            <w:tcW w:w="3237" w:type="dxa"/>
          </w:tcPr>
          <w:p w14:paraId="7E4A9BD8" w14:textId="3886A2AB"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Advertising and Promotion in Publishing</w:t>
            </w:r>
          </w:p>
        </w:tc>
        <w:tc>
          <w:tcPr>
            <w:tcW w:w="1621" w:type="dxa"/>
          </w:tcPr>
          <w:p w14:paraId="0F49B5C4" w14:textId="698158B4"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19CEE344" w14:textId="275ACDE3"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BOTH</w:t>
            </w:r>
          </w:p>
        </w:tc>
      </w:tr>
      <w:tr w:rsidR="007A0C89" w:rsidRPr="00376566" w14:paraId="5F45345D" w14:textId="77777777" w:rsidTr="004D4163">
        <w:tc>
          <w:tcPr>
            <w:tcW w:w="3237" w:type="dxa"/>
          </w:tcPr>
          <w:p w14:paraId="39883FC0" w14:textId="757B1209"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566</w:t>
            </w:r>
          </w:p>
        </w:tc>
        <w:tc>
          <w:tcPr>
            <w:tcW w:w="3237" w:type="dxa"/>
          </w:tcPr>
          <w:p w14:paraId="3B02782D" w14:textId="24EB678C"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Print Estimation and Logistics</w:t>
            </w:r>
          </w:p>
        </w:tc>
        <w:tc>
          <w:tcPr>
            <w:tcW w:w="1621" w:type="dxa"/>
          </w:tcPr>
          <w:p w14:paraId="68C91E80" w14:textId="2234CF34"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06A411A2" w14:textId="56027BA0"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BOTH</w:t>
            </w:r>
          </w:p>
        </w:tc>
      </w:tr>
      <w:tr w:rsidR="007A0C89" w:rsidRPr="00376566" w14:paraId="0C22F163" w14:textId="77777777" w:rsidTr="004D4163">
        <w:tc>
          <w:tcPr>
            <w:tcW w:w="3237" w:type="dxa"/>
          </w:tcPr>
          <w:p w14:paraId="7CF6BCAE" w14:textId="29895AEE"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568</w:t>
            </w:r>
          </w:p>
        </w:tc>
        <w:tc>
          <w:tcPr>
            <w:tcW w:w="3237" w:type="dxa"/>
          </w:tcPr>
          <w:p w14:paraId="20B16ACE" w14:textId="48AB36F3"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Textbook Evaluation</w:t>
            </w:r>
          </w:p>
        </w:tc>
        <w:tc>
          <w:tcPr>
            <w:tcW w:w="1621" w:type="dxa"/>
          </w:tcPr>
          <w:p w14:paraId="515B2399" w14:textId="5EFDC140"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3071785A" w14:textId="387D0B7F" w:rsidR="007A0C89" w:rsidRPr="00376566" w:rsidRDefault="00B93245">
            <w:pPr>
              <w:rPr>
                <w:rFonts w:ascii="Times New Roman" w:hAnsi="Times New Roman" w:cs="Times New Roman"/>
                <w:sz w:val="28"/>
                <w:szCs w:val="28"/>
              </w:rPr>
            </w:pPr>
            <w:r w:rsidRPr="00376566">
              <w:rPr>
                <w:rFonts w:ascii="Times New Roman" w:hAnsi="Times New Roman" w:cs="Times New Roman"/>
                <w:sz w:val="28"/>
                <w:szCs w:val="28"/>
              </w:rPr>
              <w:t>ACADEMIC</w:t>
            </w:r>
          </w:p>
        </w:tc>
      </w:tr>
      <w:tr w:rsidR="007A0C89" w:rsidRPr="00376566" w14:paraId="6A2B5447" w14:textId="77777777" w:rsidTr="004D4163">
        <w:tc>
          <w:tcPr>
            <w:tcW w:w="3237" w:type="dxa"/>
          </w:tcPr>
          <w:p w14:paraId="33930A87" w14:textId="2098AD8C"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560</w:t>
            </w:r>
          </w:p>
        </w:tc>
        <w:tc>
          <w:tcPr>
            <w:tcW w:w="3237" w:type="dxa"/>
          </w:tcPr>
          <w:p w14:paraId="2B07B349" w14:textId="4D2BAA03"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Copyediting and Proofreading</w:t>
            </w:r>
          </w:p>
        </w:tc>
        <w:tc>
          <w:tcPr>
            <w:tcW w:w="1621" w:type="dxa"/>
          </w:tcPr>
          <w:p w14:paraId="6175D3FB" w14:textId="47EB9967" w:rsidR="007A0C89"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3</w:t>
            </w:r>
          </w:p>
        </w:tc>
        <w:tc>
          <w:tcPr>
            <w:tcW w:w="4855" w:type="dxa"/>
          </w:tcPr>
          <w:p w14:paraId="00522392" w14:textId="631C2E84" w:rsidR="007A0C89"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BOTH</w:t>
            </w:r>
          </w:p>
        </w:tc>
      </w:tr>
    </w:tbl>
    <w:p w14:paraId="11E7436F" w14:textId="426D16FB" w:rsidR="007A0C89" w:rsidRPr="00376566" w:rsidRDefault="007A0C89">
      <w:pPr>
        <w:rPr>
          <w:rFonts w:ascii="Times New Roman" w:hAnsi="Times New Roman" w:cs="Times New Roman"/>
          <w:sz w:val="28"/>
          <w:szCs w:val="28"/>
        </w:rPr>
      </w:pPr>
    </w:p>
    <w:p w14:paraId="597BE25A" w14:textId="48EBE417" w:rsidR="00A4116A" w:rsidRPr="00CA588A" w:rsidRDefault="003727D9" w:rsidP="00CA588A">
      <w:pPr>
        <w:spacing w:before="100" w:beforeAutospacing="1" w:after="100" w:afterAutospacing="1" w:line="240" w:lineRule="auto"/>
        <w:rPr>
          <w:rFonts w:ascii="Times New Roman" w:eastAsia="Times New Roman" w:hAnsi="Times New Roman" w:cs="Times New Roman"/>
          <w:sz w:val="28"/>
          <w:szCs w:val="28"/>
        </w:rPr>
      </w:pPr>
      <w:r w:rsidRPr="003727D9">
        <w:rPr>
          <w:rFonts w:ascii="Times New Roman" w:eastAsia="Times New Roman" w:hAnsi="Times New Roman" w:cs="Times New Roman"/>
          <w:sz w:val="28"/>
          <w:szCs w:val="28"/>
        </w:rPr>
        <w:t>The first year of the Master</w:t>
      </w:r>
      <w:r w:rsidR="00174155">
        <w:rPr>
          <w:rFonts w:ascii="Times New Roman" w:eastAsia="Times New Roman" w:hAnsi="Times New Roman" w:cs="Times New Roman"/>
          <w:sz w:val="28"/>
          <w:szCs w:val="28"/>
        </w:rPr>
        <w:t>s</w:t>
      </w:r>
      <w:r w:rsidRPr="003727D9">
        <w:rPr>
          <w:rFonts w:ascii="Times New Roman" w:eastAsia="Times New Roman" w:hAnsi="Times New Roman" w:cs="Times New Roman"/>
          <w:sz w:val="28"/>
          <w:szCs w:val="28"/>
        </w:rPr>
        <w:t xml:space="preserve"> of Publishing (MPUB) </w:t>
      </w:r>
      <w:proofErr w:type="spellStart"/>
      <w:r w:rsidRPr="003727D9">
        <w:rPr>
          <w:rFonts w:ascii="Times New Roman" w:eastAsia="Times New Roman" w:hAnsi="Times New Roman" w:cs="Times New Roman"/>
          <w:sz w:val="28"/>
          <w:szCs w:val="28"/>
        </w:rPr>
        <w:t>programme</w:t>
      </w:r>
      <w:proofErr w:type="spellEnd"/>
      <w:r w:rsidRPr="003727D9">
        <w:rPr>
          <w:rFonts w:ascii="Times New Roman" w:eastAsia="Times New Roman" w:hAnsi="Times New Roman" w:cs="Times New Roman"/>
          <w:sz w:val="28"/>
          <w:szCs w:val="28"/>
        </w:rPr>
        <w:t xml:space="preserve"> includes eighteen courses</w:t>
      </w:r>
      <w:r w:rsidRPr="003727D9">
        <w:rPr>
          <w:rFonts w:ascii="Times New Roman" w:eastAsia="Times New Roman" w:hAnsi="Times New Roman" w:cs="Times New Roman"/>
          <w:b/>
          <w:bCs/>
          <w:sz w:val="28"/>
          <w:szCs w:val="28"/>
        </w:rPr>
        <w:t>. Ten are academic</w:t>
      </w:r>
      <w:r w:rsidRPr="003727D9">
        <w:rPr>
          <w:rFonts w:ascii="Times New Roman" w:eastAsia="Times New Roman" w:hAnsi="Times New Roman" w:cs="Times New Roman"/>
          <w:sz w:val="28"/>
          <w:szCs w:val="28"/>
        </w:rPr>
        <w:t xml:space="preserve">, such as Editorial Processes (MPUB 551), Principles and Practices of Publishing (MPUB 553), Research Methods (Semester 1 and 2), Publication Design (MPUB 561), Print Production (MPUB 563), Textbook Publishing (MPUB 565), Rights Management (MPUB 552), Publishing Business with Project Management (MPUB 554), and Textbook Evaluation (MPUB 568). </w:t>
      </w:r>
      <w:r w:rsidRPr="003727D9">
        <w:rPr>
          <w:rFonts w:ascii="Times New Roman" w:eastAsia="Times New Roman" w:hAnsi="Times New Roman" w:cs="Times New Roman"/>
          <w:b/>
          <w:bCs/>
          <w:sz w:val="28"/>
          <w:szCs w:val="28"/>
        </w:rPr>
        <w:t>Eight courses are hybrid</w:t>
      </w:r>
      <w:r w:rsidRPr="003727D9">
        <w:rPr>
          <w:rFonts w:ascii="Times New Roman" w:eastAsia="Times New Roman" w:hAnsi="Times New Roman" w:cs="Times New Roman"/>
          <w:sz w:val="28"/>
          <w:szCs w:val="28"/>
        </w:rPr>
        <w:t>, including Innovation and Entrepreneurship in Publishing (MPUB 557), Book Marketing and Distribution (MPUB 559), Creative Writing (MPUB 567), Publishing Project (MPUB 558), Electronic Publishing (MPUB 562), Advertising and Promotion in Publishing (MPUB 564), Print Estimation and Logistics (MPUB 566), and Copyediting and Proofreading (MPUB 560). This year blends advanced theoretical study with applied publishing practices, preparing students for both academic inquiry and industry engagement.</w:t>
      </w:r>
      <w:r w:rsidR="00174155">
        <w:rPr>
          <w:rFonts w:ascii="Times New Roman" w:eastAsia="Times New Roman" w:hAnsi="Times New Roman" w:cs="Times New Roman"/>
          <w:sz w:val="28"/>
          <w:szCs w:val="28"/>
        </w:rPr>
        <w:t xml:space="preserve"> There </w:t>
      </w:r>
      <w:r w:rsidR="005952C5">
        <w:rPr>
          <w:rFonts w:ascii="Times New Roman" w:eastAsia="Times New Roman" w:hAnsi="Times New Roman" w:cs="Times New Roman"/>
          <w:sz w:val="28"/>
          <w:szCs w:val="28"/>
        </w:rPr>
        <w:t>is</w:t>
      </w:r>
      <w:r w:rsidR="00174155">
        <w:rPr>
          <w:rFonts w:ascii="Times New Roman" w:eastAsia="Times New Roman" w:hAnsi="Times New Roman" w:cs="Times New Roman"/>
          <w:sz w:val="28"/>
          <w:szCs w:val="28"/>
        </w:rPr>
        <w:t xml:space="preserve"> no </w:t>
      </w:r>
      <w:r w:rsidR="005952C5">
        <w:rPr>
          <w:rFonts w:ascii="Times New Roman" w:eastAsia="Times New Roman" w:hAnsi="Times New Roman" w:cs="Times New Roman"/>
          <w:sz w:val="28"/>
          <w:szCs w:val="28"/>
        </w:rPr>
        <w:t xml:space="preserve">purely </w:t>
      </w:r>
      <w:r w:rsidR="00174155">
        <w:rPr>
          <w:rFonts w:ascii="Times New Roman" w:eastAsia="Times New Roman" w:hAnsi="Times New Roman" w:cs="Times New Roman"/>
          <w:sz w:val="28"/>
          <w:szCs w:val="28"/>
        </w:rPr>
        <w:t>professional course in the first year of Masters of Publishing.</w:t>
      </w:r>
    </w:p>
    <w:p w14:paraId="3319437E" w14:textId="6B3F1469" w:rsidR="00A4116A" w:rsidRPr="00376566" w:rsidRDefault="00A4116A">
      <w:pPr>
        <w:rPr>
          <w:rFonts w:ascii="Times New Roman" w:hAnsi="Times New Roman" w:cs="Times New Roman"/>
          <w:sz w:val="28"/>
          <w:szCs w:val="28"/>
        </w:rPr>
      </w:pPr>
    </w:p>
    <w:p w14:paraId="00F4E96D" w14:textId="77777777" w:rsidR="00A4116A" w:rsidRPr="00376566" w:rsidRDefault="00A4116A">
      <w:pPr>
        <w:rPr>
          <w:rFonts w:ascii="Times New Roman" w:hAnsi="Times New Roman" w:cs="Times New Roman"/>
          <w:sz w:val="28"/>
          <w:szCs w:val="28"/>
        </w:rPr>
      </w:pPr>
    </w:p>
    <w:p w14:paraId="26446DB8" w14:textId="77777777" w:rsidR="00174155" w:rsidRDefault="00174155">
      <w:pPr>
        <w:rPr>
          <w:rFonts w:ascii="Times New Roman" w:hAnsi="Times New Roman" w:cs="Times New Roman"/>
          <w:sz w:val="28"/>
          <w:szCs w:val="28"/>
        </w:rPr>
      </w:pPr>
    </w:p>
    <w:p w14:paraId="585692AF" w14:textId="77777777" w:rsidR="00174155" w:rsidRDefault="00174155">
      <w:pPr>
        <w:rPr>
          <w:rFonts w:ascii="Times New Roman" w:hAnsi="Times New Roman" w:cs="Times New Roman"/>
          <w:sz w:val="28"/>
          <w:szCs w:val="28"/>
        </w:rPr>
      </w:pPr>
    </w:p>
    <w:p w14:paraId="79158AF3" w14:textId="77777777" w:rsidR="00174155" w:rsidRDefault="00174155">
      <w:pPr>
        <w:rPr>
          <w:rFonts w:ascii="Times New Roman" w:hAnsi="Times New Roman" w:cs="Times New Roman"/>
          <w:sz w:val="28"/>
          <w:szCs w:val="28"/>
        </w:rPr>
      </w:pPr>
    </w:p>
    <w:p w14:paraId="41BF4F3D" w14:textId="77777777" w:rsidR="00174155" w:rsidRDefault="00174155">
      <w:pPr>
        <w:rPr>
          <w:rFonts w:ascii="Times New Roman" w:hAnsi="Times New Roman" w:cs="Times New Roman"/>
          <w:sz w:val="28"/>
          <w:szCs w:val="28"/>
        </w:rPr>
      </w:pPr>
    </w:p>
    <w:p w14:paraId="7273C144" w14:textId="4A80941F"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lastRenderedPageBreak/>
        <w:t xml:space="preserve">Year 2 Semester </w:t>
      </w:r>
      <w:r w:rsidR="004D4163" w:rsidRPr="00376566">
        <w:rPr>
          <w:rFonts w:ascii="Times New Roman" w:hAnsi="Times New Roman" w:cs="Times New Roman"/>
          <w:sz w:val="28"/>
          <w:szCs w:val="28"/>
        </w:rPr>
        <w:t>1</w:t>
      </w:r>
    </w:p>
    <w:tbl>
      <w:tblPr>
        <w:tblStyle w:val="TableGrid"/>
        <w:tblW w:w="0" w:type="auto"/>
        <w:tblLook w:val="04A0" w:firstRow="1" w:lastRow="0" w:firstColumn="1" w:lastColumn="0" w:noHBand="0" w:noVBand="1"/>
      </w:tblPr>
      <w:tblGrid>
        <w:gridCol w:w="3237"/>
        <w:gridCol w:w="3237"/>
        <w:gridCol w:w="2071"/>
        <w:gridCol w:w="4405"/>
      </w:tblGrid>
      <w:tr w:rsidR="00D907E0" w:rsidRPr="00376566" w14:paraId="4046AE4F" w14:textId="77777777" w:rsidTr="004D4163">
        <w:tc>
          <w:tcPr>
            <w:tcW w:w="3237" w:type="dxa"/>
          </w:tcPr>
          <w:p w14:paraId="7F79433E" w14:textId="259F9ECA"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3237" w:type="dxa"/>
          </w:tcPr>
          <w:p w14:paraId="6A159BE1" w14:textId="66B5CEA3"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COURSE TITLE</w:t>
            </w:r>
          </w:p>
        </w:tc>
        <w:tc>
          <w:tcPr>
            <w:tcW w:w="2071" w:type="dxa"/>
          </w:tcPr>
          <w:p w14:paraId="5A09F867" w14:textId="27685130"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CREDIT HOURS</w:t>
            </w:r>
          </w:p>
        </w:tc>
        <w:tc>
          <w:tcPr>
            <w:tcW w:w="4405" w:type="dxa"/>
          </w:tcPr>
          <w:p w14:paraId="4B8B7650" w14:textId="748E563E" w:rsidR="00D907E0"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ORIENTATION</w:t>
            </w:r>
          </w:p>
        </w:tc>
      </w:tr>
      <w:tr w:rsidR="00D907E0" w:rsidRPr="00376566" w14:paraId="72CC7CFB" w14:textId="77777777" w:rsidTr="004D4163">
        <w:tc>
          <w:tcPr>
            <w:tcW w:w="3237" w:type="dxa"/>
          </w:tcPr>
          <w:p w14:paraId="7299DEF8" w14:textId="0159B88A"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651</w:t>
            </w:r>
          </w:p>
        </w:tc>
        <w:tc>
          <w:tcPr>
            <w:tcW w:w="3237" w:type="dxa"/>
          </w:tcPr>
          <w:p w14:paraId="140BBADF" w14:textId="3C176C0E"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Seminar in Publishing</w:t>
            </w:r>
          </w:p>
        </w:tc>
        <w:tc>
          <w:tcPr>
            <w:tcW w:w="2071" w:type="dxa"/>
          </w:tcPr>
          <w:p w14:paraId="210CAA58" w14:textId="67FF78A6"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4</w:t>
            </w:r>
          </w:p>
        </w:tc>
        <w:tc>
          <w:tcPr>
            <w:tcW w:w="4405" w:type="dxa"/>
          </w:tcPr>
          <w:p w14:paraId="7DEFC7AF" w14:textId="7D257561" w:rsidR="00D907E0"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BOTH</w:t>
            </w:r>
          </w:p>
        </w:tc>
      </w:tr>
      <w:tr w:rsidR="00D907E0" w:rsidRPr="00376566" w14:paraId="3CD8FE8A" w14:textId="77777777" w:rsidTr="004D4163">
        <w:tc>
          <w:tcPr>
            <w:tcW w:w="3237" w:type="dxa"/>
          </w:tcPr>
          <w:p w14:paraId="29E3A57E" w14:textId="499AABF4"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MPUB 653</w:t>
            </w:r>
          </w:p>
        </w:tc>
        <w:tc>
          <w:tcPr>
            <w:tcW w:w="3237" w:type="dxa"/>
          </w:tcPr>
          <w:p w14:paraId="1D509370" w14:textId="782DD2FA"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Thesis/Project</w:t>
            </w:r>
          </w:p>
        </w:tc>
        <w:tc>
          <w:tcPr>
            <w:tcW w:w="2071" w:type="dxa"/>
          </w:tcPr>
          <w:p w14:paraId="37350029" w14:textId="4EC46CD1" w:rsidR="00D907E0" w:rsidRPr="00376566" w:rsidRDefault="00D907E0">
            <w:pPr>
              <w:rPr>
                <w:rFonts w:ascii="Times New Roman" w:hAnsi="Times New Roman" w:cs="Times New Roman"/>
                <w:sz w:val="28"/>
                <w:szCs w:val="28"/>
              </w:rPr>
            </w:pPr>
            <w:r w:rsidRPr="00376566">
              <w:rPr>
                <w:rFonts w:ascii="Times New Roman" w:hAnsi="Times New Roman" w:cs="Times New Roman"/>
                <w:sz w:val="28"/>
                <w:szCs w:val="28"/>
              </w:rPr>
              <w:t>8</w:t>
            </w:r>
          </w:p>
        </w:tc>
        <w:tc>
          <w:tcPr>
            <w:tcW w:w="4405" w:type="dxa"/>
          </w:tcPr>
          <w:p w14:paraId="075401E2" w14:textId="0D354347" w:rsidR="00D907E0"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ACADEMIC</w:t>
            </w:r>
          </w:p>
        </w:tc>
      </w:tr>
    </w:tbl>
    <w:p w14:paraId="2771F080" w14:textId="77777777" w:rsidR="00A4116A" w:rsidRPr="00376566" w:rsidRDefault="00A4116A">
      <w:pPr>
        <w:rPr>
          <w:rFonts w:ascii="Times New Roman" w:hAnsi="Times New Roman" w:cs="Times New Roman"/>
          <w:sz w:val="28"/>
          <w:szCs w:val="28"/>
        </w:rPr>
      </w:pPr>
    </w:p>
    <w:p w14:paraId="60698B55" w14:textId="6B7E0640"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Year 2 Semester 2</w:t>
      </w:r>
    </w:p>
    <w:tbl>
      <w:tblPr>
        <w:tblStyle w:val="TableGrid"/>
        <w:tblW w:w="0" w:type="auto"/>
        <w:tblLook w:val="04A0" w:firstRow="1" w:lastRow="0" w:firstColumn="1" w:lastColumn="0" w:noHBand="0" w:noVBand="1"/>
      </w:tblPr>
      <w:tblGrid>
        <w:gridCol w:w="3237"/>
        <w:gridCol w:w="3237"/>
        <w:gridCol w:w="2071"/>
        <w:gridCol w:w="4405"/>
      </w:tblGrid>
      <w:tr w:rsidR="004D4163" w:rsidRPr="00376566" w14:paraId="422148A0" w14:textId="77777777" w:rsidTr="004D4163">
        <w:tc>
          <w:tcPr>
            <w:tcW w:w="3237" w:type="dxa"/>
          </w:tcPr>
          <w:p w14:paraId="50899455" w14:textId="09CDB13A"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COURSE CODE</w:t>
            </w:r>
          </w:p>
        </w:tc>
        <w:tc>
          <w:tcPr>
            <w:tcW w:w="3237" w:type="dxa"/>
          </w:tcPr>
          <w:p w14:paraId="490C577F" w14:textId="2DFB9F0B"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COURSE TITLE</w:t>
            </w:r>
          </w:p>
        </w:tc>
        <w:tc>
          <w:tcPr>
            <w:tcW w:w="2071" w:type="dxa"/>
          </w:tcPr>
          <w:p w14:paraId="79857C13" w14:textId="19536418"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CREDIT HOURS</w:t>
            </w:r>
          </w:p>
        </w:tc>
        <w:tc>
          <w:tcPr>
            <w:tcW w:w="4405" w:type="dxa"/>
          </w:tcPr>
          <w:p w14:paraId="10F5D60C" w14:textId="16053C69" w:rsidR="004D4163"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ORIENTATION</w:t>
            </w:r>
          </w:p>
        </w:tc>
      </w:tr>
      <w:tr w:rsidR="004D4163" w:rsidRPr="00376566" w14:paraId="1684FEBA" w14:textId="77777777" w:rsidTr="004D4163">
        <w:tc>
          <w:tcPr>
            <w:tcW w:w="3237" w:type="dxa"/>
          </w:tcPr>
          <w:p w14:paraId="11EBF9CB" w14:textId="47F1D2D0"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MPUB 652</w:t>
            </w:r>
          </w:p>
        </w:tc>
        <w:tc>
          <w:tcPr>
            <w:tcW w:w="3237" w:type="dxa"/>
          </w:tcPr>
          <w:p w14:paraId="24DAA828" w14:textId="1E7F9957"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Advanced Seminar in Publishing</w:t>
            </w:r>
          </w:p>
        </w:tc>
        <w:tc>
          <w:tcPr>
            <w:tcW w:w="2071" w:type="dxa"/>
          </w:tcPr>
          <w:p w14:paraId="7371BDFA" w14:textId="019F7530"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4</w:t>
            </w:r>
          </w:p>
        </w:tc>
        <w:tc>
          <w:tcPr>
            <w:tcW w:w="4405" w:type="dxa"/>
          </w:tcPr>
          <w:p w14:paraId="6D92098B" w14:textId="659E7603" w:rsidR="004D4163"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BOTH</w:t>
            </w:r>
          </w:p>
        </w:tc>
      </w:tr>
      <w:tr w:rsidR="004D4163" w:rsidRPr="00376566" w14:paraId="16F0F4C6" w14:textId="77777777" w:rsidTr="004D4163">
        <w:tc>
          <w:tcPr>
            <w:tcW w:w="3237" w:type="dxa"/>
          </w:tcPr>
          <w:p w14:paraId="072CE856" w14:textId="0C8FBF02"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MPUB 654</w:t>
            </w:r>
          </w:p>
        </w:tc>
        <w:tc>
          <w:tcPr>
            <w:tcW w:w="3237" w:type="dxa"/>
          </w:tcPr>
          <w:p w14:paraId="60D9D8A6" w14:textId="2C9B2B55"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Thesis/Project</w:t>
            </w:r>
          </w:p>
        </w:tc>
        <w:tc>
          <w:tcPr>
            <w:tcW w:w="2071" w:type="dxa"/>
          </w:tcPr>
          <w:p w14:paraId="205934FE" w14:textId="5D5F7486" w:rsidR="004D4163" w:rsidRPr="00376566" w:rsidRDefault="004D4163">
            <w:pPr>
              <w:rPr>
                <w:rFonts w:ascii="Times New Roman" w:hAnsi="Times New Roman" w:cs="Times New Roman"/>
                <w:sz w:val="28"/>
                <w:szCs w:val="28"/>
              </w:rPr>
            </w:pPr>
            <w:r w:rsidRPr="00376566">
              <w:rPr>
                <w:rFonts w:ascii="Times New Roman" w:hAnsi="Times New Roman" w:cs="Times New Roman"/>
                <w:sz w:val="28"/>
                <w:szCs w:val="28"/>
              </w:rPr>
              <w:t>8</w:t>
            </w:r>
          </w:p>
        </w:tc>
        <w:tc>
          <w:tcPr>
            <w:tcW w:w="4405" w:type="dxa"/>
          </w:tcPr>
          <w:p w14:paraId="1952C234" w14:textId="39370C65" w:rsidR="004D4163" w:rsidRPr="00376566" w:rsidRDefault="00B00C65">
            <w:pPr>
              <w:rPr>
                <w:rFonts w:ascii="Times New Roman" w:hAnsi="Times New Roman" w:cs="Times New Roman"/>
                <w:sz w:val="28"/>
                <w:szCs w:val="28"/>
              </w:rPr>
            </w:pPr>
            <w:r w:rsidRPr="00376566">
              <w:rPr>
                <w:rFonts w:ascii="Times New Roman" w:hAnsi="Times New Roman" w:cs="Times New Roman"/>
                <w:sz w:val="28"/>
                <w:szCs w:val="28"/>
              </w:rPr>
              <w:t>ACADEMIC</w:t>
            </w:r>
          </w:p>
        </w:tc>
      </w:tr>
    </w:tbl>
    <w:p w14:paraId="5CC2C766" w14:textId="51D3D426" w:rsidR="004D4163" w:rsidRPr="00376566" w:rsidRDefault="004D4163">
      <w:pPr>
        <w:rPr>
          <w:rFonts w:ascii="Times New Roman" w:hAnsi="Times New Roman" w:cs="Times New Roman"/>
          <w:sz w:val="28"/>
          <w:szCs w:val="28"/>
        </w:rPr>
      </w:pPr>
    </w:p>
    <w:p w14:paraId="51BBDEB1" w14:textId="77777777" w:rsidR="003727D9" w:rsidRPr="003727D9" w:rsidRDefault="003727D9" w:rsidP="003727D9">
      <w:pPr>
        <w:spacing w:before="100" w:beforeAutospacing="1" w:after="100" w:afterAutospacing="1" w:line="240" w:lineRule="auto"/>
        <w:rPr>
          <w:rFonts w:ascii="Times New Roman" w:eastAsia="Times New Roman" w:hAnsi="Times New Roman" w:cs="Times New Roman"/>
          <w:sz w:val="28"/>
          <w:szCs w:val="28"/>
        </w:rPr>
      </w:pPr>
      <w:r w:rsidRPr="003727D9">
        <w:rPr>
          <w:rFonts w:ascii="Times New Roman" w:eastAsia="Times New Roman" w:hAnsi="Times New Roman" w:cs="Times New Roman"/>
          <w:sz w:val="28"/>
          <w:szCs w:val="28"/>
        </w:rPr>
        <w:t xml:space="preserve">In the second year of the MPUB </w:t>
      </w:r>
      <w:proofErr w:type="spellStart"/>
      <w:r w:rsidRPr="003727D9">
        <w:rPr>
          <w:rFonts w:ascii="Times New Roman" w:eastAsia="Times New Roman" w:hAnsi="Times New Roman" w:cs="Times New Roman"/>
          <w:sz w:val="28"/>
          <w:szCs w:val="28"/>
        </w:rPr>
        <w:t>programme</w:t>
      </w:r>
      <w:proofErr w:type="spellEnd"/>
      <w:r w:rsidRPr="003727D9">
        <w:rPr>
          <w:rFonts w:ascii="Times New Roman" w:eastAsia="Times New Roman" w:hAnsi="Times New Roman" w:cs="Times New Roman"/>
          <w:sz w:val="28"/>
          <w:szCs w:val="28"/>
        </w:rPr>
        <w:t xml:space="preserve">, students complete four courses. </w:t>
      </w:r>
      <w:r w:rsidRPr="003727D9">
        <w:rPr>
          <w:rFonts w:ascii="Times New Roman" w:eastAsia="Times New Roman" w:hAnsi="Times New Roman" w:cs="Times New Roman"/>
          <w:b/>
          <w:bCs/>
          <w:sz w:val="28"/>
          <w:szCs w:val="28"/>
        </w:rPr>
        <w:t>Two are academic</w:t>
      </w:r>
      <w:r w:rsidRPr="003727D9">
        <w:rPr>
          <w:rFonts w:ascii="Times New Roman" w:eastAsia="Times New Roman" w:hAnsi="Times New Roman" w:cs="Times New Roman"/>
          <w:sz w:val="28"/>
          <w:szCs w:val="28"/>
        </w:rPr>
        <w:t xml:space="preserve">: Thesis/Project I (MPUB 653) and Thesis/Project II (MPUB 654), which emphasize independent research and scholarly contribution. </w:t>
      </w:r>
      <w:r w:rsidRPr="003727D9">
        <w:rPr>
          <w:rFonts w:ascii="Times New Roman" w:eastAsia="Times New Roman" w:hAnsi="Times New Roman" w:cs="Times New Roman"/>
          <w:b/>
          <w:bCs/>
          <w:sz w:val="28"/>
          <w:szCs w:val="28"/>
        </w:rPr>
        <w:t>Two are hybrid</w:t>
      </w:r>
      <w:r w:rsidRPr="003727D9">
        <w:rPr>
          <w:rFonts w:ascii="Times New Roman" w:eastAsia="Times New Roman" w:hAnsi="Times New Roman" w:cs="Times New Roman"/>
          <w:sz w:val="28"/>
          <w:szCs w:val="28"/>
        </w:rPr>
        <w:t>: Seminar in Publishing (MPUB 651) and Advanced Seminar in Publishing (MPUB 652), which combine theoretical discussion with practical industry applications. This final year is heavily research</w:t>
      </w:r>
      <w:r w:rsidRPr="003727D9">
        <w:rPr>
          <w:rFonts w:ascii="Times New Roman" w:eastAsia="Times New Roman" w:hAnsi="Times New Roman" w:cs="Times New Roman"/>
          <w:sz w:val="28"/>
          <w:szCs w:val="28"/>
        </w:rPr>
        <w:noBreakHyphen/>
        <w:t>oriented, ensuring that graduates produce significant academic work while also engaging with professional publishing contexts.</w:t>
      </w:r>
    </w:p>
    <w:p w14:paraId="4D849D66" w14:textId="24D0BA90" w:rsidR="00AD619C" w:rsidRDefault="00AD619C" w:rsidP="00A4116A">
      <w:pPr>
        <w:rPr>
          <w:rFonts w:ascii="Times New Roman" w:hAnsi="Times New Roman" w:cs="Times New Roman"/>
          <w:sz w:val="28"/>
          <w:szCs w:val="28"/>
        </w:rPr>
      </w:pPr>
    </w:p>
    <w:p w14:paraId="7691FB6E" w14:textId="57BFC436" w:rsidR="00CA588A" w:rsidRDefault="00CA588A" w:rsidP="00A4116A">
      <w:pPr>
        <w:rPr>
          <w:rFonts w:ascii="Times New Roman" w:hAnsi="Times New Roman" w:cs="Times New Roman"/>
          <w:sz w:val="28"/>
          <w:szCs w:val="28"/>
        </w:rPr>
      </w:pPr>
    </w:p>
    <w:p w14:paraId="72D73FE7" w14:textId="46BB7D86" w:rsidR="005952C5" w:rsidRDefault="005952C5" w:rsidP="00A4116A">
      <w:pPr>
        <w:rPr>
          <w:rFonts w:ascii="Times New Roman" w:hAnsi="Times New Roman" w:cs="Times New Roman"/>
          <w:sz w:val="28"/>
          <w:szCs w:val="28"/>
        </w:rPr>
      </w:pPr>
    </w:p>
    <w:p w14:paraId="21CB5A38" w14:textId="77777777" w:rsidR="005952C5" w:rsidRPr="00376566" w:rsidRDefault="005952C5" w:rsidP="00A4116A">
      <w:pPr>
        <w:rPr>
          <w:rFonts w:ascii="Times New Roman" w:hAnsi="Times New Roman" w:cs="Times New Roman"/>
          <w:sz w:val="28"/>
          <w:szCs w:val="28"/>
        </w:rPr>
      </w:pPr>
    </w:p>
    <w:tbl>
      <w:tblPr>
        <w:tblStyle w:val="TableGrid"/>
        <w:tblW w:w="0" w:type="auto"/>
        <w:tblLook w:val="04A0" w:firstRow="1" w:lastRow="0" w:firstColumn="1" w:lastColumn="0" w:noHBand="0" w:noVBand="1"/>
      </w:tblPr>
      <w:tblGrid>
        <w:gridCol w:w="2590"/>
        <w:gridCol w:w="2590"/>
        <w:gridCol w:w="2590"/>
        <w:gridCol w:w="2590"/>
        <w:gridCol w:w="2590"/>
      </w:tblGrid>
      <w:tr w:rsidR="000E4248" w:rsidRPr="00376566" w14:paraId="08163B5F" w14:textId="77777777" w:rsidTr="00B94B43">
        <w:tc>
          <w:tcPr>
            <w:tcW w:w="2590" w:type="dxa"/>
          </w:tcPr>
          <w:p w14:paraId="31104437" w14:textId="77777777" w:rsidR="000E4248" w:rsidRPr="00376566" w:rsidRDefault="000E4248" w:rsidP="00B94B43">
            <w:pPr>
              <w:pStyle w:val="NormalWeb"/>
              <w:rPr>
                <w:sz w:val="28"/>
                <w:szCs w:val="28"/>
              </w:rPr>
            </w:pPr>
            <w:r w:rsidRPr="00376566">
              <w:rPr>
                <w:sz w:val="28"/>
                <w:szCs w:val="28"/>
              </w:rPr>
              <w:lastRenderedPageBreak/>
              <w:t>Year</w:t>
            </w:r>
          </w:p>
        </w:tc>
        <w:tc>
          <w:tcPr>
            <w:tcW w:w="2590" w:type="dxa"/>
          </w:tcPr>
          <w:p w14:paraId="5815CDB1" w14:textId="77777777" w:rsidR="000E4248" w:rsidRPr="00376566" w:rsidRDefault="000E4248" w:rsidP="00B94B43">
            <w:pPr>
              <w:pStyle w:val="NormalWeb"/>
              <w:rPr>
                <w:sz w:val="28"/>
                <w:szCs w:val="28"/>
              </w:rPr>
            </w:pPr>
            <w:r w:rsidRPr="00376566">
              <w:rPr>
                <w:sz w:val="28"/>
                <w:szCs w:val="28"/>
              </w:rPr>
              <w:t>No of courses</w:t>
            </w:r>
          </w:p>
        </w:tc>
        <w:tc>
          <w:tcPr>
            <w:tcW w:w="2590" w:type="dxa"/>
          </w:tcPr>
          <w:p w14:paraId="5780E5BA" w14:textId="4BD12919" w:rsidR="000E4248" w:rsidRPr="00376566" w:rsidRDefault="000E4248" w:rsidP="00B94B43">
            <w:pPr>
              <w:pStyle w:val="NormalWeb"/>
              <w:rPr>
                <w:sz w:val="28"/>
                <w:szCs w:val="28"/>
              </w:rPr>
            </w:pPr>
            <w:r w:rsidRPr="00376566">
              <w:rPr>
                <w:sz w:val="28"/>
                <w:szCs w:val="28"/>
              </w:rPr>
              <w:t>No of Professional</w:t>
            </w:r>
          </w:p>
        </w:tc>
        <w:tc>
          <w:tcPr>
            <w:tcW w:w="2590" w:type="dxa"/>
          </w:tcPr>
          <w:p w14:paraId="06F9F607" w14:textId="77777777" w:rsidR="000E4248" w:rsidRPr="00376566" w:rsidRDefault="000E4248" w:rsidP="00B94B43">
            <w:pPr>
              <w:pStyle w:val="NormalWeb"/>
              <w:rPr>
                <w:sz w:val="28"/>
                <w:szCs w:val="28"/>
              </w:rPr>
            </w:pPr>
            <w:r w:rsidRPr="00376566">
              <w:rPr>
                <w:sz w:val="28"/>
                <w:szCs w:val="28"/>
              </w:rPr>
              <w:t>No of Academic</w:t>
            </w:r>
          </w:p>
        </w:tc>
        <w:tc>
          <w:tcPr>
            <w:tcW w:w="2590" w:type="dxa"/>
          </w:tcPr>
          <w:p w14:paraId="3E601BC5" w14:textId="77777777" w:rsidR="000E4248" w:rsidRPr="00376566" w:rsidRDefault="000E4248" w:rsidP="00B94B43">
            <w:pPr>
              <w:pStyle w:val="NormalWeb"/>
              <w:rPr>
                <w:sz w:val="28"/>
                <w:szCs w:val="28"/>
              </w:rPr>
            </w:pPr>
            <w:r w:rsidRPr="00376566">
              <w:rPr>
                <w:sz w:val="28"/>
                <w:szCs w:val="28"/>
              </w:rPr>
              <w:t>Both</w:t>
            </w:r>
          </w:p>
        </w:tc>
      </w:tr>
      <w:tr w:rsidR="000E4248" w:rsidRPr="00376566" w14:paraId="24BFEB20" w14:textId="77777777" w:rsidTr="00B94B43">
        <w:tc>
          <w:tcPr>
            <w:tcW w:w="2590" w:type="dxa"/>
          </w:tcPr>
          <w:p w14:paraId="57F06714" w14:textId="77777777" w:rsidR="000E4248" w:rsidRPr="00376566" w:rsidRDefault="000E4248" w:rsidP="00B94B43">
            <w:pPr>
              <w:pStyle w:val="NormalWeb"/>
              <w:rPr>
                <w:sz w:val="28"/>
                <w:szCs w:val="28"/>
              </w:rPr>
            </w:pPr>
            <w:r w:rsidRPr="00376566">
              <w:rPr>
                <w:sz w:val="28"/>
                <w:szCs w:val="28"/>
              </w:rPr>
              <w:t>1</w:t>
            </w:r>
          </w:p>
        </w:tc>
        <w:tc>
          <w:tcPr>
            <w:tcW w:w="2590" w:type="dxa"/>
          </w:tcPr>
          <w:p w14:paraId="3CAF539E" w14:textId="77777777" w:rsidR="000E4248" w:rsidRPr="00376566" w:rsidRDefault="000E4248" w:rsidP="00B94B43">
            <w:pPr>
              <w:pStyle w:val="NormalWeb"/>
              <w:rPr>
                <w:sz w:val="28"/>
                <w:szCs w:val="28"/>
              </w:rPr>
            </w:pPr>
            <w:r w:rsidRPr="00376566">
              <w:rPr>
                <w:sz w:val="28"/>
                <w:szCs w:val="28"/>
              </w:rPr>
              <w:t>14</w:t>
            </w:r>
          </w:p>
        </w:tc>
        <w:tc>
          <w:tcPr>
            <w:tcW w:w="2590" w:type="dxa"/>
          </w:tcPr>
          <w:p w14:paraId="2D2796B6" w14:textId="77777777" w:rsidR="000E4248" w:rsidRPr="00376566" w:rsidRDefault="000E4248" w:rsidP="00B94B43">
            <w:pPr>
              <w:pStyle w:val="NormalWeb"/>
              <w:rPr>
                <w:sz w:val="28"/>
                <w:szCs w:val="28"/>
              </w:rPr>
            </w:pPr>
            <w:r w:rsidRPr="00376566">
              <w:rPr>
                <w:sz w:val="28"/>
                <w:szCs w:val="28"/>
              </w:rPr>
              <w:t>2</w:t>
            </w:r>
          </w:p>
        </w:tc>
        <w:tc>
          <w:tcPr>
            <w:tcW w:w="2590" w:type="dxa"/>
          </w:tcPr>
          <w:p w14:paraId="62CD9470" w14:textId="7364B473" w:rsidR="000E4248" w:rsidRPr="00376566" w:rsidRDefault="00965BB4" w:rsidP="00B94B43">
            <w:pPr>
              <w:pStyle w:val="NormalWeb"/>
              <w:rPr>
                <w:sz w:val="28"/>
                <w:szCs w:val="28"/>
              </w:rPr>
            </w:pPr>
            <w:r w:rsidRPr="00376566">
              <w:rPr>
                <w:sz w:val="28"/>
                <w:szCs w:val="28"/>
              </w:rPr>
              <w:t>4</w:t>
            </w:r>
          </w:p>
        </w:tc>
        <w:tc>
          <w:tcPr>
            <w:tcW w:w="2590" w:type="dxa"/>
          </w:tcPr>
          <w:p w14:paraId="03C4821B" w14:textId="7553D0E5" w:rsidR="000E4248" w:rsidRPr="00376566" w:rsidRDefault="00965BB4" w:rsidP="00B94B43">
            <w:pPr>
              <w:pStyle w:val="NormalWeb"/>
              <w:rPr>
                <w:sz w:val="28"/>
                <w:szCs w:val="28"/>
              </w:rPr>
            </w:pPr>
            <w:r w:rsidRPr="00376566">
              <w:rPr>
                <w:sz w:val="28"/>
                <w:szCs w:val="28"/>
              </w:rPr>
              <w:t>8</w:t>
            </w:r>
          </w:p>
        </w:tc>
      </w:tr>
      <w:tr w:rsidR="000E4248" w:rsidRPr="00376566" w14:paraId="7C021CF1" w14:textId="77777777" w:rsidTr="00B94B43">
        <w:tc>
          <w:tcPr>
            <w:tcW w:w="2590" w:type="dxa"/>
          </w:tcPr>
          <w:p w14:paraId="71ABEFA2" w14:textId="77777777" w:rsidR="000E4248" w:rsidRPr="00376566" w:rsidRDefault="000E4248" w:rsidP="00B94B43">
            <w:pPr>
              <w:pStyle w:val="NormalWeb"/>
              <w:rPr>
                <w:sz w:val="28"/>
                <w:szCs w:val="28"/>
              </w:rPr>
            </w:pPr>
            <w:r w:rsidRPr="00376566">
              <w:rPr>
                <w:sz w:val="28"/>
                <w:szCs w:val="28"/>
              </w:rPr>
              <w:t>2</w:t>
            </w:r>
          </w:p>
        </w:tc>
        <w:tc>
          <w:tcPr>
            <w:tcW w:w="2590" w:type="dxa"/>
          </w:tcPr>
          <w:p w14:paraId="6C14FEDA" w14:textId="77777777" w:rsidR="000E4248" w:rsidRPr="00376566" w:rsidRDefault="000E4248" w:rsidP="00B94B43">
            <w:pPr>
              <w:pStyle w:val="NormalWeb"/>
              <w:rPr>
                <w:sz w:val="28"/>
                <w:szCs w:val="28"/>
              </w:rPr>
            </w:pPr>
            <w:r w:rsidRPr="00376566">
              <w:rPr>
                <w:sz w:val="28"/>
                <w:szCs w:val="28"/>
              </w:rPr>
              <w:t>35</w:t>
            </w:r>
          </w:p>
        </w:tc>
        <w:tc>
          <w:tcPr>
            <w:tcW w:w="2590" w:type="dxa"/>
          </w:tcPr>
          <w:p w14:paraId="7C81EBB3" w14:textId="3BE39CC3" w:rsidR="000E4248" w:rsidRPr="00376566" w:rsidRDefault="00980B7C" w:rsidP="00B94B43">
            <w:pPr>
              <w:pStyle w:val="NormalWeb"/>
              <w:rPr>
                <w:sz w:val="28"/>
                <w:szCs w:val="28"/>
              </w:rPr>
            </w:pPr>
            <w:r w:rsidRPr="00376566">
              <w:rPr>
                <w:sz w:val="28"/>
                <w:szCs w:val="28"/>
              </w:rPr>
              <w:t>1</w:t>
            </w:r>
          </w:p>
        </w:tc>
        <w:tc>
          <w:tcPr>
            <w:tcW w:w="2590" w:type="dxa"/>
          </w:tcPr>
          <w:p w14:paraId="1F3C31A2" w14:textId="0798B829" w:rsidR="000E4248" w:rsidRPr="00376566" w:rsidRDefault="000E4248" w:rsidP="00B94B43">
            <w:pPr>
              <w:pStyle w:val="NormalWeb"/>
              <w:rPr>
                <w:sz w:val="28"/>
                <w:szCs w:val="28"/>
              </w:rPr>
            </w:pPr>
            <w:r w:rsidRPr="00376566">
              <w:rPr>
                <w:sz w:val="28"/>
                <w:szCs w:val="28"/>
              </w:rPr>
              <w:t>1</w:t>
            </w:r>
            <w:r w:rsidR="00980B7C" w:rsidRPr="00376566">
              <w:rPr>
                <w:sz w:val="28"/>
                <w:szCs w:val="28"/>
              </w:rPr>
              <w:t>5</w:t>
            </w:r>
          </w:p>
        </w:tc>
        <w:tc>
          <w:tcPr>
            <w:tcW w:w="2590" w:type="dxa"/>
          </w:tcPr>
          <w:p w14:paraId="6348D437" w14:textId="7C14E0EC" w:rsidR="000E4248" w:rsidRPr="00376566" w:rsidRDefault="00980B7C" w:rsidP="00B94B43">
            <w:pPr>
              <w:pStyle w:val="NormalWeb"/>
              <w:rPr>
                <w:sz w:val="28"/>
                <w:szCs w:val="28"/>
              </w:rPr>
            </w:pPr>
            <w:r w:rsidRPr="00376566">
              <w:rPr>
                <w:sz w:val="28"/>
                <w:szCs w:val="28"/>
              </w:rPr>
              <w:t>19</w:t>
            </w:r>
          </w:p>
        </w:tc>
      </w:tr>
      <w:tr w:rsidR="000E4248" w:rsidRPr="00376566" w14:paraId="0AE0C9A5" w14:textId="77777777" w:rsidTr="00B94B43">
        <w:tc>
          <w:tcPr>
            <w:tcW w:w="2590" w:type="dxa"/>
          </w:tcPr>
          <w:p w14:paraId="781D3705" w14:textId="77777777" w:rsidR="000E4248" w:rsidRPr="00376566" w:rsidRDefault="000E4248" w:rsidP="00B94B43">
            <w:pPr>
              <w:pStyle w:val="NormalWeb"/>
              <w:rPr>
                <w:sz w:val="28"/>
                <w:szCs w:val="28"/>
              </w:rPr>
            </w:pPr>
            <w:r w:rsidRPr="00376566">
              <w:rPr>
                <w:sz w:val="28"/>
                <w:szCs w:val="28"/>
              </w:rPr>
              <w:t>3</w:t>
            </w:r>
          </w:p>
        </w:tc>
        <w:tc>
          <w:tcPr>
            <w:tcW w:w="2590" w:type="dxa"/>
          </w:tcPr>
          <w:p w14:paraId="13D4A332" w14:textId="77777777" w:rsidR="000E4248" w:rsidRPr="00376566" w:rsidRDefault="000E4248" w:rsidP="00B94B43">
            <w:pPr>
              <w:pStyle w:val="NormalWeb"/>
              <w:rPr>
                <w:sz w:val="28"/>
                <w:szCs w:val="28"/>
              </w:rPr>
            </w:pPr>
            <w:r w:rsidRPr="00376566">
              <w:rPr>
                <w:sz w:val="28"/>
                <w:szCs w:val="28"/>
              </w:rPr>
              <w:t>16</w:t>
            </w:r>
          </w:p>
        </w:tc>
        <w:tc>
          <w:tcPr>
            <w:tcW w:w="2590" w:type="dxa"/>
          </w:tcPr>
          <w:p w14:paraId="5F8569B0" w14:textId="77777777" w:rsidR="000E4248" w:rsidRPr="00376566" w:rsidRDefault="000E4248" w:rsidP="00B94B43">
            <w:pPr>
              <w:pStyle w:val="NormalWeb"/>
              <w:rPr>
                <w:sz w:val="28"/>
                <w:szCs w:val="28"/>
              </w:rPr>
            </w:pPr>
            <w:r w:rsidRPr="00376566">
              <w:rPr>
                <w:sz w:val="28"/>
                <w:szCs w:val="28"/>
              </w:rPr>
              <w:t>1</w:t>
            </w:r>
          </w:p>
        </w:tc>
        <w:tc>
          <w:tcPr>
            <w:tcW w:w="2590" w:type="dxa"/>
          </w:tcPr>
          <w:p w14:paraId="1C346B71" w14:textId="77777777" w:rsidR="000E4248" w:rsidRPr="00376566" w:rsidRDefault="000E4248" w:rsidP="00B94B43">
            <w:pPr>
              <w:pStyle w:val="NormalWeb"/>
              <w:rPr>
                <w:sz w:val="28"/>
                <w:szCs w:val="28"/>
              </w:rPr>
            </w:pPr>
            <w:r w:rsidRPr="00376566">
              <w:rPr>
                <w:sz w:val="28"/>
                <w:szCs w:val="28"/>
              </w:rPr>
              <w:t>5</w:t>
            </w:r>
          </w:p>
        </w:tc>
        <w:tc>
          <w:tcPr>
            <w:tcW w:w="2590" w:type="dxa"/>
          </w:tcPr>
          <w:p w14:paraId="220A941C" w14:textId="77777777" w:rsidR="000E4248" w:rsidRPr="00376566" w:rsidRDefault="000E4248" w:rsidP="00B94B43">
            <w:pPr>
              <w:pStyle w:val="NormalWeb"/>
              <w:rPr>
                <w:sz w:val="28"/>
                <w:szCs w:val="28"/>
              </w:rPr>
            </w:pPr>
            <w:r w:rsidRPr="00376566">
              <w:rPr>
                <w:sz w:val="28"/>
                <w:szCs w:val="28"/>
              </w:rPr>
              <w:t>10</w:t>
            </w:r>
          </w:p>
        </w:tc>
      </w:tr>
      <w:tr w:rsidR="000E4248" w:rsidRPr="00376566" w14:paraId="6ABB654C" w14:textId="77777777" w:rsidTr="00B94B43">
        <w:tc>
          <w:tcPr>
            <w:tcW w:w="2590" w:type="dxa"/>
          </w:tcPr>
          <w:p w14:paraId="6CA47FC1" w14:textId="77777777" w:rsidR="000E4248" w:rsidRPr="00376566" w:rsidRDefault="000E4248" w:rsidP="00B94B43">
            <w:pPr>
              <w:pStyle w:val="NormalWeb"/>
              <w:rPr>
                <w:sz w:val="28"/>
                <w:szCs w:val="28"/>
              </w:rPr>
            </w:pPr>
            <w:r w:rsidRPr="00376566">
              <w:rPr>
                <w:sz w:val="28"/>
                <w:szCs w:val="28"/>
              </w:rPr>
              <w:t>4</w:t>
            </w:r>
          </w:p>
        </w:tc>
        <w:tc>
          <w:tcPr>
            <w:tcW w:w="2590" w:type="dxa"/>
          </w:tcPr>
          <w:p w14:paraId="7DC5ED85" w14:textId="77777777" w:rsidR="000E4248" w:rsidRPr="00376566" w:rsidRDefault="000E4248" w:rsidP="00B94B43">
            <w:pPr>
              <w:pStyle w:val="NormalWeb"/>
              <w:rPr>
                <w:sz w:val="28"/>
                <w:szCs w:val="28"/>
              </w:rPr>
            </w:pPr>
            <w:r w:rsidRPr="00376566">
              <w:rPr>
                <w:sz w:val="28"/>
                <w:szCs w:val="28"/>
              </w:rPr>
              <w:t>24</w:t>
            </w:r>
          </w:p>
        </w:tc>
        <w:tc>
          <w:tcPr>
            <w:tcW w:w="2590" w:type="dxa"/>
          </w:tcPr>
          <w:p w14:paraId="2D36026D" w14:textId="77777777" w:rsidR="000E4248" w:rsidRPr="00376566" w:rsidRDefault="000E4248" w:rsidP="00B94B43">
            <w:pPr>
              <w:pStyle w:val="NormalWeb"/>
              <w:rPr>
                <w:sz w:val="28"/>
                <w:szCs w:val="28"/>
              </w:rPr>
            </w:pPr>
            <w:r w:rsidRPr="00376566">
              <w:rPr>
                <w:sz w:val="28"/>
                <w:szCs w:val="28"/>
              </w:rPr>
              <w:t>5</w:t>
            </w:r>
          </w:p>
        </w:tc>
        <w:tc>
          <w:tcPr>
            <w:tcW w:w="2590" w:type="dxa"/>
          </w:tcPr>
          <w:p w14:paraId="0C07D3DC" w14:textId="77777777" w:rsidR="000E4248" w:rsidRPr="00376566" w:rsidRDefault="000E4248" w:rsidP="00B94B43">
            <w:pPr>
              <w:pStyle w:val="NormalWeb"/>
              <w:rPr>
                <w:sz w:val="28"/>
                <w:szCs w:val="28"/>
              </w:rPr>
            </w:pPr>
            <w:r w:rsidRPr="00376566">
              <w:rPr>
                <w:sz w:val="28"/>
                <w:szCs w:val="28"/>
              </w:rPr>
              <w:t>4</w:t>
            </w:r>
          </w:p>
        </w:tc>
        <w:tc>
          <w:tcPr>
            <w:tcW w:w="2590" w:type="dxa"/>
          </w:tcPr>
          <w:p w14:paraId="2357649B" w14:textId="77777777" w:rsidR="000E4248" w:rsidRPr="00376566" w:rsidRDefault="000E4248" w:rsidP="00B94B43">
            <w:pPr>
              <w:pStyle w:val="NormalWeb"/>
              <w:rPr>
                <w:sz w:val="28"/>
                <w:szCs w:val="28"/>
              </w:rPr>
            </w:pPr>
            <w:r w:rsidRPr="00376566">
              <w:rPr>
                <w:sz w:val="28"/>
                <w:szCs w:val="28"/>
              </w:rPr>
              <w:t>15</w:t>
            </w:r>
          </w:p>
        </w:tc>
      </w:tr>
      <w:tr w:rsidR="000E4248" w:rsidRPr="00376566" w14:paraId="7B6B6DF4" w14:textId="77777777" w:rsidTr="00B94B43">
        <w:tc>
          <w:tcPr>
            <w:tcW w:w="2590" w:type="dxa"/>
          </w:tcPr>
          <w:p w14:paraId="322A1064" w14:textId="77777777" w:rsidR="000E4248" w:rsidRPr="00376566" w:rsidRDefault="000E4248" w:rsidP="00B94B43">
            <w:pPr>
              <w:pStyle w:val="NormalWeb"/>
              <w:rPr>
                <w:sz w:val="28"/>
                <w:szCs w:val="28"/>
              </w:rPr>
            </w:pPr>
            <w:r w:rsidRPr="00376566">
              <w:rPr>
                <w:sz w:val="28"/>
                <w:szCs w:val="28"/>
              </w:rPr>
              <w:t>Total</w:t>
            </w:r>
          </w:p>
        </w:tc>
        <w:tc>
          <w:tcPr>
            <w:tcW w:w="2590" w:type="dxa"/>
          </w:tcPr>
          <w:p w14:paraId="12C3A8DE" w14:textId="77777777" w:rsidR="000E4248" w:rsidRPr="00376566" w:rsidRDefault="000E4248" w:rsidP="00B94B43">
            <w:pPr>
              <w:pStyle w:val="NormalWeb"/>
              <w:rPr>
                <w:sz w:val="28"/>
                <w:szCs w:val="28"/>
              </w:rPr>
            </w:pPr>
            <w:r w:rsidRPr="00376566">
              <w:rPr>
                <w:sz w:val="28"/>
                <w:szCs w:val="28"/>
              </w:rPr>
              <w:t>89</w:t>
            </w:r>
          </w:p>
        </w:tc>
        <w:tc>
          <w:tcPr>
            <w:tcW w:w="2590" w:type="dxa"/>
          </w:tcPr>
          <w:p w14:paraId="77320CA2" w14:textId="71E1EDFE" w:rsidR="000E4248" w:rsidRPr="00376566" w:rsidRDefault="00980B7C" w:rsidP="00B94B43">
            <w:pPr>
              <w:pStyle w:val="NormalWeb"/>
              <w:rPr>
                <w:sz w:val="28"/>
                <w:szCs w:val="28"/>
              </w:rPr>
            </w:pPr>
            <w:r w:rsidRPr="00376566">
              <w:rPr>
                <w:sz w:val="28"/>
                <w:szCs w:val="28"/>
              </w:rPr>
              <w:t>9</w:t>
            </w:r>
          </w:p>
        </w:tc>
        <w:tc>
          <w:tcPr>
            <w:tcW w:w="2590" w:type="dxa"/>
          </w:tcPr>
          <w:p w14:paraId="561BA7B3" w14:textId="2930C6D9" w:rsidR="000E4248" w:rsidRPr="00376566" w:rsidRDefault="000E4248" w:rsidP="00B94B43">
            <w:pPr>
              <w:pStyle w:val="NormalWeb"/>
              <w:rPr>
                <w:sz w:val="28"/>
                <w:szCs w:val="28"/>
              </w:rPr>
            </w:pPr>
            <w:r w:rsidRPr="00376566">
              <w:rPr>
                <w:sz w:val="28"/>
                <w:szCs w:val="28"/>
              </w:rPr>
              <w:t>2</w:t>
            </w:r>
            <w:r w:rsidR="00980B7C" w:rsidRPr="00376566">
              <w:rPr>
                <w:sz w:val="28"/>
                <w:szCs w:val="28"/>
              </w:rPr>
              <w:t>8</w:t>
            </w:r>
          </w:p>
        </w:tc>
        <w:tc>
          <w:tcPr>
            <w:tcW w:w="2590" w:type="dxa"/>
          </w:tcPr>
          <w:p w14:paraId="7DFD59D0" w14:textId="216F5E63" w:rsidR="000E4248" w:rsidRPr="00376566" w:rsidRDefault="00980B7C" w:rsidP="00B94B43">
            <w:pPr>
              <w:pStyle w:val="NormalWeb"/>
              <w:rPr>
                <w:sz w:val="28"/>
                <w:szCs w:val="28"/>
              </w:rPr>
            </w:pPr>
            <w:r w:rsidRPr="00376566">
              <w:rPr>
                <w:sz w:val="28"/>
                <w:szCs w:val="28"/>
              </w:rPr>
              <w:t>52</w:t>
            </w:r>
          </w:p>
        </w:tc>
      </w:tr>
    </w:tbl>
    <w:p w14:paraId="63663155" w14:textId="77777777" w:rsidR="000E4248" w:rsidRPr="00376566" w:rsidRDefault="000E4248" w:rsidP="000E4248">
      <w:pPr>
        <w:rPr>
          <w:rFonts w:ascii="Times New Roman" w:hAnsi="Times New Roman" w:cs="Times New Roman"/>
          <w:sz w:val="28"/>
          <w:szCs w:val="28"/>
        </w:rPr>
      </w:pPr>
    </w:p>
    <w:p w14:paraId="627F8848" w14:textId="77777777" w:rsidR="000E4248" w:rsidRPr="00376566" w:rsidRDefault="000E4248" w:rsidP="000E4248">
      <w:pPr>
        <w:rPr>
          <w:rFonts w:ascii="Times New Roman" w:hAnsi="Times New Roman" w:cs="Times New Roman"/>
          <w:sz w:val="28"/>
          <w:szCs w:val="28"/>
        </w:rPr>
      </w:pPr>
    </w:p>
    <w:tbl>
      <w:tblPr>
        <w:tblStyle w:val="TableGrid"/>
        <w:tblW w:w="0" w:type="auto"/>
        <w:tblLook w:val="04A0" w:firstRow="1" w:lastRow="0" w:firstColumn="1" w:lastColumn="0" w:noHBand="0" w:noVBand="1"/>
      </w:tblPr>
      <w:tblGrid>
        <w:gridCol w:w="1831"/>
        <w:gridCol w:w="1923"/>
        <w:gridCol w:w="2037"/>
        <w:gridCol w:w="1718"/>
        <w:gridCol w:w="1841"/>
      </w:tblGrid>
      <w:tr w:rsidR="000E4248" w:rsidRPr="00376566" w14:paraId="596F9097" w14:textId="77777777" w:rsidTr="00B94B43">
        <w:tc>
          <w:tcPr>
            <w:tcW w:w="1831" w:type="dxa"/>
          </w:tcPr>
          <w:p w14:paraId="519C1C67"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Year</w:t>
            </w:r>
          </w:p>
        </w:tc>
        <w:tc>
          <w:tcPr>
            <w:tcW w:w="1923" w:type="dxa"/>
          </w:tcPr>
          <w:p w14:paraId="6CFA8AFC"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No of Courses</w:t>
            </w:r>
          </w:p>
        </w:tc>
        <w:tc>
          <w:tcPr>
            <w:tcW w:w="2037" w:type="dxa"/>
          </w:tcPr>
          <w:p w14:paraId="62B2D124"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No of Professional</w:t>
            </w:r>
          </w:p>
        </w:tc>
        <w:tc>
          <w:tcPr>
            <w:tcW w:w="1718" w:type="dxa"/>
          </w:tcPr>
          <w:p w14:paraId="010E4BFE"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No of Academic</w:t>
            </w:r>
          </w:p>
        </w:tc>
        <w:tc>
          <w:tcPr>
            <w:tcW w:w="1841" w:type="dxa"/>
          </w:tcPr>
          <w:p w14:paraId="1C85F0B2"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Both</w:t>
            </w:r>
          </w:p>
        </w:tc>
      </w:tr>
      <w:tr w:rsidR="000E4248" w:rsidRPr="00376566" w14:paraId="68068F24" w14:textId="77777777" w:rsidTr="00B94B43">
        <w:tc>
          <w:tcPr>
            <w:tcW w:w="1831" w:type="dxa"/>
          </w:tcPr>
          <w:p w14:paraId="280AD17A"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1</w:t>
            </w:r>
          </w:p>
        </w:tc>
        <w:tc>
          <w:tcPr>
            <w:tcW w:w="1923" w:type="dxa"/>
          </w:tcPr>
          <w:p w14:paraId="42130498"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18</w:t>
            </w:r>
          </w:p>
        </w:tc>
        <w:tc>
          <w:tcPr>
            <w:tcW w:w="2037" w:type="dxa"/>
          </w:tcPr>
          <w:p w14:paraId="6EA41BCC" w14:textId="20C1BC39"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0</w:t>
            </w:r>
          </w:p>
        </w:tc>
        <w:tc>
          <w:tcPr>
            <w:tcW w:w="1718" w:type="dxa"/>
          </w:tcPr>
          <w:p w14:paraId="28CB667C" w14:textId="44E89006"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10</w:t>
            </w:r>
          </w:p>
        </w:tc>
        <w:tc>
          <w:tcPr>
            <w:tcW w:w="1841" w:type="dxa"/>
          </w:tcPr>
          <w:p w14:paraId="1E2762D0" w14:textId="6833A5A2"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8</w:t>
            </w:r>
          </w:p>
        </w:tc>
      </w:tr>
      <w:tr w:rsidR="000E4248" w:rsidRPr="00376566" w14:paraId="45EE2787" w14:textId="77777777" w:rsidTr="00B94B43">
        <w:tc>
          <w:tcPr>
            <w:tcW w:w="1831" w:type="dxa"/>
          </w:tcPr>
          <w:p w14:paraId="5EAE4027" w14:textId="0A05FF58"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2</w:t>
            </w:r>
          </w:p>
        </w:tc>
        <w:tc>
          <w:tcPr>
            <w:tcW w:w="1923" w:type="dxa"/>
          </w:tcPr>
          <w:p w14:paraId="5DDFFD78" w14:textId="77777777" w:rsidR="000E4248" w:rsidRPr="00376566" w:rsidRDefault="000E4248" w:rsidP="00B94B43">
            <w:pPr>
              <w:tabs>
                <w:tab w:val="center" w:pos="853"/>
              </w:tabs>
              <w:rPr>
                <w:rFonts w:ascii="Times New Roman" w:hAnsi="Times New Roman" w:cs="Times New Roman"/>
                <w:sz w:val="28"/>
                <w:szCs w:val="28"/>
              </w:rPr>
            </w:pPr>
            <w:r w:rsidRPr="00376566">
              <w:rPr>
                <w:rFonts w:ascii="Times New Roman" w:hAnsi="Times New Roman" w:cs="Times New Roman"/>
                <w:sz w:val="28"/>
                <w:szCs w:val="28"/>
              </w:rPr>
              <w:t>4</w:t>
            </w:r>
          </w:p>
        </w:tc>
        <w:tc>
          <w:tcPr>
            <w:tcW w:w="2037" w:type="dxa"/>
          </w:tcPr>
          <w:p w14:paraId="750BD49C"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0</w:t>
            </w:r>
          </w:p>
        </w:tc>
        <w:tc>
          <w:tcPr>
            <w:tcW w:w="1718" w:type="dxa"/>
          </w:tcPr>
          <w:p w14:paraId="61E853B7"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2</w:t>
            </w:r>
          </w:p>
        </w:tc>
        <w:tc>
          <w:tcPr>
            <w:tcW w:w="1841" w:type="dxa"/>
          </w:tcPr>
          <w:p w14:paraId="28E074D0"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2</w:t>
            </w:r>
          </w:p>
        </w:tc>
      </w:tr>
      <w:tr w:rsidR="000E4248" w:rsidRPr="00376566" w14:paraId="1334FF85" w14:textId="77777777" w:rsidTr="00B94B43">
        <w:tc>
          <w:tcPr>
            <w:tcW w:w="1831" w:type="dxa"/>
          </w:tcPr>
          <w:p w14:paraId="5C6F4952"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Total</w:t>
            </w:r>
          </w:p>
        </w:tc>
        <w:tc>
          <w:tcPr>
            <w:tcW w:w="1923" w:type="dxa"/>
          </w:tcPr>
          <w:p w14:paraId="345CC27B"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22</w:t>
            </w:r>
          </w:p>
        </w:tc>
        <w:tc>
          <w:tcPr>
            <w:tcW w:w="2037" w:type="dxa"/>
          </w:tcPr>
          <w:p w14:paraId="659DAD8A" w14:textId="344B73E9"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0</w:t>
            </w:r>
          </w:p>
        </w:tc>
        <w:tc>
          <w:tcPr>
            <w:tcW w:w="1718" w:type="dxa"/>
          </w:tcPr>
          <w:p w14:paraId="6D17848F" w14:textId="69B5FF7A"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12</w:t>
            </w:r>
          </w:p>
        </w:tc>
        <w:tc>
          <w:tcPr>
            <w:tcW w:w="1841" w:type="dxa"/>
          </w:tcPr>
          <w:p w14:paraId="3A4564B3" w14:textId="56A00710"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1</w:t>
            </w:r>
            <w:r w:rsidR="00980B7C" w:rsidRPr="00376566">
              <w:rPr>
                <w:rFonts w:ascii="Times New Roman" w:hAnsi="Times New Roman" w:cs="Times New Roman"/>
                <w:sz w:val="28"/>
                <w:szCs w:val="28"/>
              </w:rPr>
              <w:t>0</w:t>
            </w:r>
          </w:p>
        </w:tc>
      </w:tr>
    </w:tbl>
    <w:p w14:paraId="733B58A5" w14:textId="77777777" w:rsidR="000E4248" w:rsidRPr="00376566" w:rsidRDefault="000E4248" w:rsidP="000E4248">
      <w:pPr>
        <w:rPr>
          <w:rFonts w:ascii="Times New Roman" w:hAnsi="Times New Roman" w:cs="Times New Roman"/>
          <w:sz w:val="28"/>
          <w:szCs w:val="28"/>
        </w:rPr>
      </w:pPr>
    </w:p>
    <w:tbl>
      <w:tblPr>
        <w:tblStyle w:val="TableGrid"/>
        <w:tblW w:w="0" w:type="auto"/>
        <w:tblLook w:val="04A0" w:firstRow="1" w:lastRow="0" w:firstColumn="1" w:lastColumn="0" w:noHBand="0" w:noVBand="1"/>
      </w:tblPr>
      <w:tblGrid>
        <w:gridCol w:w="1894"/>
        <w:gridCol w:w="1936"/>
        <w:gridCol w:w="2046"/>
        <w:gridCol w:w="1737"/>
        <w:gridCol w:w="1737"/>
      </w:tblGrid>
      <w:tr w:rsidR="000E4248" w:rsidRPr="00376566" w14:paraId="08868CA9" w14:textId="77777777" w:rsidTr="00B94B43">
        <w:tc>
          <w:tcPr>
            <w:tcW w:w="1894" w:type="dxa"/>
          </w:tcPr>
          <w:p w14:paraId="46C4AF26" w14:textId="77777777" w:rsidR="000E4248" w:rsidRPr="00376566" w:rsidRDefault="000E4248" w:rsidP="00B94B43">
            <w:pPr>
              <w:rPr>
                <w:rFonts w:ascii="Times New Roman" w:hAnsi="Times New Roman" w:cs="Times New Roman"/>
                <w:sz w:val="28"/>
                <w:szCs w:val="28"/>
              </w:rPr>
            </w:pPr>
          </w:p>
        </w:tc>
        <w:tc>
          <w:tcPr>
            <w:tcW w:w="1936" w:type="dxa"/>
          </w:tcPr>
          <w:p w14:paraId="02800C5E"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No of Courses</w:t>
            </w:r>
          </w:p>
        </w:tc>
        <w:tc>
          <w:tcPr>
            <w:tcW w:w="2046" w:type="dxa"/>
          </w:tcPr>
          <w:p w14:paraId="0567112C"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No of Professional</w:t>
            </w:r>
          </w:p>
        </w:tc>
        <w:tc>
          <w:tcPr>
            <w:tcW w:w="1737" w:type="dxa"/>
          </w:tcPr>
          <w:p w14:paraId="5E0A801B"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No of Academic</w:t>
            </w:r>
          </w:p>
        </w:tc>
        <w:tc>
          <w:tcPr>
            <w:tcW w:w="1737" w:type="dxa"/>
          </w:tcPr>
          <w:p w14:paraId="53E16257"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Both</w:t>
            </w:r>
          </w:p>
        </w:tc>
      </w:tr>
      <w:tr w:rsidR="000E4248" w:rsidRPr="00376566" w14:paraId="64960779" w14:textId="77777777" w:rsidTr="00B94B43">
        <w:tc>
          <w:tcPr>
            <w:tcW w:w="1894" w:type="dxa"/>
          </w:tcPr>
          <w:p w14:paraId="2CCED5D6"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BA</w:t>
            </w:r>
          </w:p>
        </w:tc>
        <w:tc>
          <w:tcPr>
            <w:tcW w:w="1936" w:type="dxa"/>
          </w:tcPr>
          <w:p w14:paraId="15EE2D30"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89</w:t>
            </w:r>
          </w:p>
        </w:tc>
        <w:tc>
          <w:tcPr>
            <w:tcW w:w="2046" w:type="dxa"/>
          </w:tcPr>
          <w:p w14:paraId="6D4857FC" w14:textId="72DCB0B9"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9</w:t>
            </w:r>
          </w:p>
        </w:tc>
        <w:tc>
          <w:tcPr>
            <w:tcW w:w="1737" w:type="dxa"/>
          </w:tcPr>
          <w:p w14:paraId="0B645EAE" w14:textId="7341B55C"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2</w:t>
            </w:r>
            <w:r w:rsidR="00980B7C" w:rsidRPr="00376566">
              <w:rPr>
                <w:rFonts w:ascii="Times New Roman" w:hAnsi="Times New Roman" w:cs="Times New Roman"/>
                <w:sz w:val="28"/>
                <w:szCs w:val="28"/>
              </w:rPr>
              <w:t>8</w:t>
            </w:r>
          </w:p>
        </w:tc>
        <w:tc>
          <w:tcPr>
            <w:tcW w:w="1737" w:type="dxa"/>
          </w:tcPr>
          <w:p w14:paraId="2490DDB4" w14:textId="248D9356"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5</w:t>
            </w:r>
            <w:r w:rsidR="00980B7C" w:rsidRPr="00376566">
              <w:rPr>
                <w:rFonts w:ascii="Times New Roman" w:hAnsi="Times New Roman" w:cs="Times New Roman"/>
                <w:sz w:val="28"/>
                <w:szCs w:val="28"/>
              </w:rPr>
              <w:t>2</w:t>
            </w:r>
          </w:p>
        </w:tc>
      </w:tr>
      <w:tr w:rsidR="000E4248" w:rsidRPr="00376566" w14:paraId="769ECF38" w14:textId="77777777" w:rsidTr="00B94B43">
        <w:tc>
          <w:tcPr>
            <w:tcW w:w="1894" w:type="dxa"/>
          </w:tcPr>
          <w:p w14:paraId="6AA998ED"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MPUB</w:t>
            </w:r>
          </w:p>
        </w:tc>
        <w:tc>
          <w:tcPr>
            <w:tcW w:w="1936" w:type="dxa"/>
          </w:tcPr>
          <w:p w14:paraId="075CB27D"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22</w:t>
            </w:r>
          </w:p>
        </w:tc>
        <w:tc>
          <w:tcPr>
            <w:tcW w:w="2046" w:type="dxa"/>
          </w:tcPr>
          <w:p w14:paraId="0A381897" w14:textId="7220CC7A"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0</w:t>
            </w:r>
          </w:p>
        </w:tc>
        <w:tc>
          <w:tcPr>
            <w:tcW w:w="1737" w:type="dxa"/>
          </w:tcPr>
          <w:p w14:paraId="25140EA8" w14:textId="39904B75"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12</w:t>
            </w:r>
          </w:p>
        </w:tc>
        <w:tc>
          <w:tcPr>
            <w:tcW w:w="1737" w:type="dxa"/>
          </w:tcPr>
          <w:p w14:paraId="0D83068C" w14:textId="266FC19F"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1</w:t>
            </w:r>
            <w:r w:rsidR="00980B7C" w:rsidRPr="00376566">
              <w:rPr>
                <w:rFonts w:ascii="Times New Roman" w:hAnsi="Times New Roman" w:cs="Times New Roman"/>
                <w:sz w:val="28"/>
                <w:szCs w:val="28"/>
              </w:rPr>
              <w:t>0</w:t>
            </w:r>
          </w:p>
        </w:tc>
      </w:tr>
      <w:tr w:rsidR="000E4248" w:rsidRPr="00376566" w14:paraId="1508BCC4" w14:textId="77777777" w:rsidTr="00B94B43">
        <w:tc>
          <w:tcPr>
            <w:tcW w:w="1894" w:type="dxa"/>
          </w:tcPr>
          <w:p w14:paraId="4580978C"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Total</w:t>
            </w:r>
          </w:p>
        </w:tc>
        <w:tc>
          <w:tcPr>
            <w:tcW w:w="1936" w:type="dxa"/>
          </w:tcPr>
          <w:p w14:paraId="7142A79A" w14:textId="77777777" w:rsidR="000E4248" w:rsidRPr="00376566" w:rsidRDefault="000E4248" w:rsidP="00B94B43">
            <w:pPr>
              <w:rPr>
                <w:rFonts w:ascii="Times New Roman" w:hAnsi="Times New Roman" w:cs="Times New Roman"/>
                <w:sz w:val="28"/>
                <w:szCs w:val="28"/>
              </w:rPr>
            </w:pPr>
            <w:r w:rsidRPr="00376566">
              <w:rPr>
                <w:rFonts w:ascii="Times New Roman" w:hAnsi="Times New Roman" w:cs="Times New Roman"/>
                <w:sz w:val="28"/>
                <w:szCs w:val="28"/>
              </w:rPr>
              <w:t>111</w:t>
            </w:r>
          </w:p>
        </w:tc>
        <w:tc>
          <w:tcPr>
            <w:tcW w:w="2046" w:type="dxa"/>
          </w:tcPr>
          <w:p w14:paraId="2524C5AB" w14:textId="352AD552"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9</w:t>
            </w:r>
          </w:p>
        </w:tc>
        <w:tc>
          <w:tcPr>
            <w:tcW w:w="1737" w:type="dxa"/>
          </w:tcPr>
          <w:p w14:paraId="0EBFFB61" w14:textId="2299F342"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40</w:t>
            </w:r>
          </w:p>
        </w:tc>
        <w:tc>
          <w:tcPr>
            <w:tcW w:w="1737" w:type="dxa"/>
          </w:tcPr>
          <w:p w14:paraId="761B6BF0" w14:textId="64CF03BD" w:rsidR="000E4248" w:rsidRPr="00376566" w:rsidRDefault="00980B7C" w:rsidP="00B94B43">
            <w:pPr>
              <w:rPr>
                <w:rFonts w:ascii="Times New Roman" w:hAnsi="Times New Roman" w:cs="Times New Roman"/>
                <w:sz w:val="28"/>
                <w:szCs w:val="28"/>
              </w:rPr>
            </w:pPr>
            <w:r w:rsidRPr="00376566">
              <w:rPr>
                <w:rFonts w:ascii="Times New Roman" w:hAnsi="Times New Roman" w:cs="Times New Roman"/>
                <w:sz w:val="28"/>
                <w:szCs w:val="28"/>
              </w:rPr>
              <w:t>62</w:t>
            </w:r>
          </w:p>
        </w:tc>
      </w:tr>
    </w:tbl>
    <w:p w14:paraId="0B3E784F" w14:textId="77777777" w:rsidR="000E4248" w:rsidRPr="00376566" w:rsidRDefault="000E4248" w:rsidP="000E4248">
      <w:pPr>
        <w:rPr>
          <w:rFonts w:ascii="Times New Roman" w:hAnsi="Times New Roman" w:cs="Times New Roman"/>
          <w:sz w:val="28"/>
          <w:szCs w:val="28"/>
        </w:rPr>
      </w:pPr>
    </w:p>
    <w:p w14:paraId="0B56E88B" w14:textId="30E02080" w:rsidR="004057E5" w:rsidRPr="00376566" w:rsidRDefault="00376566" w:rsidP="005B3532">
      <w:pPr>
        <w:pStyle w:val="NormalWeb"/>
        <w:rPr>
          <w:sz w:val="28"/>
          <w:szCs w:val="28"/>
        </w:rPr>
      </w:pPr>
      <w:r w:rsidRPr="00376566">
        <w:rPr>
          <w:sz w:val="28"/>
          <w:szCs w:val="28"/>
        </w:rPr>
        <w:t xml:space="preserve">The BA Publishing Studies </w:t>
      </w:r>
      <w:proofErr w:type="spellStart"/>
      <w:r w:rsidRPr="00376566">
        <w:rPr>
          <w:sz w:val="28"/>
          <w:szCs w:val="28"/>
        </w:rPr>
        <w:t>programme</w:t>
      </w:r>
      <w:proofErr w:type="spellEnd"/>
      <w:r w:rsidRPr="00376566">
        <w:rPr>
          <w:sz w:val="28"/>
          <w:szCs w:val="28"/>
        </w:rPr>
        <w:t xml:space="preserve"> comprises </w:t>
      </w:r>
      <w:r w:rsidRPr="005952C5">
        <w:rPr>
          <w:b/>
          <w:bCs/>
          <w:sz w:val="28"/>
          <w:szCs w:val="28"/>
        </w:rPr>
        <w:t>eighty</w:t>
      </w:r>
      <w:r w:rsidRPr="005952C5">
        <w:rPr>
          <w:b/>
          <w:bCs/>
          <w:sz w:val="28"/>
          <w:szCs w:val="28"/>
        </w:rPr>
        <w:noBreakHyphen/>
        <w:t>nine courses</w:t>
      </w:r>
      <w:r w:rsidRPr="00376566">
        <w:rPr>
          <w:sz w:val="28"/>
          <w:szCs w:val="28"/>
        </w:rPr>
        <w:t xml:space="preserve">, with </w:t>
      </w:r>
      <w:r w:rsidRPr="005952C5">
        <w:rPr>
          <w:b/>
          <w:bCs/>
          <w:sz w:val="28"/>
          <w:szCs w:val="28"/>
        </w:rPr>
        <w:t>twenty</w:t>
      </w:r>
      <w:r w:rsidRPr="005952C5">
        <w:rPr>
          <w:b/>
          <w:bCs/>
          <w:sz w:val="28"/>
          <w:szCs w:val="28"/>
        </w:rPr>
        <w:noBreakHyphen/>
        <w:t>eight academic</w:t>
      </w:r>
      <w:r w:rsidRPr="00376566">
        <w:rPr>
          <w:sz w:val="28"/>
          <w:szCs w:val="28"/>
        </w:rPr>
        <w:t xml:space="preserve">, </w:t>
      </w:r>
      <w:r w:rsidRPr="005952C5">
        <w:rPr>
          <w:b/>
          <w:bCs/>
          <w:sz w:val="28"/>
          <w:szCs w:val="28"/>
        </w:rPr>
        <w:t>nine professional</w:t>
      </w:r>
      <w:r w:rsidRPr="00376566">
        <w:rPr>
          <w:sz w:val="28"/>
          <w:szCs w:val="28"/>
        </w:rPr>
        <w:t>, and fifty</w:t>
      </w:r>
      <w:r w:rsidRPr="00376566">
        <w:rPr>
          <w:sz w:val="28"/>
          <w:szCs w:val="28"/>
        </w:rPr>
        <w:noBreakHyphen/>
        <w:t xml:space="preserve">two hybrid. This demonstrates a strong emphasis on blending theory with practice, ensuring graduates are prepared for both academic research and industry work. The MPUB </w:t>
      </w:r>
      <w:proofErr w:type="spellStart"/>
      <w:r w:rsidRPr="00376566">
        <w:rPr>
          <w:sz w:val="28"/>
          <w:szCs w:val="28"/>
        </w:rPr>
        <w:t>programme</w:t>
      </w:r>
      <w:proofErr w:type="spellEnd"/>
      <w:r w:rsidRPr="00376566">
        <w:rPr>
          <w:sz w:val="28"/>
          <w:szCs w:val="28"/>
        </w:rPr>
        <w:t xml:space="preserve">, by contrast, is more academically weighted, with </w:t>
      </w:r>
      <w:r w:rsidRPr="005952C5">
        <w:rPr>
          <w:b/>
          <w:bCs/>
          <w:sz w:val="28"/>
          <w:szCs w:val="28"/>
        </w:rPr>
        <w:t>twenty</w:t>
      </w:r>
      <w:r w:rsidRPr="005952C5">
        <w:rPr>
          <w:b/>
          <w:bCs/>
          <w:sz w:val="28"/>
          <w:szCs w:val="28"/>
        </w:rPr>
        <w:noBreakHyphen/>
        <w:t>two courses</w:t>
      </w:r>
      <w:r w:rsidRPr="00376566">
        <w:rPr>
          <w:sz w:val="28"/>
          <w:szCs w:val="28"/>
        </w:rPr>
        <w:t xml:space="preserve"> in total: </w:t>
      </w:r>
      <w:r w:rsidRPr="005952C5">
        <w:rPr>
          <w:b/>
          <w:bCs/>
          <w:sz w:val="28"/>
          <w:szCs w:val="28"/>
        </w:rPr>
        <w:t>twelve academic</w:t>
      </w:r>
      <w:r w:rsidRPr="00376566">
        <w:rPr>
          <w:sz w:val="28"/>
          <w:szCs w:val="28"/>
        </w:rPr>
        <w:t xml:space="preserve"> and </w:t>
      </w:r>
      <w:r w:rsidRPr="005952C5">
        <w:rPr>
          <w:b/>
          <w:bCs/>
          <w:sz w:val="28"/>
          <w:szCs w:val="28"/>
        </w:rPr>
        <w:t xml:space="preserve">ten </w:t>
      </w:r>
      <w:r w:rsidR="005952C5" w:rsidRPr="005952C5">
        <w:rPr>
          <w:b/>
          <w:bCs/>
          <w:sz w:val="28"/>
          <w:szCs w:val="28"/>
        </w:rPr>
        <w:t>hybrids</w:t>
      </w:r>
      <w:r w:rsidRPr="00376566">
        <w:rPr>
          <w:sz w:val="28"/>
          <w:szCs w:val="28"/>
        </w:rPr>
        <w:t xml:space="preserve">, but none purely professional. Together, the two </w:t>
      </w:r>
      <w:proofErr w:type="spellStart"/>
      <w:r w:rsidRPr="00376566">
        <w:rPr>
          <w:sz w:val="28"/>
          <w:szCs w:val="28"/>
        </w:rPr>
        <w:t>programmes</w:t>
      </w:r>
      <w:proofErr w:type="spellEnd"/>
      <w:r w:rsidRPr="00376566">
        <w:rPr>
          <w:sz w:val="28"/>
          <w:szCs w:val="28"/>
        </w:rPr>
        <w:t xml:space="preserve"> offer a comprehensive pathway from undergraduate to postgraduate </w:t>
      </w:r>
      <w:r w:rsidRPr="00376566">
        <w:rPr>
          <w:sz w:val="28"/>
          <w:szCs w:val="28"/>
        </w:rPr>
        <w:lastRenderedPageBreak/>
        <w:t>study, balancing academic competencies such as critical thinking and research with professional competencies like technical expertise, industry exposure, and applied problem solving.</w:t>
      </w:r>
    </w:p>
    <w:p w14:paraId="1781458E" w14:textId="77777777" w:rsidR="004057E5" w:rsidRPr="00376566" w:rsidRDefault="004057E5" w:rsidP="005B3532">
      <w:pPr>
        <w:pStyle w:val="NormalWeb"/>
        <w:rPr>
          <w:sz w:val="28"/>
          <w:szCs w:val="28"/>
        </w:rPr>
      </w:pPr>
    </w:p>
    <w:p w14:paraId="09E02DE7" w14:textId="77777777" w:rsidR="00F1474A" w:rsidRPr="00376566" w:rsidRDefault="00F1474A">
      <w:pPr>
        <w:rPr>
          <w:rFonts w:ascii="Times New Roman" w:hAnsi="Times New Roman" w:cs="Times New Roman"/>
          <w:sz w:val="28"/>
          <w:szCs w:val="28"/>
        </w:rPr>
      </w:pPr>
    </w:p>
    <w:sectPr w:rsidR="00F1474A" w:rsidRPr="00376566" w:rsidSect="00C045E9">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360ED4" w14:textId="77777777" w:rsidR="00CE1890" w:rsidRDefault="00CE1890" w:rsidP="000E4248">
      <w:pPr>
        <w:spacing w:after="0" w:line="240" w:lineRule="auto"/>
      </w:pPr>
      <w:r>
        <w:separator/>
      </w:r>
    </w:p>
  </w:endnote>
  <w:endnote w:type="continuationSeparator" w:id="0">
    <w:p w14:paraId="141BA7FE" w14:textId="77777777" w:rsidR="00CE1890" w:rsidRDefault="00CE1890" w:rsidP="000E42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64B353" w14:textId="77777777" w:rsidR="00CE1890" w:rsidRDefault="00CE1890" w:rsidP="000E4248">
      <w:pPr>
        <w:spacing w:after="0" w:line="240" w:lineRule="auto"/>
      </w:pPr>
      <w:r>
        <w:separator/>
      </w:r>
    </w:p>
  </w:footnote>
  <w:footnote w:type="continuationSeparator" w:id="0">
    <w:p w14:paraId="151B39C5" w14:textId="77777777" w:rsidR="00CE1890" w:rsidRDefault="00CE1890" w:rsidP="000E424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636F"/>
    <w:rsid w:val="000239B4"/>
    <w:rsid w:val="00050310"/>
    <w:rsid w:val="000C0FC7"/>
    <w:rsid w:val="000E4248"/>
    <w:rsid w:val="000F4FEB"/>
    <w:rsid w:val="001211BB"/>
    <w:rsid w:val="00134EBF"/>
    <w:rsid w:val="00174155"/>
    <w:rsid w:val="001E6685"/>
    <w:rsid w:val="00227D4A"/>
    <w:rsid w:val="002306BF"/>
    <w:rsid w:val="00316870"/>
    <w:rsid w:val="003727D9"/>
    <w:rsid w:val="00376566"/>
    <w:rsid w:val="003A236C"/>
    <w:rsid w:val="003D3BEF"/>
    <w:rsid w:val="004057E5"/>
    <w:rsid w:val="004930AB"/>
    <w:rsid w:val="004B3482"/>
    <w:rsid w:val="004B54DF"/>
    <w:rsid w:val="004D4163"/>
    <w:rsid w:val="00536A0B"/>
    <w:rsid w:val="005664A3"/>
    <w:rsid w:val="00586D21"/>
    <w:rsid w:val="005952C5"/>
    <w:rsid w:val="005B3532"/>
    <w:rsid w:val="005B6CB0"/>
    <w:rsid w:val="00607F69"/>
    <w:rsid w:val="00636044"/>
    <w:rsid w:val="00643135"/>
    <w:rsid w:val="006F1872"/>
    <w:rsid w:val="006F636F"/>
    <w:rsid w:val="00703C64"/>
    <w:rsid w:val="0070424C"/>
    <w:rsid w:val="00734393"/>
    <w:rsid w:val="007A0C89"/>
    <w:rsid w:val="007B1820"/>
    <w:rsid w:val="007B630C"/>
    <w:rsid w:val="007F293F"/>
    <w:rsid w:val="007F72F5"/>
    <w:rsid w:val="008767C9"/>
    <w:rsid w:val="008D0572"/>
    <w:rsid w:val="00934BCD"/>
    <w:rsid w:val="00952865"/>
    <w:rsid w:val="00964356"/>
    <w:rsid w:val="00965BB4"/>
    <w:rsid w:val="009744CF"/>
    <w:rsid w:val="00980B7C"/>
    <w:rsid w:val="009B17B1"/>
    <w:rsid w:val="009C2750"/>
    <w:rsid w:val="00A12340"/>
    <w:rsid w:val="00A40B82"/>
    <w:rsid w:val="00A4116A"/>
    <w:rsid w:val="00A566B8"/>
    <w:rsid w:val="00A928E9"/>
    <w:rsid w:val="00A95CB3"/>
    <w:rsid w:val="00AD619C"/>
    <w:rsid w:val="00AF57A0"/>
    <w:rsid w:val="00AF665D"/>
    <w:rsid w:val="00B00C65"/>
    <w:rsid w:val="00B148B1"/>
    <w:rsid w:val="00B666EE"/>
    <w:rsid w:val="00B75A32"/>
    <w:rsid w:val="00B82C20"/>
    <w:rsid w:val="00B83DAD"/>
    <w:rsid w:val="00B93245"/>
    <w:rsid w:val="00C045E9"/>
    <w:rsid w:val="00C23CEE"/>
    <w:rsid w:val="00C63A85"/>
    <w:rsid w:val="00C8566F"/>
    <w:rsid w:val="00CA588A"/>
    <w:rsid w:val="00CB16FC"/>
    <w:rsid w:val="00CC11C4"/>
    <w:rsid w:val="00CD4B6C"/>
    <w:rsid w:val="00CE1890"/>
    <w:rsid w:val="00D2769D"/>
    <w:rsid w:val="00D45103"/>
    <w:rsid w:val="00D86176"/>
    <w:rsid w:val="00D907E0"/>
    <w:rsid w:val="00D9634D"/>
    <w:rsid w:val="00DB3EBB"/>
    <w:rsid w:val="00E061F5"/>
    <w:rsid w:val="00E17980"/>
    <w:rsid w:val="00E3664C"/>
    <w:rsid w:val="00EE2A18"/>
    <w:rsid w:val="00F1474A"/>
    <w:rsid w:val="00F24B59"/>
    <w:rsid w:val="00FB12AB"/>
    <w:rsid w:val="00FF09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D3F37C"/>
  <w15:chartTrackingRefBased/>
  <w15:docId w15:val="{1063EE17-1B78-4D37-906C-EAB8E7AAC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04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B353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B3532"/>
    <w:rPr>
      <w:b/>
      <w:bCs/>
    </w:rPr>
  </w:style>
  <w:style w:type="paragraph" w:styleId="Header">
    <w:name w:val="header"/>
    <w:basedOn w:val="Normal"/>
    <w:link w:val="HeaderChar"/>
    <w:uiPriority w:val="99"/>
    <w:unhideWhenUsed/>
    <w:rsid w:val="000E424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4248"/>
  </w:style>
  <w:style w:type="paragraph" w:styleId="Footer">
    <w:name w:val="footer"/>
    <w:basedOn w:val="Normal"/>
    <w:link w:val="FooterChar"/>
    <w:uiPriority w:val="99"/>
    <w:unhideWhenUsed/>
    <w:rsid w:val="000E42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4248"/>
  </w:style>
  <w:style w:type="character" w:styleId="Emphasis">
    <w:name w:val="Emphasis"/>
    <w:basedOn w:val="DefaultParagraphFont"/>
    <w:uiPriority w:val="20"/>
    <w:qFormat/>
    <w:rsid w:val="003727D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559129">
      <w:bodyDiv w:val="1"/>
      <w:marLeft w:val="0"/>
      <w:marRight w:val="0"/>
      <w:marTop w:val="0"/>
      <w:marBottom w:val="0"/>
      <w:divBdr>
        <w:top w:val="none" w:sz="0" w:space="0" w:color="auto"/>
        <w:left w:val="none" w:sz="0" w:space="0" w:color="auto"/>
        <w:bottom w:val="none" w:sz="0" w:space="0" w:color="auto"/>
        <w:right w:val="none" w:sz="0" w:space="0" w:color="auto"/>
      </w:divBdr>
    </w:div>
    <w:div w:id="169031095">
      <w:bodyDiv w:val="1"/>
      <w:marLeft w:val="0"/>
      <w:marRight w:val="0"/>
      <w:marTop w:val="0"/>
      <w:marBottom w:val="0"/>
      <w:divBdr>
        <w:top w:val="none" w:sz="0" w:space="0" w:color="auto"/>
        <w:left w:val="none" w:sz="0" w:space="0" w:color="auto"/>
        <w:bottom w:val="none" w:sz="0" w:space="0" w:color="auto"/>
        <w:right w:val="none" w:sz="0" w:space="0" w:color="auto"/>
      </w:divBdr>
    </w:div>
    <w:div w:id="600839498">
      <w:bodyDiv w:val="1"/>
      <w:marLeft w:val="0"/>
      <w:marRight w:val="0"/>
      <w:marTop w:val="0"/>
      <w:marBottom w:val="0"/>
      <w:divBdr>
        <w:top w:val="none" w:sz="0" w:space="0" w:color="auto"/>
        <w:left w:val="none" w:sz="0" w:space="0" w:color="auto"/>
        <w:bottom w:val="none" w:sz="0" w:space="0" w:color="auto"/>
        <w:right w:val="none" w:sz="0" w:space="0" w:color="auto"/>
      </w:divBdr>
    </w:div>
    <w:div w:id="835269823">
      <w:bodyDiv w:val="1"/>
      <w:marLeft w:val="0"/>
      <w:marRight w:val="0"/>
      <w:marTop w:val="0"/>
      <w:marBottom w:val="0"/>
      <w:divBdr>
        <w:top w:val="none" w:sz="0" w:space="0" w:color="auto"/>
        <w:left w:val="none" w:sz="0" w:space="0" w:color="auto"/>
        <w:bottom w:val="none" w:sz="0" w:space="0" w:color="auto"/>
        <w:right w:val="none" w:sz="0" w:space="0" w:color="auto"/>
      </w:divBdr>
    </w:div>
    <w:div w:id="962884548">
      <w:bodyDiv w:val="1"/>
      <w:marLeft w:val="0"/>
      <w:marRight w:val="0"/>
      <w:marTop w:val="0"/>
      <w:marBottom w:val="0"/>
      <w:divBdr>
        <w:top w:val="none" w:sz="0" w:space="0" w:color="auto"/>
        <w:left w:val="none" w:sz="0" w:space="0" w:color="auto"/>
        <w:bottom w:val="none" w:sz="0" w:space="0" w:color="auto"/>
        <w:right w:val="none" w:sz="0" w:space="0" w:color="auto"/>
      </w:divBdr>
    </w:div>
    <w:div w:id="974137137">
      <w:bodyDiv w:val="1"/>
      <w:marLeft w:val="0"/>
      <w:marRight w:val="0"/>
      <w:marTop w:val="0"/>
      <w:marBottom w:val="0"/>
      <w:divBdr>
        <w:top w:val="none" w:sz="0" w:space="0" w:color="auto"/>
        <w:left w:val="none" w:sz="0" w:space="0" w:color="auto"/>
        <w:bottom w:val="none" w:sz="0" w:space="0" w:color="auto"/>
        <w:right w:val="none" w:sz="0" w:space="0" w:color="auto"/>
      </w:divBdr>
    </w:div>
    <w:div w:id="1303577085">
      <w:bodyDiv w:val="1"/>
      <w:marLeft w:val="0"/>
      <w:marRight w:val="0"/>
      <w:marTop w:val="0"/>
      <w:marBottom w:val="0"/>
      <w:divBdr>
        <w:top w:val="none" w:sz="0" w:space="0" w:color="auto"/>
        <w:left w:val="none" w:sz="0" w:space="0" w:color="auto"/>
        <w:bottom w:val="none" w:sz="0" w:space="0" w:color="auto"/>
        <w:right w:val="none" w:sz="0" w:space="0" w:color="auto"/>
      </w:divBdr>
    </w:div>
    <w:div w:id="1315378073">
      <w:bodyDiv w:val="1"/>
      <w:marLeft w:val="0"/>
      <w:marRight w:val="0"/>
      <w:marTop w:val="0"/>
      <w:marBottom w:val="0"/>
      <w:divBdr>
        <w:top w:val="none" w:sz="0" w:space="0" w:color="auto"/>
        <w:left w:val="none" w:sz="0" w:space="0" w:color="auto"/>
        <w:bottom w:val="none" w:sz="0" w:space="0" w:color="auto"/>
        <w:right w:val="none" w:sz="0" w:space="0" w:color="auto"/>
      </w:divBdr>
    </w:div>
    <w:div w:id="1502967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1117</TotalTime>
  <Pages>14</Pages>
  <Words>2032</Words>
  <Characters>11587</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Joshua Frimpong</dc:creator>
  <cp:keywords/>
  <dc:description/>
  <cp:lastModifiedBy>Joshua Frimpong</cp:lastModifiedBy>
  <cp:revision>46</cp:revision>
  <dcterms:created xsi:type="dcterms:W3CDTF">2026-03-24T12:01:00Z</dcterms:created>
  <dcterms:modified xsi:type="dcterms:W3CDTF">2026-03-27T20:31:00Z</dcterms:modified>
</cp:coreProperties>
</file>