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imes New Roman" w:eastAsiaTheme="minorEastAsia" w:hAnsi="Times New Roman" w:cs="Times New Roman"/>
          <w:color w:val="5B9BD5" w:themeColor="accent1"/>
          <w:sz w:val="24"/>
          <w:szCs w:val="24"/>
          <w:lang w:val="en-US"/>
        </w:rPr>
        <w:id w:val="-929884566"/>
        <w:docPartObj>
          <w:docPartGallery w:val="Cover Pages"/>
          <w:docPartUnique/>
        </w:docPartObj>
      </w:sdtPr>
      <w:sdtEndPr>
        <w:rPr>
          <w:rFonts w:asciiTheme="minorHAnsi" w:eastAsiaTheme="minorHAnsi" w:hAnsiTheme="minorHAnsi" w:cstheme="minorBidi"/>
          <w:color w:val="auto"/>
          <w:sz w:val="22"/>
          <w:szCs w:val="22"/>
          <w:lang w:val="en-GB"/>
        </w:rPr>
      </w:sdtEndPr>
      <w:sdtContent>
        <w:p w14:paraId="0E95E2A8" w14:textId="13E8F1EF" w:rsidR="0054098D" w:rsidRDefault="0054098D" w:rsidP="00F02F7B">
          <w:pPr>
            <w:spacing w:after="0" w:line="480" w:lineRule="auto"/>
            <w:jc w:val="center"/>
            <w:rPr>
              <w:rFonts w:ascii="Times New Roman" w:eastAsiaTheme="minorEastAsia" w:hAnsi="Times New Roman" w:cs="Times New Roman"/>
              <w:color w:val="5B9BD5" w:themeColor="accent1"/>
              <w:sz w:val="24"/>
              <w:szCs w:val="24"/>
              <w:lang w:val="en-US"/>
            </w:rPr>
          </w:pPr>
        </w:p>
        <w:p w14:paraId="6A961A97" w14:textId="79975BEA" w:rsidR="00BC4678" w:rsidRDefault="00BC4678" w:rsidP="00F02F7B">
          <w:pPr>
            <w:spacing w:after="0" w:line="480" w:lineRule="auto"/>
            <w:jc w:val="center"/>
            <w:rPr>
              <w:rFonts w:ascii="Times New Roman" w:eastAsiaTheme="minorEastAsia" w:hAnsi="Times New Roman" w:cs="Times New Roman"/>
              <w:color w:val="5B9BD5" w:themeColor="accent1"/>
              <w:sz w:val="24"/>
              <w:szCs w:val="24"/>
              <w:lang w:val="en-US"/>
            </w:rPr>
          </w:pPr>
        </w:p>
        <w:p w14:paraId="3EAE1E30" w14:textId="77777777" w:rsidR="00BC4678" w:rsidRPr="008551CE" w:rsidRDefault="00BC4678" w:rsidP="00F02F7B">
          <w:pPr>
            <w:spacing w:after="0" w:line="480" w:lineRule="auto"/>
            <w:jc w:val="center"/>
            <w:rPr>
              <w:rFonts w:ascii="Times New Roman" w:eastAsia="Times New Roman" w:hAnsi="Times New Roman" w:cs="Times New Roman"/>
              <w:b/>
              <w:bCs/>
              <w:color w:val="000000"/>
              <w:sz w:val="24"/>
              <w:szCs w:val="24"/>
            </w:rPr>
          </w:pPr>
        </w:p>
        <w:p w14:paraId="2724ED2C" w14:textId="244CB11F" w:rsidR="0054098D" w:rsidRPr="008551CE" w:rsidRDefault="00F02F7B" w:rsidP="0054098D">
          <w:pPr>
            <w:spacing w:after="200" w:line="480" w:lineRule="auto"/>
            <w:jc w:val="center"/>
            <w:rPr>
              <w:rFonts w:ascii="Times New Roman" w:eastAsia="Times New Roman" w:hAnsi="Times New Roman" w:cs="Times New Roman"/>
              <w:sz w:val="24"/>
              <w:szCs w:val="24"/>
            </w:rPr>
          </w:pPr>
          <w:r w:rsidRPr="008551CE">
            <w:rPr>
              <w:rFonts w:ascii="Times New Roman" w:eastAsia="Times New Roman" w:hAnsi="Times New Roman" w:cs="Times New Roman"/>
              <w:b/>
              <w:bCs/>
              <w:color w:val="000000"/>
              <w:sz w:val="24"/>
              <w:szCs w:val="24"/>
            </w:rPr>
            <w:t>AN ASSESSMENT OF PROJECT SCHEDULE MANAGEMENT AT THE GHANA PORTS AND HARBOURS AUTHORITY</w:t>
          </w:r>
        </w:p>
        <w:p w14:paraId="1BB96127" w14:textId="2D33BB51" w:rsidR="0054098D" w:rsidRDefault="0054098D" w:rsidP="0054098D">
          <w:pPr>
            <w:spacing w:after="200" w:line="480" w:lineRule="auto"/>
            <w:jc w:val="center"/>
            <w:rPr>
              <w:rFonts w:ascii="Times New Roman" w:eastAsia="Times New Roman" w:hAnsi="Times New Roman" w:cs="Times New Roman"/>
              <w:b/>
              <w:bCs/>
              <w:color w:val="000000"/>
              <w:sz w:val="24"/>
              <w:szCs w:val="24"/>
            </w:rPr>
          </w:pPr>
        </w:p>
        <w:p w14:paraId="34A5F016" w14:textId="77777777" w:rsidR="00F02F7B" w:rsidRPr="008551CE" w:rsidRDefault="00F02F7B" w:rsidP="0054098D">
          <w:pPr>
            <w:spacing w:after="200" w:line="480" w:lineRule="auto"/>
            <w:jc w:val="center"/>
            <w:rPr>
              <w:rFonts w:ascii="Times New Roman" w:eastAsia="Times New Roman" w:hAnsi="Times New Roman" w:cs="Times New Roman"/>
              <w:b/>
              <w:bCs/>
              <w:color w:val="000000"/>
              <w:sz w:val="24"/>
              <w:szCs w:val="24"/>
            </w:rPr>
          </w:pPr>
        </w:p>
        <w:p w14:paraId="31D0D203" w14:textId="47CE881D" w:rsidR="0054098D" w:rsidRPr="008551CE" w:rsidRDefault="007C1289" w:rsidP="007C1289">
          <w:pPr>
            <w:spacing w:after="0" w:line="480" w:lineRule="auto"/>
            <w:jc w:val="center"/>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By</w:t>
          </w:r>
        </w:p>
        <w:p w14:paraId="09249394" w14:textId="77777777" w:rsidR="00CF18CB" w:rsidRDefault="007C1289" w:rsidP="00CF18CB">
          <w:pPr>
            <w:spacing w:after="0" w:line="360" w:lineRule="auto"/>
            <w:jc w:val="center"/>
            <w:rPr>
              <w:rFonts w:ascii="Times New Roman" w:eastAsia="Times New Roman" w:hAnsi="Times New Roman" w:cs="Times New Roman"/>
              <w:b/>
              <w:bCs/>
              <w:color w:val="000000"/>
              <w:sz w:val="24"/>
              <w:szCs w:val="24"/>
            </w:rPr>
          </w:pPr>
          <w:r w:rsidRPr="008551CE">
            <w:rPr>
              <w:rFonts w:ascii="Times New Roman" w:eastAsia="Times New Roman" w:hAnsi="Times New Roman" w:cs="Times New Roman"/>
              <w:b/>
              <w:bCs/>
              <w:color w:val="000000"/>
              <w:sz w:val="24"/>
              <w:szCs w:val="24"/>
            </w:rPr>
            <w:t xml:space="preserve">Ebo Kobina Simpson </w:t>
          </w:r>
        </w:p>
        <w:p w14:paraId="33158373" w14:textId="6AF2C8AE" w:rsidR="0054098D" w:rsidRPr="008551CE" w:rsidRDefault="007C1289" w:rsidP="00CF18CB">
          <w:pPr>
            <w:spacing w:after="0" w:line="360" w:lineRule="auto"/>
            <w:jc w:val="center"/>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(BSc</w:t>
          </w:r>
          <w:r w:rsidR="00CF18CB">
            <w:rPr>
              <w:rFonts w:ascii="Times New Roman" w:eastAsia="Times New Roman" w:hAnsi="Times New Roman" w:cs="Times New Roman"/>
              <w:color w:val="000000"/>
              <w:sz w:val="24"/>
              <w:szCs w:val="24"/>
            </w:rPr>
            <w:t>. Construction Technology and Management)</w:t>
          </w:r>
        </w:p>
        <w:p w14:paraId="2E3E3BAA" w14:textId="2483AD3F" w:rsidR="007C1289" w:rsidRPr="008551CE" w:rsidRDefault="007C1289" w:rsidP="0054098D">
          <w:pPr>
            <w:spacing w:after="200" w:line="480" w:lineRule="auto"/>
            <w:jc w:val="center"/>
            <w:rPr>
              <w:rFonts w:ascii="Times New Roman" w:eastAsia="Times New Roman" w:hAnsi="Times New Roman" w:cs="Times New Roman"/>
              <w:color w:val="000000"/>
              <w:sz w:val="24"/>
              <w:szCs w:val="24"/>
            </w:rPr>
          </w:pPr>
        </w:p>
        <w:p w14:paraId="3E4C5AB0" w14:textId="77777777" w:rsidR="00F02F7B" w:rsidRPr="008551CE" w:rsidRDefault="00F02F7B" w:rsidP="00E05BA5">
          <w:pPr>
            <w:spacing w:after="200" w:line="480" w:lineRule="auto"/>
            <w:jc w:val="center"/>
            <w:rPr>
              <w:rFonts w:ascii="Times New Roman" w:eastAsia="Times New Roman" w:hAnsi="Times New Roman" w:cs="Times New Roman"/>
              <w:sz w:val="24"/>
              <w:szCs w:val="24"/>
            </w:rPr>
          </w:pPr>
        </w:p>
        <w:p w14:paraId="2FF94904" w14:textId="7B72A5D0" w:rsidR="007C1289" w:rsidRPr="00EE79C1" w:rsidRDefault="007C1289" w:rsidP="00E05BA5">
          <w:pPr>
            <w:spacing w:line="480" w:lineRule="auto"/>
            <w:jc w:val="center"/>
            <w:rPr>
              <w:rFonts w:ascii="Times New Roman" w:hAnsi="Times New Roman" w:cs="Times New Roman"/>
              <w:sz w:val="24"/>
              <w:szCs w:val="24"/>
            </w:rPr>
          </w:pPr>
          <w:r w:rsidRPr="00EE79C1">
            <w:rPr>
              <w:rFonts w:ascii="Times New Roman" w:hAnsi="Times New Roman" w:cs="Times New Roman"/>
              <w:sz w:val="24"/>
              <w:szCs w:val="24"/>
            </w:rPr>
            <w:t xml:space="preserve">A Thesis Submitted to the Department of Construction Technology and Management, </w:t>
          </w:r>
          <w:r w:rsidR="00F02F7B" w:rsidRPr="00EE79C1">
            <w:rPr>
              <w:rFonts w:ascii="Times New Roman" w:hAnsi="Times New Roman" w:cs="Times New Roman"/>
              <w:sz w:val="24"/>
              <w:szCs w:val="24"/>
            </w:rPr>
            <w:t xml:space="preserve">Kwame Nkrumah University of Science and Technology, </w:t>
          </w:r>
          <w:r w:rsidR="00E05BA5" w:rsidRPr="00EE79C1">
            <w:rPr>
              <w:rFonts w:ascii="Times New Roman" w:hAnsi="Times New Roman" w:cs="Times New Roman"/>
              <w:sz w:val="24"/>
              <w:szCs w:val="24"/>
            </w:rPr>
            <w:t>Kumasi, in</w:t>
          </w:r>
          <w:r w:rsidRPr="00EE79C1">
            <w:rPr>
              <w:rFonts w:ascii="Times New Roman" w:hAnsi="Times New Roman" w:cs="Times New Roman"/>
              <w:sz w:val="24"/>
              <w:szCs w:val="24"/>
            </w:rPr>
            <w:t xml:space="preserve"> partial fulfilment of the requirements for the degree of</w:t>
          </w:r>
        </w:p>
        <w:p w14:paraId="0972DC6C" w14:textId="2AC12EC5" w:rsidR="007C1289" w:rsidRPr="008551CE" w:rsidRDefault="007C1289" w:rsidP="007C1289">
          <w:pPr>
            <w:spacing w:after="200" w:line="480" w:lineRule="auto"/>
            <w:jc w:val="center"/>
            <w:rPr>
              <w:rFonts w:ascii="Times New Roman" w:hAnsi="Times New Roman" w:cs="Times New Roman"/>
              <w:sz w:val="24"/>
              <w:szCs w:val="24"/>
            </w:rPr>
          </w:pPr>
        </w:p>
        <w:p w14:paraId="502BFF87" w14:textId="77777777" w:rsidR="007C1289" w:rsidRPr="008551CE" w:rsidRDefault="007C1289" w:rsidP="007C1289">
          <w:pPr>
            <w:spacing w:after="200" w:line="480" w:lineRule="auto"/>
            <w:jc w:val="center"/>
            <w:rPr>
              <w:rFonts w:ascii="Times New Roman" w:hAnsi="Times New Roman" w:cs="Times New Roman"/>
              <w:sz w:val="24"/>
              <w:szCs w:val="24"/>
            </w:rPr>
          </w:pPr>
        </w:p>
        <w:p w14:paraId="1B0BFF70" w14:textId="189C93BA" w:rsidR="007C1289" w:rsidRDefault="007C1289" w:rsidP="007C1289">
          <w:pPr>
            <w:spacing w:after="200" w:line="480" w:lineRule="auto"/>
            <w:jc w:val="center"/>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MASTERS OF SCIENCE</w:t>
          </w:r>
          <w:r w:rsidR="00F02F7B">
            <w:rPr>
              <w:rFonts w:ascii="Times New Roman" w:eastAsia="Times New Roman" w:hAnsi="Times New Roman" w:cs="Times New Roman"/>
              <w:color w:val="000000"/>
              <w:sz w:val="24"/>
              <w:szCs w:val="24"/>
            </w:rPr>
            <w:t xml:space="preserve"> IN PROJECT MANAGEMENT </w:t>
          </w:r>
        </w:p>
        <w:p w14:paraId="49DC01B0" w14:textId="1839A2D8" w:rsidR="000D3C6A" w:rsidRDefault="000D3C6A" w:rsidP="007C1289">
          <w:pPr>
            <w:spacing w:after="200" w:line="480" w:lineRule="auto"/>
            <w:jc w:val="center"/>
            <w:rPr>
              <w:rFonts w:ascii="Times New Roman" w:eastAsia="Times New Roman" w:hAnsi="Times New Roman" w:cs="Times New Roman"/>
              <w:color w:val="000000"/>
              <w:sz w:val="24"/>
              <w:szCs w:val="24"/>
            </w:rPr>
          </w:pPr>
        </w:p>
        <w:p w14:paraId="7628ED24" w14:textId="77777777" w:rsidR="000D3C6A" w:rsidRDefault="000D3C6A" w:rsidP="007C1289">
          <w:pPr>
            <w:spacing w:after="200" w:line="480" w:lineRule="auto"/>
            <w:jc w:val="center"/>
            <w:rPr>
              <w:rFonts w:ascii="Times New Roman" w:eastAsia="Times New Roman" w:hAnsi="Times New Roman" w:cs="Times New Roman"/>
              <w:color w:val="000000"/>
              <w:sz w:val="24"/>
              <w:szCs w:val="24"/>
            </w:rPr>
          </w:pPr>
        </w:p>
        <w:p w14:paraId="708924D4" w14:textId="5856DF83" w:rsidR="00BC4678" w:rsidRPr="00BC4678" w:rsidRDefault="00BC4678" w:rsidP="00BC4678">
          <w:pPr>
            <w:rPr>
              <w:rFonts w:ascii="Times New Roman" w:eastAsia="Times New Roman" w:hAnsi="Times New Roman" w:cs="Times New Roman"/>
              <w:sz w:val="24"/>
              <w:szCs w:val="24"/>
            </w:rPr>
          </w:pPr>
        </w:p>
        <w:p w14:paraId="08F66AD9" w14:textId="3B9E798E" w:rsidR="000764F4" w:rsidRPr="008551CE" w:rsidRDefault="007C1289" w:rsidP="00E05BA5">
          <w:pPr>
            <w:jc w:val="center"/>
          </w:pPr>
          <w:r w:rsidRPr="000D3C6A">
            <w:rPr>
              <w:rFonts w:ascii="Times New Roman" w:hAnsi="Times New Roman" w:cs="Times New Roman"/>
              <w:sz w:val="24"/>
              <w:szCs w:val="24"/>
            </w:rPr>
            <w:t>November,2019</w:t>
          </w:r>
        </w:p>
      </w:sdtContent>
    </w:sdt>
    <w:p w14:paraId="462A9281" w14:textId="7F2A2D70" w:rsidR="00464B06" w:rsidRPr="00E05BA5" w:rsidRDefault="00464B06" w:rsidP="00E05BA5">
      <w:pPr>
        <w:pStyle w:val="NoSpacing"/>
        <w:spacing w:after="240"/>
        <w:jc w:val="center"/>
        <w:rPr>
          <w:rFonts w:ascii="Times New Roman" w:hAnsi="Times New Roman" w:cs="Times New Roman"/>
          <w:b/>
          <w:bCs/>
          <w:sz w:val="24"/>
          <w:szCs w:val="24"/>
        </w:rPr>
      </w:pPr>
      <w:bookmarkStart w:id="1" w:name="_Toc18961528"/>
      <w:bookmarkStart w:id="2" w:name="_Toc18961825"/>
      <w:bookmarkStart w:id="3" w:name="_Toc18962433"/>
      <w:bookmarkStart w:id="4" w:name="_Toc18962633"/>
      <w:bookmarkStart w:id="5" w:name="_Toc18963677"/>
      <w:bookmarkStart w:id="6" w:name="_Toc19347583"/>
      <w:bookmarkStart w:id="7" w:name="_Toc21940156"/>
      <w:r w:rsidRPr="00E05BA5">
        <w:rPr>
          <w:rFonts w:ascii="Times New Roman" w:hAnsi="Times New Roman" w:cs="Times New Roman"/>
          <w:b/>
          <w:bCs/>
          <w:sz w:val="24"/>
          <w:szCs w:val="24"/>
        </w:rPr>
        <w:lastRenderedPageBreak/>
        <w:t>DECLARATION</w:t>
      </w:r>
      <w:bookmarkEnd w:id="1"/>
      <w:bookmarkEnd w:id="2"/>
      <w:bookmarkEnd w:id="3"/>
      <w:bookmarkEnd w:id="4"/>
      <w:bookmarkEnd w:id="5"/>
      <w:bookmarkEnd w:id="6"/>
      <w:bookmarkEnd w:id="7"/>
    </w:p>
    <w:p w14:paraId="471C40C4" w14:textId="4DF5EAA5" w:rsidR="00B32A88" w:rsidRDefault="00B32A88" w:rsidP="00B32A88">
      <w:pPr>
        <w:spacing w:line="480" w:lineRule="auto"/>
        <w:jc w:val="both"/>
        <w:rPr>
          <w:rFonts w:ascii="Times New Roman" w:hAnsi="Times New Roman" w:cs="Times New Roman"/>
          <w:sz w:val="24"/>
          <w:szCs w:val="24"/>
        </w:rPr>
      </w:pPr>
      <w:r w:rsidRPr="00B32A88">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acknowledgement is made in the thesis</w:t>
      </w:r>
      <w:r>
        <w:rPr>
          <w:rFonts w:ascii="Times New Roman" w:hAnsi="Times New Roman" w:cs="Times New Roman"/>
          <w:sz w:val="24"/>
          <w:szCs w:val="24"/>
        </w:rPr>
        <w:t>.</w:t>
      </w:r>
    </w:p>
    <w:p w14:paraId="6E379D92" w14:textId="66A4DDE0" w:rsidR="00B32A88" w:rsidRDefault="00B32A88" w:rsidP="00B32A88">
      <w:pPr>
        <w:spacing w:line="480" w:lineRule="auto"/>
        <w:jc w:val="both"/>
        <w:rPr>
          <w:rFonts w:ascii="Times New Roman" w:hAnsi="Times New Roman" w:cs="Times New Roman"/>
          <w:sz w:val="24"/>
          <w:szCs w:val="24"/>
        </w:rPr>
      </w:pPr>
    </w:p>
    <w:p w14:paraId="374542CD" w14:textId="58F2861A" w:rsidR="00B32A88" w:rsidRPr="008551CE" w:rsidRDefault="00B32A88" w:rsidP="00B32A88">
      <w:pPr>
        <w:rPr>
          <w:rFonts w:ascii="Times New Roman" w:hAnsi="Times New Roman" w:cs="Times New Roman"/>
          <w:sz w:val="24"/>
          <w:szCs w:val="24"/>
        </w:rPr>
      </w:pPr>
      <w:r w:rsidRPr="008551CE">
        <w:rPr>
          <w:rFonts w:ascii="Times New Roman" w:hAnsi="Times New Roman" w:cs="Times New Roman"/>
          <w:b/>
          <w:sz w:val="24"/>
          <w:szCs w:val="24"/>
        </w:rPr>
        <w:t xml:space="preserve">Ebo Kobina Simpson </w:t>
      </w:r>
      <w:r w:rsidR="00464B06" w:rsidRPr="008551CE">
        <w:rPr>
          <w:rFonts w:ascii="Times New Roman" w:hAnsi="Times New Roman" w:cs="Times New Roman"/>
          <w:b/>
          <w:sz w:val="24"/>
          <w:szCs w:val="24"/>
        </w:rPr>
        <w:t>(PG5328418)</w:t>
      </w:r>
      <w:r>
        <w:rPr>
          <w:rFonts w:ascii="Times New Roman" w:hAnsi="Times New Roman" w:cs="Times New Roman"/>
          <w:b/>
          <w:sz w:val="24"/>
          <w:szCs w:val="24"/>
        </w:rPr>
        <w:t xml:space="preserve">    </w:t>
      </w:r>
      <w:r w:rsidRPr="00B32A88">
        <w:rPr>
          <w:rFonts w:ascii="Times New Roman" w:hAnsi="Times New Roman" w:cs="Times New Roman"/>
          <w:b/>
          <w:bCs/>
          <w:sz w:val="24"/>
          <w:szCs w:val="24"/>
        </w:rPr>
        <w:t>…………………….   ……………………</w:t>
      </w:r>
    </w:p>
    <w:p w14:paraId="2C8F9932" w14:textId="20F09E83" w:rsidR="00B32A88" w:rsidRPr="008551CE" w:rsidRDefault="00464B06" w:rsidP="00B32A88">
      <w:pPr>
        <w:rPr>
          <w:rFonts w:ascii="Times New Roman" w:hAnsi="Times New Roman" w:cs="Times New Roman"/>
          <w:sz w:val="24"/>
          <w:szCs w:val="24"/>
        </w:rPr>
      </w:pPr>
      <w:r w:rsidRPr="008551CE">
        <w:rPr>
          <w:rFonts w:ascii="Times New Roman" w:hAnsi="Times New Roman" w:cs="Times New Roman"/>
          <w:sz w:val="24"/>
          <w:szCs w:val="24"/>
        </w:rPr>
        <w:t>Student</w:t>
      </w:r>
      <w:r w:rsidR="00B32A88">
        <w:rPr>
          <w:rFonts w:ascii="Times New Roman" w:hAnsi="Times New Roman" w:cs="Times New Roman"/>
          <w:sz w:val="24"/>
          <w:szCs w:val="24"/>
        </w:rPr>
        <w:t xml:space="preserve">                                                    </w:t>
      </w:r>
      <w:r w:rsidR="00B32A88" w:rsidRPr="008551CE">
        <w:rPr>
          <w:rFonts w:ascii="Times New Roman" w:hAnsi="Times New Roman" w:cs="Times New Roman"/>
          <w:sz w:val="24"/>
          <w:szCs w:val="24"/>
        </w:rPr>
        <w:t>Signature</w:t>
      </w:r>
      <w:r w:rsidR="00B32A88">
        <w:rPr>
          <w:rFonts w:ascii="Times New Roman" w:hAnsi="Times New Roman" w:cs="Times New Roman"/>
          <w:sz w:val="24"/>
          <w:szCs w:val="24"/>
        </w:rPr>
        <w:t xml:space="preserve">                    </w:t>
      </w:r>
      <w:r w:rsidR="00B32A88" w:rsidRPr="008551CE">
        <w:rPr>
          <w:rFonts w:ascii="Times New Roman" w:hAnsi="Times New Roman" w:cs="Times New Roman"/>
          <w:sz w:val="24"/>
          <w:szCs w:val="24"/>
        </w:rPr>
        <w:t xml:space="preserve">Date </w:t>
      </w:r>
    </w:p>
    <w:p w14:paraId="39ADDF07" w14:textId="07002B73" w:rsidR="00B32A88" w:rsidRPr="008551CE" w:rsidRDefault="00B32A88" w:rsidP="00B32A88">
      <w:pPr>
        <w:rPr>
          <w:rFonts w:ascii="Times New Roman" w:hAnsi="Times New Roman" w:cs="Times New Roman"/>
          <w:sz w:val="24"/>
          <w:szCs w:val="24"/>
        </w:rPr>
      </w:pPr>
    </w:p>
    <w:p w14:paraId="047F17F1" w14:textId="6B125759" w:rsidR="00464B06" w:rsidRPr="008551CE" w:rsidRDefault="00464B06" w:rsidP="00464B06">
      <w:pPr>
        <w:rPr>
          <w:rFonts w:ascii="Times New Roman" w:hAnsi="Times New Roman" w:cs="Times New Roman"/>
          <w:sz w:val="24"/>
          <w:szCs w:val="24"/>
        </w:rPr>
      </w:pPr>
    </w:p>
    <w:p w14:paraId="6D56B82C" w14:textId="77777777" w:rsidR="00464B06" w:rsidRPr="008551CE" w:rsidRDefault="00464B06" w:rsidP="00464B06">
      <w:pPr>
        <w:rPr>
          <w:rFonts w:ascii="Times New Roman" w:hAnsi="Times New Roman" w:cs="Times New Roman"/>
          <w:sz w:val="24"/>
          <w:szCs w:val="24"/>
        </w:rPr>
      </w:pPr>
    </w:p>
    <w:p w14:paraId="32E44FBE" w14:textId="7ADDBE74" w:rsidR="00464B06" w:rsidRPr="008551CE" w:rsidRDefault="00B32A88" w:rsidP="00464B06">
      <w:pPr>
        <w:rPr>
          <w:rFonts w:ascii="Times New Roman" w:hAnsi="Times New Roman" w:cs="Times New Roman"/>
          <w:sz w:val="24"/>
          <w:szCs w:val="24"/>
        </w:rPr>
      </w:pPr>
      <w:r w:rsidRPr="008551CE">
        <w:rPr>
          <w:rFonts w:ascii="Times New Roman" w:hAnsi="Times New Roman" w:cs="Times New Roman"/>
          <w:sz w:val="24"/>
          <w:szCs w:val="24"/>
        </w:rPr>
        <w:t xml:space="preserve">Certified </w:t>
      </w:r>
      <w:r>
        <w:rPr>
          <w:rFonts w:ascii="Times New Roman" w:hAnsi="Times New Roman" w:cs="Times New Roman"/>
          <w:sz w:val="24"/>
          <w:szCs w:val="24"/>
        </w:rPr>
        <w:t>b</w:t>
      </w:r>
      <w:r w:rsidRPr="008551CE">
        <w:rPr>
          <w:rFonts w:ascii="Times New Roman" w:hAnsi="Times New Roman" w:cs="Times New Roman"/>
          <w:sz w:val="24"/>
          <w:szCs w:val="24"/>
        </w:rPr>
        <w:t>y</w:t>
      </w:r>
      <w:r>
        <w:rPr>
          <w:rFonts w:ascii="Times New Roman" w:hAnsi="Times New Roman" w:cs="Times New Roman"/>
          <w:sz w:val="24"/>
          <w:szCs w:val="24"/>
        </w:rPr>
        <w:t>:</w:t>
      </w:r>
    </w:p>
    <w:p w14:paraId="29337648" w14:textId="1525BD57" w:rsidR="00B32A88" w:rsidRPr="008551CE" w:rsidRDefault="00B32A88" w:rsidP="00B32A88">
      <w:pPr>
        <w:rPr>
          <w:rFonts w:ascii="Times New Roman" w:hAnsi="Times New Roman" w:cs="Times New Roman"/>
          <w:sz w:val="24"/>
          <w:szCs w:val="24"/>
        </w:rPr>
      </w:pPr>
      <w:r w:rsidRPr="008551CE">
        <w:rPr>
          <w:rFonts w:ascii="Times New Roman" w:hAnsi="Times New Roman" w:cs="Times New Roman"/>
          <w:b/>
          <w:sz w:val="24"/>
          <w:szCs w:val="24"/>
        </w:rPr>
        <w:t>Dr. Emmanuel Adinyira</w:t>
      </w:r>
      <w:r>
        <w:rPr>
          <w:rFonts w:ascii="Times New Roman" w:hAnsi="Times New Roman" w:cs="Times New Roman"/>
          <w:b/>
          <w:sz w:val="24"/>
          <w:szCs w:val="24"/>
        </w:rPr>
        <w:t xml:space="preserve">                   </w:t>
      </w:r>
      <w:r w:rsidRPr="00B32A88">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B32A88">
        <w:rPr>
          <w:rFonts w:ascii="Times New Roman" w:hAnsi="Times New Roman" w:cs="Times New Roman"/>
          <w:b/>
          <w:bCs/>
          <w:sz w:val="24"/>
          <w:szCs w:val="24"/>
        </w:rPr>
        <w:t>…………………….</w:t>
      </w:r>
    </w:p>
    <w:p w14:paraId="364D6C0B" w14:textId="06E2F4A2" w:rsidR="00B32A88" w:rsidRPr="008551CE" w:rsidRDefault="00B32A88" w:rsidP="00B32A88">
      <w:pPr>
        <w:rPr>
          <w:rFonts w:ascii="Times New Roman" w:hAnsi="Times New Roman" w:cs="Times New Roman"/>
          <w:sz w:val="24"/>
          <w:szCs w:val="24"/>
        </w:rPr>
      </w:pPr>
      <w:r w:rsidRPr="008551CE">
        <w:rPr>
          <w:rFonts w:ascii="Times New Roman" w:hAnsi="Times New Roman" w:cs="Times New Roman"/>
          <w:sz w:val="24"/>
          <w:szCs w:val="24"/>
        </w:rPr>
        <w:t>Supervisor</w:t>
      </w:r>
      <w:r>
        <w:rPr>
          <w:rFonts w:ascii="Times New Roman" w:hAnsi="Times New Roman" w:cs="Times New Roman"/>
          <w:sz w:val="24"/>
          <w:szCs w:val="24"/>
        </w:rPr>
        <w:t xml:space="preserve">                                             </w:t>
      </w:r>
      <w:r w:rsidRPr="008551CE">
        <w:rPr>
          <w:rFonts w:ascii="Times New Roman" w:hAnsi="Times New Roman" w:cs="Times New Roman"/>
          <w:sz w:val="24"/>
          <w:szCs w:val="24"/>
        </w:rPr>
        <w:t>Signature</w:t>
      </w:r>
      <w:r>
        <w:rPr>
          <w:rFonts w:ascii="Times New Roman" w:hAnsi="Times New Roman" w:cs="Times New Roman"/>
          <w:sz w:val="24"/>
          <w:szCs w:val="24"/>
        </w:rPr>
        <w:t xml:space="preserve">                      </w:t>
      </w:r>
      <w:r w:rsidRPr="008551CE">
        <w:rPr>
          <w:rFonts w:ascii="Times New Roman" w:hAnsi="Times New Roman" w:cs="Times New Roman"/>
          <w:sz w:val="24"/>
          <w:szCs w:val="24"/>
        </w:rPr>
        <w:t xml:space="preserve">Date </w:t>
      </w:r>
    </w:p>
    <w:p w14:paraId="7BD40B41" w14:textId="68DBB505" w:rsidR="00464B06" w:rsidRPr="008551CE" w:rsidRDefault="00464B06" w:rsidP="00464B06">
      <w:pPr>
        <w:rPr>
          <w:rFonts w:ascii="Times New Roman" w:hAnsi="Times New Roman" w:cs="Times New Roman"/>
          <w:b/>
          <w:sz w:val="24"/>
          <w:szCs w:val="24"/>
        </w:rPr>
      </w:pPr>
    </w:p>
    <w:p w14:paraId="5B33E4AF" w14:textId="51550799" w:rsidR="00464B06" w:rsidRDefault="00464B06" w:rsidP="00464B06">
      <w:pPr>
        <w:rPr>
          <w:rFonts w:ascii="Times New Roman" w:hAnsi="Times New Roman" w:cs="Times New Roman"/>
          <w:sz w:val="24"/>
          <w:szCs w:val="24"/>
        </w:rPr>
      </w:pPr>
    </w:p>
    <w:p w14:paraId="46114682" w14:textId="77777777" w:rsidR="001701E5" w:rsidRPr="008551CE" w:rsidRDefault="001701E5" w:rsidP="00464B06">
      <w:pPr>
        <w:rPr>
          <w:rFonts w:ascii="Times New Roman" w:hAnsi="Times New Roman" w:cs="Times New Roman"/>
          <w:sz w:val="24"/>
          <w:szCs w:val="24"/>
        </w:rPr>
      </w:pPr>
    </w:p>
    <w:p w14:paraId="70D903CF" w14:textId="22D82923" w:rsidR="00464B06" w:rsidRPr="008551CE" w:rsidRDefault="00B32A88" w:rsidP="00464B06">
      <w:pPr>
        <w:rPr>
          <w:rFonts w:ascii="Times New Roman" w:hAnsi="Times New Roman" w:cs="Times New Roman"/>
          <w:sz w:val="24"/>
          <w:szCs w:val="24"/>
        </w:rPr>
      </w:pPr>
      <w:r w:rsidRPr="008551CE">
        <w:rPr>
          <w:rFonts w:ascii="Times New Roman" w:hAnsi="Times New Roman" w:cs="Times New Roman"/>
          <w:sz w:val="24"/>
          <w:szCs w:val="24"/>
        </w:rPr>
        <w:t xml:space="preserve">Certified </w:t>
      </w:r>
      <w:r>
        <w:rPr>
          <w:rFonts w:ascii="Times New Roman" w:hAnsi="Times New Roman" w:cs="Times New Roman"/>
          <w:sz w:val="24"/>
          <w:szCs w:val="24"/>
        </w:rPr>
        <w:t>b</w:t>
      </w:r>
      <w:r w:rsidRPr="008551CE">
        <w:rPr>
          <w:rFonts w:ascii="Times New Roman" w:hAnsi="Times New Roman" w:cs="Times New Roman"/>
          <w:sz w:val="24"/>
          <w:szCs w:val="24"/>
        </w:rPr>
        <w:t>y</w:t>
      </w:r>
      <w:r>
        <w:rPr>
          <w:rFonts w:ascii="Times New Roman" w:hAnsi="Times New Roman" w:cs="Times New Roman"/>
          <w:sz w:val="24"/>
          <w:szCs w:val="24"/>
        </w:rPr>
        <w:t>:</w:t>
      </w:r>
    </w:p>
    <w:p w14:paraId="776B423D" w14:textId="18C9DE57" w:rsidR="00B32A88" w:rsidRPr="008551CE" w:rsidRDefault="00B32A88" w:rsidP="00B32A88">
      <w:pPr>
        <w:rPr>
          <w:rFonts w:ascii="Times New Roman" w:hAnsi="Times New Roman" w:cs="Times New Roman"/>
          <w:sz w:val="24"/>
          <w:szCs w:val="24"/>
        </w:rPr>
      </w:pPr>
      <w:r w:rsidRPr="008551CE">
        <w:rPr>
          <w:rFonts w:ascii="Times New Roman" w:hAnsi="Times New Roman" w:cs="Times New Roman"/>
          <w:b/>
          <w:sz w:val="24"/>
          <w:szCs w:val="24"/>
        </w:rPr>
        <w:t>Prof. Bernard K</w:t>
      </w:r>
      <w:r>
        <w:rPr>
          <w:rFonts w:ascii="Times New Roman" w:hAnsi="Times New Roman" w:cs="Times New Roman"/>
          <w:b/>
          <w:sz w:val="24"/>
          <w:szCs w:val="24"/>
        </w:rPr>
        <w:t>ofi</w:t>
      </w:r>
      <w:r w:rsidRPr="008551CE">
        <w:rPr>
          <w:rFonts w:ascii="Times New Roman" w:hAnsi="Times New Roman" w:cs="Times New Roman"/>
          <w:b/>
          <w:sz w:val="24"/>
          <w:szCs w:val="24"/>
        </w:rPr>
        <w:t xml:space="preserve"> Baiden</w:t>
      </w:r>
      <w:r>
        <w:rPr>
          <w:rFonts w:ascii="Times New Roman" w:hAnsi="Times New Roman" w:cs="Times New Roman"/>
          <w:b/>
          <w:sz w:val="24"/>
          <w:szCs w:val="24"/>
        </w:rPr>
        <w:t xml:space="preserve">               </w:t>
      </w:r>
      <w:r w:rsidRPr="00B32A88">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B32A88">
        <w:rPr>
          <w:rFonts w:ascii="Times New Roman" w:hAnsi="Times New Roman" w:cs="Times New Roman"/>
          <w:b/>
          <w:bCs/>
          <w:sz w:val="24"/>
          <w:szCs w:val="24"/>
        </w:rPr>
        <w:t>…………………….</w:t>
      </w:r>
    </w:p>
    <w:p w14:paraId="68D905B5" w14:textId="4BCF927D" w:rsidR="00B32A88" w:rsidRPr="008551CE" w:rsidRDefault="00B32A88" w:rsidP="00B32A88">
      <w:pPr>
        <w:rPr>
          <w:rFonts w:ascii="Times New Roman" w:hAnsi="Times New Roman" w:cs="Times New Roman"/>
          <w:sz w:val="24"/>
          <w:szCs w:val="24"/>
        </w:rPr>
      </w:pPr>
      <w:r w:rsidRPr="008551CE">
        <w:rPr>
          <w:rFonts w:ascii="Times New Roman" w:hAnsi="Times New Roman" w:cs="Times New Roman"/>
          <w:sz w:val="24"/>
          <w:szCs w:val="24"/>
        </w:rPr>
        <w:t>Head of Department</w:t>
      </w:r>
      <w:r>
        <w:rPr>
          <w:rFonts w:ascii="Times New Roman" w:hAnsi="Times New Roman" w:cs="Times New Roman"/>
          <w:sz w:val="24"/>
          <w:szCs w:val="24"/>
        </w:rPr>
        <w:t xml:space="preserve">                             </w:t>
      </w:r>
      <w:r w:rsidRPr="008551CE">
        <w:rPr>
          <w:rFonts w:ascii="Times New Roman" w:hAnsi="Times New Roman" w:cs="Times New Roman"/>
          <w:sz w:val="24"/>
          <w:szCs w:val="24"/>
        </w:rPr>
        <w:t>Signature</w:t>
      </w:r>
      <w:r>
        <w:rPr>
          <w:rFonts w:ascii="Times New Roman" w:hAnsi="Times New Roman" w:cs="Times New Roman"/>
          <w:sz w:val="24"/>
          <w:szCs w:val="24"/>
        </w:rPr>
        <w:t xml:space="preserve">                       </w:t>
      </w:r>
      <w:r w:rsidRPr="008551CE">
        <w:rPr>
          <w:rFonts w:ascii="Times New Roman" w:hAnsi="Times New Roman" w:cs="Times New Roman"/>
          <w:sz w:val="24"/>
          <w:szCs w:val="24"/>
        </w:rPr>
        <w:t xml:space="preserve">Date </w:t>
      </w:r>
    </w:p>
    <w:p w14:paraId="50740E2A" w14:textId="55F6C833" w:rsidR="00464B06" w:rsidRPr="008551CE" w:rsidRDefault="00464B06" w:rsidP="00464B06">
      <w:pPr>
        <w:rPr>
          <w:rFonts w:ascii="Times New Roman" w:hAnsi="Times New Roman" w:cs="Times New Roman"/>
          <w:b/>
          <w:sz w:val="24"/>
          <w:szCs w:val="24"/>
        </w:rPr>
      </w:pPr>
    </w:p>
    <w:p w14:paraId="4FEF6800" w14:textId="77777777" w:rsidR="00B32A88" w:rsidRPr="008551CE" w:rsidRDefault="00B32A88" w:rsidP="00464B06">
      <w:pPr>
        <w:rPr>
          <w:rFonts w:ascii="Times New Roman" w:hAnsi="Times New Roman" w:cs="Times New Roman"/>
          <w:sz w:val="24"/>
          <w:szCs w:val="24"/>
        </w:rPr>
      </w:pPr>
    </w:p>
    <w:p w14:paraId="22C023DE" w14:textId="77777777" w:rsidR="00464B06" w:rsidRPr="008551CE" w:rsidRDefault="00464B06">
      <w:pPr>
        <w:rPr>
          <w:rFonts w:ascii="Times New Roman" w:hAnsi="Times New Roman" w:cs="Times New Roman"/>
          <w:sz w:val="24"/>
          <w:szCs w:val="24"/>
        </w:rPr>
      </w:pPr>
    </w:p>
    <w:p w14:paraId="402CB39F" w14:textId="77777777" w:rsidR="00093F4B" w:rsidRPr="008551CE" w:rsidRDefault="00093F4B" w:rsidP="0072040E">
      <w:pPr>
        <w:pStyle w:val="Heading1"/>
        <w:jc w:val="center"/>
        <w:rPr>
          <w:rFonts w:ascii="Times New Roman" w:hAnsi="Times New Roman" w:cs="Times New Roman"/>
          <w:b/>
          <w:sz w:val="24"/>
          <w:szCs w:val="24"/>
          <w:lang w:val="en-GB"/>
        </w:rPr>
      </w:pPr>
      <w:bookmarkStart w:id="8" w:name="_Toc18961527"/>
      <w:bookmarkStart w:id="9" w:name="_Toc18961824"/>
      <w:bookmarkStart w:id="10" w:name="_Toc18962432"/>
      <w:bookmarkStart w:id="11" w:name="_Toc18962632"/>
      <w:bookmarkStart w:id="12" w:name="_Toc18963676"/>
      <w:bookmarkStart w:id="13" w:name="_Toc19347582"/>
      <w:bookmarkStart w:id="14" w:name="_Toc21940157"/>
      <w:r w:rsidRPr="008551CE">
        <w:rPr>
          <w:rFonts w:ascii="Times New Roman" w:hAnsi="Times New Roman" w:cs="Times New Roman"/>
          <w:b/>
          <w:sz w:val="24"/>
          <w:szCs w:val="24"/>
          <w:lang w:val="en-GB"/>
        </w:rPr>
        <w:lastRenderedPageBreak/>
        <w:t>ABSTRACT</w:t>
      </w:r>
      <w:bookmarkEnd w:id="8"/>
      <w:bookmarkEnd w:id="9"/>
      <w:bookmarkEnd w:id="10"/>
      <w:bookmarkEnd w:id="11"/>
      <w:bookmarkEnd w:id="12"/>
      <w:bookmarkEnd w:id="13"/>
      <w:bookmarkEnd w:id="14"/>
    </w:p>
    <w:p w14:paraId="0DF3A88A" w14:textId="683DED7D" w:rsidR="00345AD6" w:rsidRPr="008551CE" w:rsidRDefault="00345AD6" w:rsidP="00345AD6">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Developing project plan and schedule is a critical task i</w:t>
      </w:r>
      <w:r w:rsidR="00CD2720" w:rsidRPr="008551CE">
        <w:rPr>
          <w:rFonts w:ascii="Times New Roman" w:hAnsi="Times New Roman" w:cs="Times New Roman"/>
          <w:sz w:val="24"/>
          <w:szCs w:val="24"/>
        </w:rPr>
        <w:t>n the management of any project</w:t>
      </w:r>
      <w:r w:rsidRPr="008551CE">
        <w:rPr>
          <w:rFonts w:ascii="Times New Roman" w:hAnsi="Times New Roman" w:cs="Times New Roman"/>
          <w:sz w:val="24"/>
          <w:szCs w:val="24"/>
        </w:rPr>
        <w:t>. The planning obviously requires competent and experienced personnel. Unfortunately, the emerging trends suggest a skill shortage in the area of project planning. Compounding this problem of skills shortage is the limited time experienced project managers have to plan on most projects whereas construction processes are becoming more complex and logistically challenging. To bridge these gaps, this study is designed to achieve this aim</w:t>
      </w:r>
      <w:r w:rsidR="007D6A0D">
        <w:rPr>
          <w:rFonts w:ascii="Times New Roman" w:hAnsi="Times New Roman" w:cs="Times New Roman"/>
          <w:sz w:val="24"/>
          <w:szCs w:val="24"/>
        </w:rPr>
        <w:t>;</w:t>
      </w:r>
      <w:r w:rsidRPr="008551CE">
        <w:rPr>
          <w:rFonts w:ascii="Times New Roman" w:hAnsi="Times New Roman" w:cs="Times New Roman"/>
          <w:sz w:val="24"/>
          <w:szCs w:val="24"/>
        </w:rPr>
        <w:t xml:space="preserve"> ‘to assess project schedule management at the Ghana Ports and Harbours Authority’ through the achievement of the following objectives; To identify the various techniques, tools and methods used in scheduling projects executed by/for the GPHA, to identify factors that affect project schedule management and to identify the challenges project managers face in the use of project scheduling techniques and methods. </w:t>
      </w:r>
      <w:r w:rsidR="007D6A0D">
        <w:rPr>
          <w:rFonts w:ascii="Times New Roman" w:hAnsi="Times New Roman" w:cs="Times New Roman"/>
          <w:sz w:val="24"/>
          <w:szCs w:val="24"/>
        </w:rPr>
        <w:t xml:space="preserve">It was found that </w:t>
      </w:r>
      <w:r w:rsidRPr="008551CE">
        <w:rPr>
          <w:rFonts w:ascii="Times New Roman" w:hAnsi="Times New Roman" w:cs="Times New Roman"/>
          <w:sz w:val="24"/>
          <w:szCs w:val="24"/>
        </w:rPr>
        <w:t>Microsoft Project, PERT,</w:t>
      </w:r>
      <w:r w:rsidR="00CD2720" w:rsidRPr="008551CE">
        <w:rPr>
          <w:rFonts w:ascii="Times New Roman" w:hAnsi="Times New Roman" w:cs="Times New Roman"/>
          <w:sz w:val="24"/>
          <w:szCs w:val="24"/>
        </w:rPr>
        <w:t xml:space="preserve"> and Critical Path Method are</w:t>
      </w:r>
      <w:r w:rsidRPr="008551CE">
        <w:rPr>
          <w:rFonts w:ascii="Times New Roman" w:hAnsi="Times New Roman" w:cs="Times New Roman"/>
          <w:sz w:val="24"/>
          <w:szCs w:val="24"/>
        </w:rPr>
        <w:t xml:space="preserve"> important technique</w:t>
      </w:r>
      <w:r w:rsidR="00CD2720" w:rsidRPr="008551CE">
        <w:rPr>
          <w:rFonts w:ascii="Times New Roman" w:hAnsi="Times New Roman" w:cs="Times New Roman"/>
          <w:sz w:val="24"/>
          <w:szCs w:val="24"/>
        </w:rPr>
        <w:t>s/</w:t>
      </w:r>
      <w:r w:rsidRPr="008551CE">
        <w:rPr>
          <w:rFonts w:ascii="Times New Roman" w:hAnsi="Times New Roman" w:cs="Times New Roman"/>
          <w:sz w:val="24"/>
          <w:szCs w:val="24"/>
        </w:rPr>
        <w:t>tool</w:t>
      </w:r>
      <w:r w:rsidR="00CD2720" w:rsidRPr="008551CE">
        <w:rPr>
          <w:rFonts w:ascii="Times New Roman" w:hAnsi="Times New Roman" w:cs="Times New Roman"/>
          <w:sz w:val="24"/>
          <w:szCs w:val="24"/>
        </w:rPr>
        <w:t>s</w:t>
      </w:r>
      <w:r w:rsidRPr="008551CE">
        <w:rPr>
          <w:rFonts w:ascii="Times New Roman" w:hAnsi="Times New Roman" w:cs="Times New Roman"/>
          <w:sz w:val="24"/>
          <w:szCs w:val="24"/>
        </w:rPr>
        <w:t xml:space="preserve"> used in scheduling projects. Project complexity, team experience, task dependencies, deadline, stakeholders, and budget are the most important factors that affect project schedule management. Lack of project management training, role of senior leadership, triple constraints, human or people factors, poor adoption of project are the key challenges of schedule management. Simplifying of project, ensuring good training for project teams, setting project tim</w:t>
      </w:r>
      <w:r w:rsidR="00631939" w:rsidRPr="008551CE">
        <w:rPr>
          <w:rFonts w:ascii="Times New Roman" w:hAnsi="Times New Roman" w:cs="Times New Roman"/>
          <w:sz w:val="24"/>
          <w:szCs w:val="24"/>
        </w:rPr>
        <w:t xml:space="preserve">e are recommended by this study as ways of improving on project schedule management. </w:t>
      </w:r>
    </w:p>
    <w:p w14:paraId="1D207365" w14:textId="58B27D82" w:rsidR="00093F4B" w:rsidRPr="008551CE" w:rsidRDefault="00093F4B" w:rsidP="00345AD6">
      <w:pPr>
        <w:rPr>
          <w:rFonts w:ascii="Times New Roman" w:hAnsi="Times New Roman" w:cs="Times New Roman"/>
          <w:b/>
          <w:bCs/>
          <w:sz w:val="24"/>
          <w:szCs w:val="24"/>
        </w:rPr>
      </w:pPr>
    </w:p>
    <w:p w14:paraId="00F7A1F7" w14:textId="77777777" w:rsidR="00093F4B" w:rsidRPr="008551CE" w:rsidRDefault="00093F4B">
      <w:pPr>
        <w:rPr>
          <w:rFonts w:ascii="Times New Roman" w:hAnsi="Times New Roman" w:cs="Times New Roman"/>
          <w:sz w:val="24"/>
          <w:szCs w:val="24"/>
        </w:rPr>
      </w:pPr>
      <w:r w:rsidRPr="008551CE">
        <w:rPr>
          <w:rFonts w:ascii="Times New Roman" w:hAnsi="Times New Roman" w:cs="Times New Roman"/>
          <w:sz w:val="24"/>
          <w:szCs w:val="24"/>
        </w:rPr>
        <w:br w:type="page"/>
      </w:r>
    </w:p>
    <w:sdt>
      <w:sdtPr>
        <w:rPr>
          <w:rFonts w:ascii="Times New Roman" w:eastAsia="Arial" w:hAnsi="Times New Roman" w:cs="Times New Roman"/>
          <w:color w:val="auto"/>
          <w:sz w:val="24"/>
          <w:szCs w:val="24"/>
          <w:lang w:val="en-GB" w:eastAsia="en-GB"/>
        </w:rPr>
        <w:id w:val="1507795503"/>
        <w:docPartObj>
          <w:docPartGallery w:val="Table of Contents"/>
          <w:docPartUnique/>
        </w:docPartObj>
      </w:sdtPr>
      <w:sdtEndPr>
        <w:rPr>
          <w:bCs/>
        </w:rPr>
      </w:sdtEndPr>
      <w:sdtContent>
        <w:p w14:paraId="370D4404" w14:textId="6D9E908F" w:rsidR="00FD74CF" w:rsidRPr="008551CE" w:rsidRDefault="000764F4" w:rsidP="000764F4">
          <w:pPr>
            <w:pStyle w:val="TOCHeading"/>
            <w:jc w:val="center"/>
            <w:rPr>
              <w:rFonts w:ascii="Times New Roman" w:hAnsi="Times New Roman" w:cs="Times New Roman"/>
              <w:b/>
              <w:bCs/>
              <w:color w:val="auto"/>
              <w:sz w:val="24"/>
              <w:szCs w:val="24"/>
              <w:lang w:val="en-GB"/>
            </w:rPr>
          </w:pPr>
          <w:r w:rsidRPr="008551CE">
            <w:rPr>
              <w:rFonts w:ascii="Times New Roman" w:hAnsi="Times New Roman" w:cs="Times New Roman"/>
              <w:b/>
              <w:bCs/>
              <w:color w:val="auto"/>
              <w:sz w:val="24"/>
              <w:szCs w:val="24"/>
              <w:lang w:val="en-GB"/>
            </w:rPr>
            <w:t>TABLE OF CONTENTS</w:t>
          </w:r>
        </w:p>
        <w:p w14:paraId="1F42E03C" w14:textId="119F8537" w:rsidR="00730A62" w:rsidRPr="00730A62" w:rsidRDefault="00FD74CF">
          <w:pPr>
            <w:pStyle w:val="TOC1"/>
            <w:tabs>
              <w:tab w:val="right" w:leader="dot" w:pos="8188"/>
            </w:tabs>
            <w:rPr>
              <w:b w:val="0"/>
              <w:bCs/>
              <w:noProof/>
              <w:szCs w:val="24"/>
              <w:lang w:val="en-US"/>
            </w:rPr>
          </w:pPr>
          <w:r w:rsidRPr="008551CE">
            <w:rPr>
              <w:b w:val="0"/>
              <w:szCs w:val="24"/>
            </w:rPr>
            <w:fldChar w:fldCharType="begin"/>
          </w:r>
          <w:r w:rsidRPr="008551CE">
            <w:rPr>
              <w:b w:val="0"/>
              <w:szCs w:val="24"/>
            </w:rPr>
            <w:instrText xml:space="preserve"> TOC \o "1-3" \h \z \u </w:instrText>
          </w:r>
          <w:r w:rsidRPr="008551CE">
            <w:rPr>
              <w:b w:val="0"/>
              <w:szCs w:val="24"/>
            </w:rPr>
            <w:fldChar w:fldCharType="separate"/>
          </w:r>
          <w:hyperlink w:anchor="_Toc21940156" w:history="1">
            <w:r w:rsidR="00730A62" w:rsidRPr="00730A62">
              <w:rPr>
                <w:rStyle w:val="Hyperlink"/>
                <w:b w:val="0"/>
                <w:bCs/>
                <w:noProof/>
                <w:szCs w:val="24"/>
              </w:rPr>
              <w:t>DECLARATION</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_Toc21940156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i</w:t>
            </w:r>
            <w:r w:rsidR="00730A62" w:rsidRPr="00730A62">
              <w:rPr>
                <w:b w:val="0"/>
                <w:bCs/>
                <w:noProof/>
                <w:webHidden/>
                <w:szCs w:val="24"/>
              </w:rPr>
              <w:fldChar w:fldCharType="end"/>
            </w:r>
          </w:hyperlink>
        </w:p>
        <w:p w14:paraId="63A13277" w14:textId="3697BBA5" w:rsidR="00730A62" w:rsidRPr="00730A62" w:rsidRDefault="00190219">
          <w:pPr>
            <w:pStyle w:val="TOC1"/>
            <w:tabs>
              <w:tab w:val="right" w:leader="dot" w:pos="8188"/>
            </w:tabs>
            <w:rPr>
              <w:b w:val="0"/>
              <w:bCs/>
              <w:noProof/>
              <w:szCs w:val="24"/>
              <w:lang w:val="en-US"/>
            </w:rPr>
          </w:pPr>
          <w:hyperlink w:anchor="_Toc21940157" w:history="1">
            <w:r w:rsidR="00730A62" w:rsidRPr="00730A62">
              <w:rPr>
                <w:rStyle w:val="Hyperlink"/>
                <w:b w:val="0"/>
                <w:bCs/>
                <w:noProof/>
                <w:szCs w:val="24"/>
              </w:rPr>
              <w:t>ABSTRACT</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_Toc21940157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ii</w:t>
            </w:r>
            <w:r w:rsidR="00730A62" w:rsidRPr="00730A62">
              <w:rPr>
                <w:b w:val="0"/>
                <w:bCs/>
                <w:noProof/>
                <w:webHidden/>
                <w:szCs w:val="24"/>
              </w:rPr>
              <w:fldChar w:fldCharType="end"/>
            </w:r>
          </w:hyperlink>
        </w:p>
        <w:p w14:paraId="3A19E2D0" w14:textId="15C01F59" w:rsidR="00730A62" w:rsidRPr="00730A62" w:rsidRDefault="00190219">
          <w:pPr>
            <w:pStyle w:val="TOC1"/>
            <w:tabs>
              <w:tab w:val="right" w:leader="dot" w:pos="8188"/>
            </w:tabs>
            <w:rPr>
              <w:b w:val="0"/>
              <w:bCs/>
              <w:noProof/>
              <w:szCs w:val="24"/>
              <w:lang w:val="en-US"/>
            </w:rPr>
          </w:pPr>
          <w:hyperlink w:anchor="_Toc21940158" w:history="1">
            <w:r w:rsidR="00730A62" w:rsidRPr="00730A62">
              <w:rPr>
                <w:rStyle w:val="Hyperlink"/>
                <w:b w:val="0"/>
                <w:bCs/>
                <w:noProof/>
                <w:szCs w:val="24"/>
              </w:rPr>
              <w:t>LIST OF TABLES</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_Toc21940158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vi</w:t>
            </w:r>
            <w:r w:rsidR="00730A62" w:rsidRPr="00730A62">
              <w:rPr>
                <w:b w:val="0"/>
                <w:bCs/>
                <w:noProof/>
                <w:webHidden/>
                <w:szCs w:val="24"/>
              </w:rPr>
              <w:fldChar w:fldCharType="end"/>
            </w:r>
          </w:hyperlink>
        </w:p>
        <w:p w14:paraId="0E1F0867" w14:textId="5615B361" w:rsidR="00730A62" w:rsidRPr="00730A62" w:rsidRDefault="00190219">
          <w:pPr>
            <w:pStyle w:val="TOC1"/>
            <w:tabs>
              <w:tab w:val="right" w:leader="dot" w:pos="8188"/>
            </w:tabs>
            <w:rPr>
              <w:b w:val="0"/>
              <w:bCs/>
              <w:noProof/>
              <w:szCs w:val="24"/>
              <w:lang w:val="en-US"/>
            </w:rPr>
          </w:pPr>
          <w:hyperlink w:anchor="_Toc21940159" w:history="1">
            <w:r w:rsidR="00730A62" w:rsidRPr="00730A62">
              <w:rPr>
                <w:rStyle w:val="Hyperlink"/>
                <w:b w:val="0"/>
                <w:bCs/>
                <w:noProof/>
                <w:szCs w:val="24"/>
              </w:rPr>
              <w:t>LIST OF FIGURES</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_Toc21940159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vii</w:t>
            </w:r>
            <w:r w:rsidR="00730A62" w:rsidRPr="00730A62">
              <w:rPr>
                <w:b w:val="0"/>
                <w:bCs/>
                <w:noProof/>
                <w:webHidden/>
                <w:szCs w:val="24"/>
              </w:rPr>
              <w:fldChar w:fldCharType="end"/>
            </w:r>
          </w:hyperlink>
        </w:p>
        <w:p w14:paraId="57920BCB" w14:textId="4B4A2F57" w:rsidR="00730A62" w:rsidRPr="00730A62" w:rsidRDefault="00190219">
          <w:pPr>
            <w:pStyle w:val="TOC1"/>
            <w:tabs>
              <w:tab w:val="right" w:leader="dot" w:pos="8188"/>
            </w:tabs>
            <w:rPr>
              <w:b w:val="0"/>
              <w:bCs/>
              <w:noProof/>
              <w:szCs w:val="24"/>
              <w:lang w:val="en-US"/>
            </w:rPr>
          </w:pPr>
          <w:hyperlink w:anchor="_Toc21940160" w:history="1">
            <w:r w:rsidR="00730A62" w:rsidRPr="00730A62">
              <w:rPr>
                <w:rStyle w:val="Hyperlink"/>
                <w:b w:val="0"/>
                <w:bCs/>
                <w:noProof/>
                <w:szCs w:val="24"/>
              </w:rPr>
              <w:t>DEDICATION</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_Toc21940160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ix</w:t>
            </w:r>
            <w:r w:rsidR="00730A62" w:rsidRPr="00730A62">
              <w:rPr>
                <w:b w:val="0"/>
                <w:bCs/>
                <w:noProof/>
                <w:webHidden/>
                <w:szCs w:val="24"/>
              </w:rPr>
              <w:fldChar w:fldCharType="end"/>
            </w:r>
          </w:hyperlink>
        </w:p>
        <w:p w14:paraId="18DB4350" w14:textId="41B168A4" w:rsidR="00730A62" w:rsidRPr="00730A62" w:rsidRDefault="00190219">
          <w:pPr>
            <w:pStyle w:val="TOC1"/>
            <w:tabs>
              <w:tab w:val="right" w:leader="dot" w:pos="8188"/>
            </w:tabs>
            <w:rPr>
              <w:b w:val="0"/>
              <w:bCs/>
              <w:noProof/>
              <w:szCs w:val="24"/>
              <w:lang w:val="en-US"/>
            </w:rPr>
          </w:pPr>
          <w:hyperlink w:anchor="_Toc21940161" w:history="1">
            <w:r w:rsidR="00730A62" w:rsidRPr="00730A62">
              <w:rPr>
                <w:rStyle w:val="Hyperlink"/>
                <w:b w:val="0"/>
                <w:bCs/>
                <w:noProof/>
                <w:szCs w:val="24"/>
              </w:rPr>
              <w:t>CHAPTER ONE</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_Toc21940161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1</w:t>
            </w:r>
            <w:r w:rsidR="00730A62" w:rsidRPr="00730A62">
              <w:rPr>
                <w:b w:val="0"/>
                <w:bCs/>
                <w:noProof/>
                <w:webHidden/>
                <w:szCs w:val="24"/>
              </w:rPr>
              <w:fldChar w:fldCharType="end"/>
            </w:r>
          </w:hyperlink>
        </w:p>
        <w:p w14:paraId="2EB2225D" w14:textId="5D60DBE2" w:rsidR="00730A62" w:rsidRPr="00730A62" w:rsidRDefault="00190219">
          <w:pPr>
            <w:pStyle w:val="TOC1"/>
            <w:tabs>
              <w:tab w:val="right" w:leader="dot" w:pos="8188"/>
            </w:tabs>
            <w:rPr>
              <w:b w:val="0"/>
              <w:bCs/>
              <w:noProof/>
              <w:szCs w:val="24"/>
              <w:lang w:val="en-US"/>
            </w:rPr>
          </w:pPr>
          <w:hyperlink w:anchor="_Toc21940162" w:history="1">
            <w:r w:rsidR="00730A62" w:rsidRPr="00730A62">
              <w:rPr>
                <w:rStyle w:val="Hyperlink"/>
                <w:b w:val="0"/>
                <w:bCs/>
                <w:noProof/>
                <w:szCs w:val="24"/>
              </w:rPr>
              <w:t>GENERAL INTRODUCTION</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_Toc21940162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1</w:t>
            </w:r>
            <w:r w:rsidR="00730A62" w:rsidRPr="00730A62">
              <w:rPr>
                <w:b w:val="0"/>
                <w:bCs/>
                <w:noProof/>
                <w:webHidden/>
                <w:szCs w:val="24"/>
              </w:rPr>
              <w:fldChar w:fldCharType="end"/>
            </w:r>
          </w:hyperlink>
        </w:p>
        <w:p w14:paraId="02DD1C83" w14:textId="24CADB34" w:rsidR="00730A62" w:rsidRPr="00730A62" w:rsidRDefault="00190219">
          <w:pPr>
            <w:pStyle w:val="TOC2"/>
            <w:rPr>
              <w:b w:val="0"/>
              <w:bCs/>
              <w:noProof/>
              <w:sz w:val="24"/>
              <w:szCs w:val="24"/>
              <w:lang w:val="en-US"/>
            </w:rPr>
          </w:pPr>
          <w:hyperlink w:anchor="_Toc21940163" w:history="1">
            <w:r w:rsidR="00730A62" w:rsidRPr="00730A62">
              <w:rPr>
                <w:rStyle w:val="Hyperlink"/>
                <w:rFonts w:eastAsia="Times New Roman"/>
                <w:b w:val="0"/>
                <w:bCs/>
                <w:noProof/>
                <w:sz w:val="24"/>
                <w:szCs w:val="24"/>
              </w:rPr>
              <w:t>1.1 BACKGROUND</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_Toc21940163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1</w:t>
            </w:r>
            <w:r w:rsidR="00730A62" w:rsidRPr="00730A62">
              <w:rPr>
                <w:b w:val="0"/>
                <w:bCs/>
                <w:noProof/>
                <w:webHidden/>
                <w:sz w:val="24"/>
                <w:szCs w:val="24"/>
              </w:rPr>
              <w:fldChar w:fldCharType="end"/>
            </w:r>
          </w:hyperlink>
        </w:p>
        <w:p w14:paraId="779B6F14" w14:textId="6BE2D655" w:rsidR="00730A62" w:rsidRPr="00730A62" w:rsidRDefault="00190219">
          <w:pPr>
            <w:pStyle w:val="TOC2"/>
            <w:rPr>
              <w:b w:val="0"/>
              <w:bCs/>
              <w:noProof/>
              <w:sz w:val="24"/>
              <w:szCs w:val="24"/>
              <w:lang w:val="en-US"/>
            </w:rPr>
          </w:pPr>
          <w:hyperlink w:anchor="_Toc21940164" w:history="1">
            <w:r w:rsidR="00730A62" w:rsidRPr="00730A62">
              <w:rPr>
                <w:rStyle w:val="Hyperlink"/>
                <w:rFonts w:eastAsia="Times New Roman"/>
                <w:b w:val="0"/>
                <w:bCs/>
                <w:noProof/>
                <w:sz w:val="24"/>
                <w:szCs w:val="24"/>
              </w:rPr>
              <w:t>1.2 PROBLEM STATEMENT</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_Toc21940164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w:t>
            </w:r>
            <w:r w:rsidR="00730A62" w:rsidRPr="00730A62">
              <w:rPr>
                <w:b w:val="0"/>
                <w:bCs/>
                <w:noProof/>
                <w:webHidden/>
                <w:sz w:val="24"/>
                <w:szCs w:val="24"/>
              </w:rPr>
              <w:fldChar w:fldCharType="end"/>
            </w:r>
          </w:hyperlink>
        </w:p>
        <w:p w14:paraId="210159E4" w14:textId="1CA0AD59" w:rsidR="00730A62" w:rsidRPr="00730A62" w:rsidRDefault="00190219">
          <w:pPr>
            <w:pStyle w:val="TOC2"/>
            <w:rPr>
              <w:b w:val="0"/>
              <w:bCs/>
              <w:noProof/>
              <w:sz w:val="24"/>
              <w:szCs w:val="24"/>
              <w:lang w:val="en-US"/>
            </w:rPr>
          </w:pPr>
          <w:hyperlink w:anchor="_Toc21940165" w:history="1">
            <w:r w:rsidR="00730A62" w:rsidRPr="00730A62">
              <w:rPr>
                <w:rStyle w:val="Hyperlink"/>
                <w:rFonts w:eastAsia="Times New Roman"/>
                <w:b w:val="0"/>
                <w:bCs/>
                <w:noProof/>
                <w:sz w:val="24"/>
                <w:szCs w:val="24"/>
              </w:rPr>
              <w:t>1.3 AIM</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_Toc21940165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w:t>
            </w:r>
            <w:r w:rsidR="00730A62" w:rsidRPr="00730A62">
              <w:rPr>
                <w:b w:val="0"/>
                <w:bCs/>
                <w:noProof/>
                <w:webHidden/>
                <w:sz w:val="24"/>
                <w:szCs w:val="24"/>
              </w:rPr>
              <w:fldChar w:fldCharType="end"/>
            </w:r>
          </w:hyperlink>
        </w:p>
        <w:p w14:paraId="4BE2418A" w14:textId="49CC1E0C" w:rsidR="00730A62" w:rsidRPr="00730A62" w:rsidRDefault="00190219">
          <w:pPr>
            <w:pStyle w:val="TOC2"/>
            <w:rPr>
              <w:b w:val="0"/>
              <w:bCs/>
              <w:noProof/>
              <w:sz w:val="24"/>
              <w:szCs w:val="24"/>
              <w:lang w:val="en-US"/>
            </w:rPr>
          </w:pPr>
          <w:hyperlink w:anchor="_Toc21940166" w:history="1">
            <w:r w:rsidR="00730A62" w:rsidRPr="00730A62">
              <w:rPr>
                <w:rStyle w:val="Hyperlink"/>
                <w:rFonts w:eastAsia="Times New Roman"/>
                <w:b w:val="0"/>
                <w:bCs/>
                <w:noProof/>
                <w:sz w:val="24"/>
                <w:szCs w:val="24"/>
              </w:rPr>
              <w:t>1.4 OBJECTIVES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w:t>
            </w:r>
            <w:r w:rsidR="00730A62" w:rsidRPr="00730A62">
              <w:rPr>
                <w:b w:val="0"/>
                <w:bCs/>
                <w:noProof/>
                <w:webHidden/>
                <w:sz w:val="24"/>
                <w:szCs w:val="24"/>
              </w:rPr>
              <w:fldChar w:fldCharType="end"/>
            </w:r>
          </w:hyperlink>
        </w:p>
        <w:p w14:paraId="41F93070" w14:textId="2F9261C4" w:rsidR="00730A62" w:rsidRPr="00730A62" w:rsidRDefault="00190219">
          <w:pPr>
            <w:pStyle w:val="TOC2"/>
            <w:rPr>
              <w:b w:val="0"/>
              <w:bCs/>
              <w:noProof/>
              <w:sz w:val="24"/>
              <w:szCs w:val="24"/>
              <w:lang w:val="en-US"/>
            </w:rPr>
          </w:pPr>
          <w:hyperlink w:anchor="_Toc21940167" w:history="1">
            <w:r w:rsidR="00730A62" w:rsidRPr="00730A62">
              <w:rPr>
                <w:rStyle w:val="Hyperlink"/>
                <w:rFonts w:eastAsia="Times New Roman"/>
                <w:b w:val="0"/>
                <w:bCs/>
                <w:noProof/>
                <w:sz w:val="24"/>
                <w:szCs w:val="24"/>
              </w:rPr>
              <w:t>1.5 RESEARCH QUESTIONS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_Toc21940167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w:t>
            </w:r>
            <w:r w:rsidR="00730A62" w:rsidRPr="00730A62">
              <w:rPr>
                <w:b w:val="0"/>
                <w:bCs/>
                <w:noProof/>
                <w:webHidden/>
                <w:sz w:val="24"/>
                <w:szCs w:val="24"/>
              </w:rPr>
              <w:fldChar w:fldCharType="end"/>
            </w:r>
          </w:hyperlink>
        </w:p>
        <w:p w14:paraId="0FC40258" w14:textId="46857EA7" w:rsidR="00730A62" w:rsidRPr="00730A62" w:rsidRDefault="00190219">
          <w:pPr>
            <w:pStyle w:val="TOC2"/>
            <w:rPr>
              <w:b w:val="0"/>
              <w:bCs/>
              <w:noProof/>
              <w:sz w:val="24"/>
              <w:szCs w:val="24"/>
              <w:lang w:val="en-US"/>
            </w:rPr>
          </w:pPr>
          <w:hyperlink w:anchor="_Toc21940168" w:history="1">
            <w:r w:rsidR="00730A62" w:rsidRPr="00730A62">
              <w:rPr>
                <w:rStyle w:val="Hyperlink"/>
                <w:rFonts w:eastAsia="Times New Roman"/>
                <w:b w:val="0"/>
                <w:bCs/>
                <w:noProof/>
                <w:sz w:val="24"/>
                <w:szCs w:val="24"/>
              </w:rPr>
              <w:t>1.6 SCOPE OF THE STUDY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_Toc21940168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w:t>
            </w:r>
            <w:r w:rsidR="00730A62" w:rsidRPr="00730A62">
              <w:rPr>
                <w:b w:val="0"/>
                <w:bCs/>
                <w:noProof/>
                <w:webHidden/>
                <w:sz w:val="24"/>
                <w:szCs w:val="24"/>
              </w:rPr>
              <w:fldChar w:fldCharType="end"/>
            </w:r>
          </w:hyperlink>
        </w:p>
        <w:p w14:paraId="6D9AB2A6" w14:textId="1054438D" w:rsidR="00730A62" w:rsidRPr="00730A62" w:rsidRDefault="00190219">
          <w:pPr>
            <w:pStyle w:val="TOC2"/>
            <w:rPr>
              <w:b w:val="0"/>
              <w:bCs/>
              <w:noProof/>
              <w:sz w:val="24"/>
              <w:szCs w:val="24"/>
              <w:lang w:val="en-US"/>
            </w:rPr>
          </w:pPr>
          <w:hyperlink w:anchor="_Toc21940169" w:history="1">
            <w:r w:rsidR="00730A62" w:rsidRPr="00730A62">
              <w:rPr>
                <w:rStyle w:val="Hyperlink"/>
                <w:rFonts w:eastAsia="Times New Roman"/>
                <w:b w:val="0"/>
                <w:bCs/>
                <w:noProof/>
                <w:sz w:val="24"/>
                <w:szCs w:val="24"/>
              </w:rPr>
              <w:t>1.7 RESEARCH DESIGN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_Toc21940169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w:t>
            </w:r>
            <w:r w:rsidR="00730A62" w:rsidRPr="00730A62">
              <w:rPr>
                <w:b w:val="0"/>
                <w:bCs/>
                <w:noProof/>
                <w:webHidden/>
                <w:sz w:val="24"/>
                <w:szCs w:val="24"/>
              </w:rPr>
              <w:fldChar w:fldCharType="end"/>
            </w:r>
          </w:hyperlink>
        </w:p>
        <w:p w14:paraId="62C46B7C" w14:textId="4E721F68" w:rsidR="00730A62" w:rsidRPr="00730A62" w:rsidRDefault="00190219">
          <w:pPr>
            <w:pStyle w:val="TOC2"/>
            <w:rPr>
              <w:b w:val="0"/>
              <w:bCs/>
              <w:noProof/>
              <w:sz w:val="24"/>
              <w:szCs w:val="24"/>
              <w:lang w:val="en-US"/>
            </w:rPr>
          </w:pPr>
          <w:hyperlink w:anchor="_Toc21940170" w:history="1">
            <w:r w:rsidR="00730A62" w:rsidRPr="00730A62">
              <w:rPr>
                <w:rStyle w:val="Hyperlink"/>
                <w:rFonts w:eastAsia="Times New Roman"/>
                <w:b w:val="0"/>
                <w:bCs/>
                <w:noProof/>
                <w:sz w:val="24"/>
                <w:szCs w:val="24"/>
              </w:rPr>
              <w:t>1.8 SIGNIFICANCE OF THE STUDY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_Toc21940170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w:t>
            </w:r>
            <w:r w:rsidR="00730A62" w:rsidRPr="00730A62">
              <w:rPr>
                <w:b w:val="0"/>
                <w:bCs/>
                <w:noProof/>
                <w:webHidden/>
                <w:sz w:val="24"/>
                <w:szCs w:val="24"/>
              </w:rPr>
              <w:fldChar w:fldCharType="end"/>
            </w:r>
          </w:hyperlink>
        </w:p>
        <w:p w14:paraId="245C6484" w14:textId="6FBF3B6B" w:rsidR="00730A62" w:rsidRPr="00730A62" w:rsidRDefault="00190219">
          <w:pPr>
            <w:pStyle w:val="TOC2"/>
            <w:rPr>
              <w:b w:val="0"/>
              <w:bCs/>
              <w:noProof/>
              <w:sz w:val="24"/>
              <w:szCs w:val="24"/>
              <w:lang w:val="en-US"/>
            </w:rPr>
          </w:pPr>
          <w:hyperlink w:anchor="_Toc21940171" w:history="1">
            <w:r w:rsidR="00730A62" w:rsidRPr="00730A62">
              <w:rPr>
                <w:rStyle w:val="Hyperlink"/>
                <w:rFonts w:eastAsia="Times New Roman"/>
                <w:b w:val="0"/>
                <w:bCs/>
                <w:noProof/>
                <w:sz w:val="24"/>
                <w:szCs w:val="24"/>
              </w:rPr>
              <w:t>1.9 ORGANISATION OF THE STUDY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_Toc21940171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5</w:t>
            </w:r>
            <w:r w:rsidR="00730A62" w:rsidRPr="00730A62">
              <w:rPr>
                <w:b w:val="0"/>
                <w:bCs/>
                <w:noProof/>
                <w:webHidden/>
                <w:sz w:val="24"/>
                <w:szCs w:val="24"/>
              </w:rPr>
              <w:fldChar w:fldCharType="end"/>
            </w:r>
          </w:hyperlink>
        </w:p>
        <w:p w14:paraId="0788E816" w14:textId="5BAF2C87" w:rsidR="00730A62" w:rsidRPr="00730A62" w:rsidRDefault="00190219">
          <w:pPr>
            <w:pStyle w:val="TOC2"/>
            <w:rPr>
              <w:b w:val="0"/>
              <w:bCs/>
              <w:noProof/>
              <w:sz w:val="24"/>
              <w:szCs w:val="24"/>
              <w:lang w:val="en-US"/>
            </w:rPr>
          </w:pPr>
          <w:hyperlink w:anchor="_Toc21940172" w:history="1">
            <w:r w:rsidR="00730A62" w:rsidRPr="00730A62">
              <w:rPr>
                <w:rStyle w:val="Hyperlink"/>
                <w:rFonts w:eastAsia="Times New Roman"/>
                <w:b w:val="0"/>
                <w:bCs/>
                <w:noProof/>
                <w:sz w:val="24"/>
                <w:szCs w:val="24"/>
              </w:rPr>
              <w:t>1.10 RECOMMENDATIONS FOR FUTURE RESEARCH</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_Toc21940172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5</w:t>
            </w:r>
            <w:r w:rsidR="00730A62" w:rsidRPr="00730A62">
              <w:rPr>
                <w:b w:val="0"/>
                <w:bCs/>
                <w:noProof/>
                <w:webHidden/>
                <w:sz w:val="24"/>
                <w:szCs w:val="24"/>
              </w:rPr>
              <w:fldChar w:fldCharType="end"/>
            </w:r>
          </w:hyperlink>
        </w:p>
        <w:p w14:paraId="2A3C3616" w14:textId="417E9107" w:rsidR="00730A62" w:rsidRPr="00730A62" w:rsidRDefault="00190219">
          <w:pPr>
            <w:pStyle w:val="TOC1"/>
            <w:tabs>
              <w:tab w:val="right" w:leader="dot" w:pos="8188"/>
            </w:tabs>
            <w:rPr>
              <w:b w:val="0"/>
              <w:bCs/>
              <w:noProof/>
              <w:szCs w:val="24"/>
              <w:lang w:val="en-US"/>
            </w:rPr>
          </w:pPr>
          <w:hyperlink w:anchor="_Toc21940173" w:history="1">
            <w:r w:rsidR="00730A62" w:rsidRPr="00730A62">
              <w:rPr>
                <w:rStyle w:val="Hyperlink"/>
                <w:b w:val="0"/>
                <w:bCs/>
                <w:noProof/>
                <w:szCs w:val="24"/>
              </w:rPr>
              <w:t>CHAPTER TWO</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_Toc21940173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7</w:t>
            </w:r>
            <w:r w:rsidR="00730A62" w:rsidRPr="00730A62">
              <w:rPr>
                <w:b w:val="0"/>
                <w:bCs/>
                <w:noProof/>
                <w:webHidden/>
                <w:szCs w:val="24"/>
              </w:rPr>
              <w:fldChar w:fldCharType="end"/>
            </w:r>
          </w:hyperlink>
        </w:p>
        <w:p w14:paraId="62F3B644" w14:textId="7C653913" w:rsidR="00730A62" w:rsidRPr="00730A62" w:rsidRDefault="00190219">
          <w:pPr>
            <w:pStyle w:val="TOC1"/>
            <w:tabs>
              <w:tab w:val="right" w:leader="dot" w:pos="8188"/>
            </w:tabs>
            <w:rPr>
              <w:b w:val="0"/>
              <w:bCs/>
              <w:noProof/>
              <w:szCs w:val="24"/>
              <w:lang w:val="en-US"/>
            </w:rPr>
          </w:pPr>
          <w:hyperlink w:anchor="_Toc21940174" w:history="1">
            <w:r w:rsidR="00730A62" w:rsidRPr="00730A62">
              <w:rPr>
                <w:rStyle w:val="Hyperlink"/>
                <w:b w:val="0"/>
                <w:bCs/>
                <w:noProof/>
                <w:szCs w:val="24"/>
              </w:rPr>
              <w:t>LITERATURE REVIEW</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_Toc21940174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7</w:t>
            </w:r>
            <w:r w:rsidR="00730A62" w:rsidRPr="00730A62">
              <w:rPr>
                <w:b w:val="0"/>
                <w:bCs/>
                <w:noProof/>
                <w:webHidden/>
                <w:szCs w:val="24"/>
              </w:rPr>
              <w:fldChar w:fldCharType="end"/>
            </w:r>
          </w:hyperlink>
        </w:p>
        <w:p w14:paraId="3AA44B76" w14:textId="1AF74550" w:rsidR="00730A62" w:rsidRPr="00730A62" w:rsidRDefault="00190219">
          <w:pPr>
            <w:pStyle w:val="TOC2"/>
            <w:rPr>
              <w:b w:val="0"/>
              <w:bCs/>
              <w:noProof/>
              <w:sz w:val="24"/>
              <w:szCs w:val="24"/>
              <w:lang w:val="en-US"/>
            </w:rPr>
          </w:pPr>
          <w:hyperlink w:anchor="_Toc21940175" w:history="1">
            <w:r w:rsidR="00730A62" w:rsidRPr="00730A62">
              <w:rPr>
                <w:rStyle w:val="Hyperlink"/>
                <w:rFonts w:eastAsia="Times New Roman"/>
                <w:b w:val="0"/>
                <w:bCs/>
                <w:noProof/>
                <w:sz w:val="24"/>
                <w:szCs w:val="24"/>
              </w:rPr>
              <w:t>2.1 INTRODUCTION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_Toc21940175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7</w:t>
            </w:r>
            <w:r w:rsidR="00730A62" w:rsidRPr="00730A62">
              <w:rPr>
                <w:b w:val="0"/>
                <w:bCs/>
                <w:noProof/>
                <w:webHidden/>
                <w:sz w:val="24"/>
                <w:szCs w:val="24"/>
              </w:rPr>
              <w:fldChar w:fldCharType="end"/>
            </w:r>
          </w:hyperlink>
        </w:p>
        <w:p w14:paraId="4BEFB1E7" w14:textId="60FC5D35" w:rsidR="00730A62" w:rsidRPr="00730A62" w:rsidRDefault="00190219">
          <w:pPr>
            <w:pStyle w:val="TOC2"/>
            <w:rPr>
              <w:b w:val="0"/>
              <w:bCs/>
              <w:noProof/>
              <w:sz w:val="24"/>
              <w:szCs w:val="24"/>
              <w:lang w:val="en-US"/>
            </w:rPr>
          </w:pPr>
          <w:hyperlink w:anchor="_Toc21940176" w:history="1">
            <w:r w:rsidR="00730A62" w:rsidRPr="00730A62">
              <w:rPr>
                <w:rStyle w:val="Hyperlink"/>
                <w:rFonts w:eastAsia="Times New Roman"/>
                <w:b w:val="0"/>
                <w:bCs/>
                <w:noProof/>
                <w:sz w:val="24"/>
                <w:szCs w:val="24"/>
              </w:rPr>
              <w:t>2.2 PROJECT SCHEDULE MANAGEMENT</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_Toc21940176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7</w:t>
            </w:r>
            <w:r w:rsidR="00730A62" w:rsidRPr="00730A62">
              <w:rPr>
                <w:b w:val="0"/>
                <w:bCs/>
                <w:noProof/>
                <w:webHidden/>
                <w:sz w:val="24"/>
                <w:szCs w:val="24"/>
              </w:rPr>
              <w:fldChar w:fldCharType="end"/>
            </w:r>
          </w:hyperlink>
        </w:p>
        <w:p w14:paraId="4588C20F" w14:textId="6C302069" w:rsidR="00730A62" w:rsidRPr="00730A62" w:rsidRDefault="00190219">
          <w:pPr>
            <w:pStyle w:val="TOC3"/>
            <w:tabs>
              <w:tab w:val="right" w:leader="dot" w:pos="8188"/>
            </w:tabs>
            <w:rPr>
              <w:bCs/>
              <w:noProof/>
              <w:sz w:val="24"/>
              <w:szCs w:val="24"/>
              <w:lang w:val="en-US"/>
            </w:rPr>
          </w:pPr>
          <w:hyperlink w:anchor="_Toc21940177" w:history="1">
            <w:r w:rsidR="00730A62" w:rsidRPr="00730A62">
              <w:rPr>
                <w:rStyle w:val="Hyperlink"/>
                <w:rFonts w:eastAsia="Times New Roman"/>
                <w:bCs/>
                <w:noProof/>
                <w:sz w:val="24"/>
                <w:szCs w:val="24"/>
              </w:rPr>
              <w:t>2.2.1 Schedule Planning</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_Toc21940177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7</w:t>
            </w:r>
            <w:r w:rsidR="00730A62" w:rsidRPr="00730A62">
              <w:rPr>
                <w:bCs/>
                <w:noProof/>
                <w:webHidden/>
                <w:sz w:val="24"/>
                <w:szCs w:val="24"/>
              </w:rPr>
              <w:fldChar w:fldCharType="end"/>
            </w:r>
          </w:hyperlink>
        </w:p>
        <w:p w14:paraId="2A899CCE" w14:textId="557AD8BD" w:rsidR="00730A62" w:rsidRPr="00730A62" w:rsidRDefault="00190219">
          <w:pPr>
            <w:pStyle w:val="TOC3"/>
            <w:tabs>
              <w:tab w:val="right" w:leader="dot" w:pos="8188"/>
            </w:tabs>
            <w:rPr>
              <w:bCs/>
              <w:noProof/>
              <w:sz w:val="24"/>
              <w:szCs w:val="24"/>
              <w:lang w:val="en-US"/>
            </w:rPr>
          </w:pPr>
          <w:hyperlink w:anchor="_Toc21940178" w:history="1">
            <w:r w:rsidR="00730A62" w:rsidRPr="00730A62">
              <w:rPr>
                <w:rStyle w:val="Hyperlink"/>
                <w:rFonts w:eastAsia="Times New Roman"/>
                <w:bCs/>
                <w:noProof/>
                <w:sz w:val="24"/>
                <w:szCs w:val="24"/>
              </w:rPr>
              <w:t>2.2.2 Schedule Development</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_Toc21940178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10</w:t>
            </w:r>
            <w:r w:rsidR="00730A62" w:rsidRPr="00730A62">
              <w:rPr>
                <w:bCs/>
                <w:noProof/>
                <w:webHidden/>
                <w:sz w:val="24"/>
                <w:szCs w:val="24"/>
              </w:rPr>
              <w:fldChar w:fldCharType="end"/>
            </w:r>
          </w:hyperlink>
        </w:p>
        <w:p w14:paraId="7C515F20" w14:textId="613658C2" w:rsidR="00730A62" w:rsidRPr="00730A62" w:rsidRDefault="00190219">
          <w:pPr>
            <w:pStyle w:val="TOC3"/>
            <w:tabs>
              <w:tab w:val="right" w:leader="dot" w:pos="8188"/>
            </w:tabs>
            <w:rPr>
              <w:bCs/>
              <w:noProof/>
              <w:sz w:val="24"/>
              <w:szCs w:val="24"/>
              <w:lang w:val="en-US"/>
            </w:rPr>
          </w:pPr>
          <w:hyperlink w:anchor="_Toc21940179" w:history="1">
            <w:r w:rsidR="00730A62" w:rsidRPr="00730A62">
              <w:rPr>
                <w:rStyle w:val="Hyperlink"/>
                <w:rFonts w:eastAsia="Times New Roman"/>
                <w:bCs/>
                <w:noProof/>
                <w:sz w:val="24"/>
                <w:szCs w:val="24"/>
              </w:rPr>
              <w:t>2.2.3 Schedule Control</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_Toc21940179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11</w:t>
            </w:r>
            <w:r w:rsidR="00730A62" w:rsidRPr="00730A62">
              <w:rPr>
                <w:bCs/>
                <w:noProof/>
                <w:webHidden/>
                <w:sz w:val="24"/>
                <w:szCs w:val="24"/>
              </w:rPr>
              <w:fldChar w:fldCharType="end"/>
            </w:r>
          </w:hyperlink>
        </w:p>
        <w:p w14:paraId="58BB5C17" w14:textId="54ADEC7D" w:rsidR="00730A62" w:rsidRPr="00730A62" w:rsidRDefault="00190219">
          <w:pPr>
            <w:pStyle w:val="TOC2"/>
            <w:rPr>
              <w:b w:val="0"/>
              <w:bCs/>
              <w:noProof/>
              <w:sz w:val="24"/>
              <w:szCs w:val="24"/>
              <w:lang w:val="en-US"/>
            </w:rPr>
          </w:pPr>
          <w:hyperlink w:anchor="_Toc21940180" w:history="1">
            <w:r w:rsidR="00730A62" w:rsidRPr="00730A62">
              <w:rPr>
                <w:rStyle w:val="Hyperlink"/>
                <w:rFonts w:eastAsia="Times New Roman"/>
                <w:b w:val="0"/>
                <w:bCs/>
                <w:noProof/>
                <w:sz w:val="24"/>
                <w:szCs w:val="24"/>
              </w:rPr>
              <w:t>2.3 PROJECT SCHEDULING TECHNIQUES AND TOOLS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_Toc21940180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12</w:t>
            </w:r>
            <w:r w:rsidR="00730A62" w:rsidRPr="00730A62">
              <w:rPr>
                <w:b w:val="0"/>
                <w:bCs/>
                <w:noProof/>
                <w:webHidden/>
                <w:sz w:val="24"/>
                <w:szCs w:val="24"/>
              </w:rPr>
              <w:fldChar w:fldCharType="end"/>
            </w:r>
          </w:hyperlink>
        </w:p>
        <w:p w14:paraId="26C8B5CC" w14:textId="206B815B" w:rsidR="00730A62" w:rsidRPr="00730A62" w:rsidRDefault="00190219">
          <w:pPr>
            <w:pStyle w:val="TOC3"/>
            <w:tabs>
              <w:tab w:val="right" w:leader="dot" w:pos="8188"/>
            </w:tabs>
            <w:rPr>
              <w:bCs/>
              <w:noProof/>
              <w:sz w:val="24"/>
              <w:szCs w:val="24"/>
              <w:lang w:val="en-US"/>
            </w:rPr>
          </w:pPr>
          <w:hyperlink w:anchor="_Toc21940181" w:history="1">
            <w:r w:rsidR="00730A62" w:rsidRPr="00730A62">
              <w:rPr>
                <w:rStyle w:val="Hyperlink"/>
                <w:rFonts w:eastAsia="Times New Roman"/>
                <w:bCs/>
                <w:noProof/>
                <w:sz w:val="24"/>
                <w:szCs w:val="24"/>
              </w:rPr>
              <w:t>2.3.1 Program Evaluation Review Technique (PERT)</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_Toc21940181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12</w:t>
            </w:r>
            <w:r w:rsidR="00730A62" w:rsidRPr="00730A62">
              <w:rPr>
                <w:bCs/>
                <w:noProof/>
                <w:webHidden/>
                <w:sz w:val="24"/>
                <w:szCs w:val="24"/>
              </w:rPr>
              <w:fldChar w:fldCharType="end"/>
            </w:r>
          </w:hyperlink>
        </w:p>
        <w:p w14:paraId="7CF32BF9" w14:textId="0A9F9147" w:rsidR="00730A62" w:rsidRPr="00730A62" w:rsidRDefault="00190219">
          <w:pPr>
            <w:pStyle w:val="TOC3"/>
            <w:tabs>
              <w:tab w:val="right" w:leader="dot" w:pos="8188"/>
            </w:tabs>
            <w:rPr>
              <w:bCs/>
              <w:noProof/>
              <w:sz w:val="24"/>
              <w:szCs w:val="24"/>
              <w:lang w:val="en-US"/>
            </w:rPr>
          </w:pPr>
          <w:hyperlink w:anchor="_Toc21940182" w:history="1">
            <w:r w:rsidR="00730A62" w:rsidRPr="00730A62">
              <w:rPr>
                <w:rStyle w:val="Hyperlink"/>
                <w:rFonts w:eastAsia="Times New Roman"/>
                <w:bCs/>
                <w:noProof/>
                <w:sz w:val="24"/>
                <w:szCs w:val="24"/>
              </w:rPr>
              <w:t>2.3.2 Critical Path Method</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_Toc21940182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13</w:t>
            </w:r>
            <w:r w:rsidR="00730A62" w:rsidRPr="00730A62">
              <w:rPr>
                <w:bCs/>
                <w:noProof/>
                <w:webHidden/>
                <w:sz w:val="24"/>
                <w:szCs w:val="24"/>
              </w:rPr>
              <w:fldChar w:fldCharType="end"/>
            </w:r>
          </w:hyperlink>
        </w:p>
        <w:p w14:paraId="17EAD9A2" w14:textId="7439C222" w:rsidR="00730A62" w:rsidRPr="00730A62" w:rsidRDefault="00190219">
          <w:pPr>
            <w:pStyle w:val="TOC3"/>
            <w:tabs>
              <w:tab w:val="right" w:leader="dot" w:pos="8188"/>
            </w:tabs>
            <w:rPr>
              <w:bCs/>
              <w:noProof/>
              <w:sz w:val="24"/>
              <w:szCs w:val="24"/>
              <w:lang w:val="en-US"/>
            </w:rPr>
          </w:pPr>
          <w:hyperlink w:anchor="_Toc21940183" w:history="1">
            <w:r w:rsidR="00730A62" w:rsidRPr="00730A62">
              <w:rPr>
                <w:rStyle w:val="Hyperlink"/>
                <w:rFonts w:eastAsia="Times New Roman"/>
                <w:bCs/>
                <w:noProof/>
                <w:sz w:val="24"/>
                <w:szCs w:val="24"/>
              </w:rPr>
              <w:t>2.3.3 Celoxis</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_Toc21940183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14</w:t>
            </w:r>
            <w:r w:rsidR="00730A62" w:rsidRPr="00730A62">
              <w:rPr>
                <w:bCs/>
                <w:noProof/>
                <w:webHidden/>
                <w:sz w:val="24"/>
                <w:szCs w:val="24"/>
              </w:rPr>
              <w:fldChar w:fldCharType="end"/>
            </w:r>
          </w:hyperlink>
        </w:p>
        <w:p w14:paraId="27ABDE2A" w14:textId="7FBF0B4B" w:rsidR="00730A62" w:rsidRPr="00730A62" w:rsidRDefault="00190219">
          <w:pPr>
            <w:pStyle w:val="TOC3"/>
            <w:tabs>
              <w:tab w:val="right" w:leader="dot" w:pos="8188"/>
            </w:tabs>
            <w:rPr>
              <w:bCs/>
              <w:noProof/>
              <w:sz w:val="24"/>
              <w:szCs w:val="24"/>
              <w:lang w:val="en-US"/>
            </w:rPr>
          </w:pPr>
          <w:hyperlink w:anchor="_Toc21940184" w:history="1">
            <w:r w:rsidR="00730A62" w:rsidRPr="00730A62">
              <w:rPr>
                <w:rStyle w:val="Hyperlink"/>
                <w:rFonts w:eastAsia="Times New Roman"/>
                <w:bCs/>
                <w:noProof/>
                <w:sz w:val="24"/>
                <w:szCs w:val="24"/>
              </w:rPr>
              <w:t>2.3.4 Hive</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_Toc21940184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15</w:t>
            </w:r>
            <w:r w:rsidR="00730A62" w:rsidRPr="00730A62">
              <w:rPr>
                <w:bCs/>
                <w:noProof/>
                <w:webHidden/>
                <w:sz w:val="24"/>
                <w:szCs w:val="24"/>
              </w:rPr>
              <w:fldChar w:fldCharType="end"/>
            </w:r>
          </w:hyperlink>
        </w:p>
        <w:p w14:paraId="0776C196" w14:textId="609A4205" w:rsidR="00730A62" w:rsidRPr="00730A62" w:rsidRDefault="00190219">
          <w:pPr>
            <w:pStyle w:val="TOC3"/>
            <w:tabs>
              <w:tab w:val="right" w:leader="dot" w:pos="8188"/>
            </w:tabs>
            <w:rPr>
              <w:bCs/>
              <w:noProof/>
              <w:sz w:val="24"/>
              <w:szCs w:val="24"/>
              <w:lang w:val="en-US"/>
            </w:rPr>
          </w:pPr>
          <w:hyperlink w:anchor="_Toc21940185" w:history="1">
            <w:r w:rsidR="00730A62" w:rsidRPr="00730A62">
              <w:rPr>
                <w:rStyle w:val="Hyperlink"/>
                <w:rFonts w:eastAsia="Times New Roman"/>
                <w:bCs/>
                <w:noProof/>
                <w:sz w:val="24"/>
                <w:szCs w:val="24"/>
              </w:rPr>
              <w:t>2.3.5 Projectmanager.com</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_Toc21940185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15</w:t>
            </w:r>
            <w:r w:rsidR="00730A62" w:rsidRPr="00730A62">
              <w:rPr>
                <w:bCs/>
                <w:noProof/>
                <w:webHidden/>
                <w:sz w:val="24"/>
                <w:szCs w:val="24"/>
              </w:rPr>
              <w:fldChar w:fldCharType="end"/>
            </w:r>
          </w:hyperlink>
        </w:p>
        <w:p w14:paraId="71ED402D" w14:textId="29950B7E" w:rsidR="00730A62" w:rsidRPr="00730A62" w:rsidRDefault="00190219">
          <w:pPr>
            <w:pStyle w:val="TOC3"/>
            <w:tabs>
              <w:tab w:val="right" w:leader="dot" w:pos="8188"/>
            </w:tabs>
            <w:rPr>
              <w:bCs/>
              <w:noProof/>
              <w:sz w:val="24"/>
              <w:szCs w:val="24"/>
              <w:lang w:val="en-US"/>
            </w:rPr>
          </w:pPr>
          <w:hyperlink w:anchor="_Toc21940186" w:history="1">
            <w:r w:rsidR="00730A62" w:rsidRPr="00730A62">
              <w:rPr>
                <w:rStyle w:val="Hyperlink"/>
                <w:rFonts w:eastAsiaTheme="minorHAnsi"/>
                <w:bCs/>
                <w:noProof/>
                <w:sz w:val="24"/>
                <w:szCs w:val="24"/>
              </w:rPr>
              <w:t>2.3.6 Monday.com</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_Toc21940186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16</w:t>
            </w:r>
            <w:r w:rsidR="00730A62" w:rsidRPr="00730A62">
              <w:rPr>
                <w:bCs/>
                <w:noProof/>
                <w:webHidden/>
                <w:sz w:val="24"/>
                <w:szCs w:val="24"/>
              </w:rPr>
              <w:fldChar w:fldCharType="end"/>
            </w:r>
          </w:hyperlink>
        </w:p>
        <w:p w14:paraId="35C3F064" w14:textId="446DFF43" w:rsidR="00730A62" w:rsidRPr="00730A62" w:rsidRDefault="00190219">
          <w:pPr>
            <w:pStyle w:val="TOC3"/>
            <w:tabs>
              <w:tab w:val="right" w:leader="dot" w:pos="8188"/>
            </w:tabs>
            <w:rPr>
              <w:bCs/>
              <w:noProof/>
              <w:sz w:val="24"/>
              <w:szCs w:val="24"/>
              <w:lang w:val="en-US"/>
            </w:rPr>
          </w:pPr>
          <w:hyperlink w:anchor="_Toc21940187" w:history="1">
            <w:r w:rsidR="00730A62" w:rsidRPr="00730A62">
              <w:rPr>
                <w:rStyle w:val="Hyperlink"/>
                <w:rFonts w:eastAsia="Times New Roman"/>
                <w:bCs/>
                <w:noProof/>
                <w:sz w:val="24"/>
                <w:szCs w:val="24"/>
              </w:rPr>
              <w:t>2.3.7 Mavenlink</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_Toc21940187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16</w:t>
            </w:r>
            <w:r w:rsidR="00730A62" w:rsidRPr="00730A62">
              <w:rPr>
                <w:bCs/>
                <w:noProof/>
                <w:webHidden/>
                <w:sz w:val="24"/>
                <w:szCs w:val="24"/>
              </w:rPr>
              <w:fldChar w:fldCharType="end"/>
            </w:r>
          </w:hyperlink>
        </w:p>
        <w:p w14:paraId="38E9F17D" w14:textId="21731813" w:rsidR="00730A62" w:rsidRPr="00730A62" w:rsidRDefault="00190219">
          <w:pPr>
            <w:pStyle w:val="TOC3"/>
            <w:tabs>
              <w:tab w:val="right" w:leader="dot" w:pos="8188"/>
            </w:tabs>
            <w:rPr>
              <w:bCs/>
              <w:noProof/>
              <w:sz w:val="24"/>
              <w:szCs w:val="24"/>
              <w:lang w:val="en-US"/>
            </w:rPr>
          </w:pPr>
          <w:hyperlink w:anchor="_Toc21940188" w:history="1">
            <w:r w:rsidR="00730A62" w:rsidRPr="00730A62">
              <w:rPr>
                <w:rStyle w:val="Hyperlink"/>
                <w:rFonts w:eastAsia="Times New Roman"/>
                <w:bCs/>
                <w:noProof/>
                <w:sz w:val="24"/>
                <w:szCs w:val="24"/>
              </w:rPr>
              <w:t>2.3.8 GanttPRO</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_Toc21940188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16</w:t>
            </w:r>
            <w:r w:rsidR="00730A62" w:rsidRPr="00730A62">
              <w:rPr>
                <w:bCs/>
                <w:noProof/>
                <w:webHidden/>
                <w:sz w:val="24"/>
                <w:szCs w:val="24"/>
              </w:rPr>
              <w:fldChar w:fldCharType="end"/>
            </w:r>
          </w:hyperlink>
        </w:p>
        <w:p w14:paraId="01E214FE" w14:textId="3F87ED8C" w:rsidR="00730A62" w:rsidRPr="00730A62" w:rsidRDefault="00190219">
          <w:pPr>
            <w:pStyle w:val="TOC3"/>
            <w:tabs>
              <w:tab w:val="right" w:leader="dot" w:pos="8188"/>
            </w:tabs>
            <w:rPr>
              <w:bCs/>
              <w:noProof/>
              <w:sz w:val="24"/>
              <w:szCs w:val="24"/>
              <w:lang w:val="en-US"/>
            </w:rPr>
          </w:pPr>
          <w:hyperlink w:anchor="_Toc21940189" w:history="1">
            <w:r w:rsidR="00730A62" w:rsidRPr="00730A62">
              <w:rPr>
                <w:rStyle w:val="Hyperlink"/>
                <w:rFonts w:eastAsia="Times New Roman"/>
                <w:bCs/>
                <w:noProof/>
                <w:sz w:val="24"/>
                <w:szCs w:val="24"/>
              </w:rPr>
              <w:t>2.3.9 Microsoft Project Online</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_Toc21940189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17</w:t>
            </w:r>
            <w:r w:rsidR="00730A62" w:rsidRPr="00730A62">
              <w:rPr>
                <w:bCs/>
                <w:noProof/>
                <w:webHidden/>
                <w:sz w:val="24"/>
                <w:szCs w:val="24"/>
              </w:rPr>
              <w:fldChar w:fldCharType="end"/>
            </w:r>
          </w:hyperlink>
        </w:p>
        <w:p w14:paraId="594BF9D0" w14:textId="53D8976F" w:rsidR="00730A62" w:rsidRPr="00730A62" w:rsidRDefault="00190219">
          <w:pPr>
            <w:pStyle w:val="TOC3"/>
            <w:tabs>
              <w:tab w:val="right" w:leader="dot" w:pos="8188"/>
            </w:tabs>
            <w:rPr>
              <w:bCs/>
              <w:noProof/>
              <w:sz w:val="24"/>
              <w:szCs w:val="24"/>
              <w:lang w:val="en-US"/>
            </w:rPr>
          </w:pPr>
          <w:hyperlink w:anchor="_Toc21940190" w:history="1">
            <w:r w:rsidR="00730A62" w:rsidRPr="00730A62">
              <w:rPr>
                <w:rStyle w:val="Hyperlink"/>
                <w:rFonts w:eastAsia="Times New Roman"/>
                <w:bCs/>
                <w:noProof/>
                <w:sz w:val="24"/>
                <w:szCs w:val="24"/>
              </w:rPr>
              <w:t>2.3.10 Wrike</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_Toc21940190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17</w:t>
            </w:r>
            <w:r w:rsidR="00730A62" w:rsidRPr="00730A62">
              <w:rPr>
                <w:bCs/>
                <w:noProof/>
                <w:webHidden/>
                <w:sz w:val="24"/>
                <w:szCs w:val="24"/>
              </w:rPr>
              <w:fldChar w:fldCharType="end"/>
            </w:r>
          </w:hyperlink>
        </w:p>
        <w:p w14:paraId="52BB7A7A" w14:textId="3C6A3106" w:rsidR="00730A62" w:rsidRPr="00730A62" w:rsidRDefault="00190219">
          <w:pPr>
            <w:pStyle w:val="TOC3"/>
            <w:tabs>
              <w:tab w:val="right" w:leader="dot" w:pos="8188"/>
            </w:tabs>
            <w:rPr>
              <w:bCs/>
              <w:noProof/>
              <w:sz w:val="24"/>
              <w:szCs w:val="24"/>
              <w:lang w:val="en-US"/>
            </w:rPr>
          </w:pPr>
          <w:hyperlink w:anchor="_Toc21940191" w:history="1">
            <w:r w:rsidR="00730A62" w:rsidRPr="00730A62">
              <w:rPr>
                <w:rStyle w:val="Hyperlink"/>
                <w:rFonts w:eastAsia="Times New Roman"/>
                <w:bCs/>
                <w:noProof/>
                <w:sz w:val="24"/>
                <w:szCs w:val="24"/>
              </w:rPr>
              <w:t>2.3.11 Asana</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_Toc21940191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18</w:t>
            </w:r>
            <w:r w:rsidR="00730A62" w:rsidRPr="00730A62">
              <w:rPr>
                <w:bCs/>
                <w:noProof/>
                <w:webHidden/>
                <w:sz w:val="24"/>
                <w:szCs w:val="24"/>
              </w:rPr>
              <w:fldChar w:fldCharType="end"/>
            </w:r>
          </w:hyperlink>
        </w:p>
        <w:p w14:paraId="7D5689F6" w14:textId="177FAF9B" w:rsidR="00730A62" w:rsidRPr="00730A62" w:rsidRDefault="00190219">
          <w:pPr>
            <w:pStyle w:val="TOC2"/>
            <w:rPr>
              <w:b w:val="0"/>
              <w:bCs/>
              <w:noProof/>
              <w:sz w:val="24"/>
              <w:szCs w:val="24"/>
              <w:lang w:val="en-US"/>
            </w:rPr>
          </w:pPr>
          <w:hyperlink w:anchor="_Toc21940192" w:history="1">
            <w:r w:rsidR="00730A62" w:rsidRPr="00730A62">
              <w:rPr>
                <w:rStyle w:val="Hyperlink"/>
                <w:rFonts w:eastAsia="Times New Roman"/>
                <w:b w:val="0"/>
                <w:bCs/>
                <w:noProof/>
                <w:sz w:val="24"/>
                <w:szCs w:val="24"/>
              </w:rPr>
              <w:t>2.4 MEASUREMENT OF PROJECT SCHEDULE PERFORMANCE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_Toc21940192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18</w:t>
            </w:r>
            <w:r w:rsidR="00730A62" w:rsidRPr="00730A62">
              <w:rPr>
                <w:b w:val="0"/>
                <w:bCs/>
                <w:noProof/>
                <w:webHidden/>
                <w:sz w:val="24"/>
                <w:szCs w:val="24"/>
              </w:rPr>
              <w:fldChar w:fldCharType="end"/>
            </w:r>
          </w:hyperlink>
        </w:p>
        <w:p w14:paraId="7BF794EE" w14:textId="7B8ACC6D" w:rsidR="00730A62" w:rsidRPr="00730A62" w:rsidRDefault="00190219">
          <w:pPr>
            <w:pStyle w:val="TOC3"/>
            <w:tabs>
              <w:tab w:val="right" w:leader="dot" w:pos="8188"/>
            </w:tabs>
            <w:rPr>
              <w:bCs/>
              <w:noProof/>
              <w:sz w:val="24"/>
              <w:szCs w:val="24"/>
              <w:lang w:val="en-US"/>
            </w:rPr>
          </w:pPr>
          <w:hyperlink w:anchor="_Toc21940193" w:history="1">
            <w:r w:rsidR="00730A62" w:rsidRPr="00730A62">
              <w:rPr>
                <w:rStyle w:val="Hyperlink"/>
                <w:rFonts w:eastAsia="Times New Roman"/>
                <w:bCs/>
                <w:noProof/>
                <w:sz w:val="24"/>
                <w:szCs w:val="24"/>
              </w:rPr>
              <w:t>2.4.1 Earned Value Measurement</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_Toc21940193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18</w:t>
            </w:r>
            <w:r w:rsidR="00730A62" w:rsidRPr="00730A62">
              <w:rPr>
                <w:bCs/>
                <w:noProof/>
                <w:webHidden/>
                <w:sz w:val="24"/>
                <w:szCs w:val="24"/>
              </w:rPr>
              <w:fldChar w:fldCharType="end"/>
            </w:r>
          </w:hyperlink>
        </w:p>
        <w:p w14:paraId="64196452" w14:textId="5F6FDEFD" w:rsidR="00730A62" w:rsidRPr="00730A62" w:rsidRDefault="00190219">
          <w:pPr>
            <w:pStyle w:val="TOC2"/>
            <w:rPr>
              <w:b w:val="0"/>
              <w:bCs/>
              <w:noProof/>
              <w:sz w:val="24"/>
              <w:szCs w:val="24"/>
              <w:lang w:val="en-US"/>
            </w:rPr>
          </w:pPr>
          <w:hyperlink w:anchor="_Toc21940194" w:history="1">
            <w:r w:rsidR="00730A62" w:rsidRPr="00730A62">
              <w:rPr>
                <w:rStyle w:val="Hyperlink"/>
                <w:rFonts w:eastAsia="Times New Roman"/>
                <w:b w:val="0"/>
                <w:bCs/>
                <w:noProof/>
                <w:sz w:val="24"/>
                <w:szCs w:val="24"/>
              </w:rPr>
              <w:t>2.5 PROJECT SCHEDULE MANAGEMENT CHALLENGES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_Toc21940194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19</w:t>
            </w:r>
            <w:r w:rsidR="00730A62" w:rsidRPr="00730A62">
              <w:rPr>
                <w:b w:val="0"/>
                <w:bCs/>
                <w:noProof/>
                <w:webHidden/>
                <w:sz w:val="24"/>
                <w:szCs w:val="24"/>
              </w:rPr>
              <w:fldChar w:fldCharType="end"/>
            </w:r>
          </w:hyperlink>
        </w:p>
        <w:p w14:paraId="3D2A935A" w14:textId="1DC449E8" w:rsidR="00730A62" w:rsidRPr="00730A62" w:rsidRDefault="00190219">
          <w:pPr>
            <w:pStyle w:val="TOC3"/>
            <w:tabs>
              <w:tab w:val="right" w:leader="dot" w:pos="8188"/>
            </w:tabs>
            <w:rPr>
              <w:bCs/>
              <w:noProof/>
              <w:sz w:val="24"/>
              <w:szCs w:val="24"/>
              <w:lang w:val="en-US"/>
            </w:rPr>
          </w:pPr>
          <w:hyperlink w:anchor="_Toc21940195" w:history="1">
            <w:r w:rsidR="00730A62" w:rsidRPr="00730A62">
              <w:rPr>
                <w:rStyle w:val="Hyperlink"/>
                <w:rFonts w:eastAsia="Times New Roman"/>
                <w:bCs/>
                <w:noProof/>
                <w:sz w:val="24"/>
                <w:szCs w:val="24"/>
              </w:rPr>
              <w:t>2.5.1 Implementation Challenges</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_Toc21940195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19</w:t>
            </w:r>
            <w:r w:rsidR="00730A62" w:rsidRPr="00730A62">
              <w:rPr>
                <w:bCs/>
                <w:noProof/>
                <w:webHidden/>
                <w:sz w:val="24"/>
                <w:szCs w:val="24"/>
              </w:rPr>
              <w:fldChar w:fldCharType="end"/>
            </w:r>
          </w:hyperlink>
        </w:p>
        <w:p w14:paraId="2563BD50" w14:textId="74CCCF55" w:rsidR="00730A62" w:rsidRPr="00730A62" w:rsidRDefault="00190219">
          <w:pPr>
            <w:pStyle w:val="TOC3"/>
            <w:tabs>
              <w:tab w:val="right" w:leader="dot" w:pos="8188"/>
            </w:tabs>
            <w:rPr>
              <w:bCs/>
              <w:noProof/>
              <w:sz w:val="24"/>
              <w:szCs w:val="24"/>
              <w:lang w:val="en-US"/>
            </w:rPr>
          </w:pPr>
          <w:hyperlink w:anchor="_Toc21940196" w:history="1">
            <w:r w:rsidR="00730A62" w:rsidRPr="00730A62">
              <w:rPr>
                <w:rStyle w:val="Hyperlink"/>
                <w:rFonts w:eastAsia="Times New Roman"/>
                <w:bCs/>
                <w:noProof/>
                <w:sz w:val="24"/>
                <w:szCs w:val="24"/>
              </w:rPr>
              <w:t>2.5.2 Role of Senior Leadership</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_Toc21940196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19</w:t>
            </w:r>
            <w:r w:rsidR="00730A62" w:rsidRPr="00730A62">
              <w:rPr>
                <w:bCs/>
                <w:noProof/>
                <w:webHidden/>
                <w:sz w:val="24"/>
                <w:szCs w:val="24"/>
              </w:rPr>
              <w:fldChar w:fldCharType="end"/>
            </w:r>
          </w:hyperlink>
        </w:p>
        <w:p w14:paraId="7E6262D3" w14:textId="46DA0786" w:rsidR="00730A62" w:rsidRPr="00730A62" w:rsidRDefault="00190219">
          <w:pPr>
            <w:pStyle w:val="TOC3"/>
            <w:tabs>
              <w:tab w:val="right" w:leader="dot" w:pos="8188"/>
            </w:tabs>
            <w:rPr>
              <w:bCs/>
              <w:noProof/>
              <w:sz w:val="24"/>
              <w:szCs w:val="24"/>
              <w:lang w:val="en-US"/>
            </w:rPr>
          </w:pPr>
          <w:hyperlink w:anchor="_Toc21940197" w:history="1">
            <w:r w:rsidR="00730A62" w:rsidRPr="00730A62">
              <w:rPr>
                <w:rStyle w:val="Hyperlink"/>
                <w:rFonts w:eastAsia="Times New Roman"/>
                <w:bCs/>
                <w:noProof/>
                <w:sz w:val="24"/>
                <w:szCs w:val="24"/>
              </w:rPr>
              <w:t>2.5.3 Human or People Factors</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_Toc21940197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20</w:t>
            </w:r>
            <w:r w:rsidR="00730A62" w:rsidRPr="00730A62">
              <w:rPr>
                <w:bCs/>
                <w:noProof/>
                <w:webHidden/>
                <w:sz w:val="24"/>
                <w:szCs w:val="24"/>
              </w:rPr>
              <w:fldChar w:fldCharType="end"/>
            </w:r>
          </w:hyperlink>
        </w:p>
        <w:p w14:paraId="1F7644C5" w14:textId="52F775F2" w:rsidR="00730A62" w:rsidRPr="00730A62" w:rsidRDefault="00190219">
          <w:pPr>
            <w:pStyle w:val="TOC3"/>
            <w:tabs>
              <w:tab w:val="right" w:leader="dot" w:pos="8188"/>
            </w:tabs>
            <w:rPr>
              <w:bCs/>
              <w:noProof/>
              <w:sz w:val="24"/>
              <w:szCs w:val="24"/>
              <w:lang w:val="en-US"/>
            </w:rPr>
          </w:pPr>
          <w:hyperlink w:anchor="_Toc21940198" w:history="1">
            <w:r w:rsidR="00730A62" w:rsidRPr="00730A62">
              <w:rPr>
                <w:rStyle w:val="Hyperlink"/>
                <w:rFonts w:eastAsia="Times New Roman"/>
                <w:bCs/>
                <w:noProof/>
                <w:sz w:val="24"/>
                <w:szCs w:val="24"/>
              </w:rPr>
              <w:t>2.5.4 Triple Constraints</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_Toc21940198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20</w:t>
            </w:r>
            <w:r w:rsidR="00730A62" w:rsidRPr="00730A62">
              <w:rPr>
                <w:bCs/>
                <w:noProof/>
                <w:webHidden/>
                <w:sz w:val="24"/>
                <w:szCs w:val="24"/>
              </w:rPr>
              <w:fldChar w:fldCharType="end"/>
            </w:r>
          </w:hyperlink>
        </w:p>
        <w:p w14:paraId="173906D2" w14:textId="5ACC3CA9" w:rsidR="00730A62" w:rsidRPr="00730A62" w:rsidRDefault="00190219">
          <w:pPr>
            <w:pStyle w:val="TOC3"/>
            <w:tabs>
              <w:tab w:val="right" w:leader="dot" w:pos="8188"/>
            </w:tabs>
            <w:rPr>
              <w:bCs/>
              <w:noProof/>
              <w:sz w:val="24"/>
              <w:szCs w:val="24"/>
              <w:lang w:val="en-US"/>
            </w:rPr>
          </w:pPr>
          <w:hyperlink w:anchor="_Toc21940199" w:history="1">
            <w:r w:rsidR="00730A62" w:rsidRPr="00730A62">
              <w:rPr>
                <w:rStyle w:val="Hyperlink"/>
                <w:rFonts w:eastAsia="Times New Roman"/>
                <w:bCs/>
                <w:noProof/>
                <w:sz w:val="24"/>
                <w:szCs w:val="24"/>
              </w:rPr>
              <w:t>2.5.5 Project management office (PMO) or No Project management office (PMO)</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_Toc21940199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21</w:t>
            </w:r>
            <w:r w:rsidR="00730A62" w:rsidRPr="00730A62">
              <w:rPr>
                <w:bCs/>
                <w:noProof/>
                <w:webHidden/>
                <w:sz w:val="24"/>
                <w:szCs w:val="24"/>
              </w:rPr>
              <w:fldChar w:fldCharType="end"/>
            </w:r>
          </w:hyperlink>
        </w:p>
        <w:p w14:paraId="01C7642F" w14:textId="2075A8EE" w:rsidR="00730A62" w:rsidRPr="00730A62" w:rsidRDefault="00190219">
          <w:pPr>
            <w:pStyle w:val="TOC3"/>
            <w:tabs>
              <w:tab w:val="right" w:leader="dot" w:pos="8188"/>
            </w:tabs>
            <w:rPr>
              <w:bCs/>
              <w:noProof/>
              <w:sz w:val="24"/>
              <w:szCs w:val="24"/>
              <w:lang w:val="en-US"/>
            </w:rPr>
          </w:pPr>
          <w:hyperlink w:anchor="_Toc21940200" w:history="1">
            <w:r w:rsidR="00730A62" w:rsidRPr="00730A62">
              <w:rPr>
                <w:rStyle w:val="Hyperlink"/>
                <w:rFonts w:eastAsia="Times New Roman"/>
                <w:bCs/>
                <w:noProof/>
                <w:sz w:val="24"/>
                <w:szCs w:val="24"/>
              </w:rPr>
              <w:t>2.5.6 Poor Adoption of Project Management Standards</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_Toc21940200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21</w:t>
            </w:r>
            <w:r w:rsidR="00730A62" w:rsidRPr="00730A62">
              <w:rPr>
                <w:bCs/>
                <w:noProof/>
                <w:webHidden/>
                <w:sz w:val="24"/>
                <w:szCs w:val="24"/>
              </w:rPr>
              <w:fldChar w:fldCharType="end"/>
            </w:r>
          </w:hyperlink>
        </w:p>
        <w:p w14:paraId="595B13E6" w14:textId="5254870A" w:rsidR="00730A62" w:rsidRPr="00730A62" w:rsidRDefault="00190219">
          <w:pPr>
            <w:pStyle w:val="TOC3"/>
            <w:tabs>
              <w:tab w:val="right" w:leader="dot" w:pos="8188"/>
            </w:tabs>
            <w:rPr>
              <w:bCs/>
              <w:noProof/>
              <w:sz w:val="24"/>
              <w:szCs w:val="24"/>
              <w:lang w:val="en-US"/>
            </w:rPr>
          </w:pPr>
          <w:hyperlink w:anchor="_Toc21940201" w:history="1">
            <w:r w:rsidR="00730A62" w:rsidRPr="00730A62">
              <w:rPr>
                <w:rStyle w:val="Hyperlink"/>
                <w:rFonts w:eastAsia="Times New Roman"/>
                <w:bCs/>
                <w:noProof/>
                <w:sz w:val="24"/>
                <w:szCs w:val="24"/>
              </w:rPr>
              <w:t>2.5.7 Lack of PM training</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_Toc21940201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22</w:t>
            </w:r>
            <w:r w:rsidR="00730A62" w:rsidRPr="00730A62">
              <w:rPr>
                <w:bCs/>
                <w:noProof/>
                <w:webHidden/>
                <w:sz w:val="24"/>
                <w:szCs w:val="24"/>
              </w:rPr>
              <w:fldChar w:fldCharType="end"/>
            </w:r>
          </w:hyperlink>
        </w:p>
        <w:p w14:paraId="16173A92" w14:textId="5B75A83D" w:rsidR="00730A62" w:rsidRPr="00730A62" w:rsidRDefault="00190219">
          <w:pPr>
            <w:pStyle w:val="TOC2"/>
            <w:rPr>
              <w:b w:val="0"/>
              <w:bCs/>
              <w:noProof/>
              <w:sz w:val="24"/>
              <w:szCs w:val="24"/>
              <w:lang w:val="en-US"/>
            </w:rPr>
          </w:pPr>
          <w:hyperlink w:anchor="_Toc21940202" w:history="1">
            <w:r w:rsidR="00730A62" w:rsidRPr="00730A62">
              <w:rPr>
                <w:rStyle w:val="Hyperlink"/>
                <w:rFonts w:eastAsia="Times New Roman"/>
                <w:b w:val="0"/>
                <w:bCs/>
                <w:noProof/>
                <w:sz w:val="24"/>
                <w:szCs w:val="24"/>
              </w:rPr>
              <w:t>2.6 FACTORS THAT AFFECTS PROJECT SCHEDULE MANAGEMENT</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_Toc21940202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22</w:t>
            </w:r>
            <w:r w:rsidR="00730A62" w:rsidRPr="00730A62">
              <w:rPr>
                <w:b w:val="0"/>
                <w:bCs/>
                <w:noProof/>
                <w:webHidden/>
                <w:sz w:val="24"/>
                <w:szCs w:val="24"/>
              </w:rPr>
              <w:fldChar w:fldCharType="end"/>
            </w:r>
          </w:hyperlink>
        </w:p>
        <w:p w14:paraId="142EBF9E" w14:textId="0608A39D" w:rsidR="00730A62" w:rsidRPr="00730A62" w:rsidRDefault="00190219">
          <w:pPr>
            <w:pStyle w:val="TOC2"/>
            <w:rPr>
              <w:b w:val="0"/>
              <w:bCs/>
              <w:noProof/>
              <w:sz w:val="24"/>
              <w:szCs w:val="24"/>
              <w:lang w:val="en-US"/>
            </w:rPr>
          </w:pPr>
          <w:hyperlink w:anchor="_Toc21940203" w:history="1">
            <w:r w:rsidR="00730A62" w:rsidRPr="00730A62">
              <w:rPr>
                <w:rStyle w:val="Hyperlink"/>
                <w:rFonts w:eastAsia="Times New Roman"/>
                <w:b w:val="0"/>
                <w:bCs/>
                <w:noProof/>
                <w:sz w:val="24"/>
                <w:szCs w:val="24"/>
              </w:rPr>
              <w:t>2.7 SUMMARY OF CHAPTER</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_Toc21940203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26</w:t>
            </w:r>
            <w:r w:rsidR="00730A62" w:rsidRPr="00730A62">
              <w:rPr>
                <w:b w:val="0"/>
                <w:bCs/>
                <w:noProof/>
                <w:webHidden/>
                <w:sz w:val="24"/>
                <w:szCs w:val="24"/>
              </w:rPr>
              <w:fldChar w:fldCharType="end"/>
            </w:r>
          </w:hyperlink>
        </w:p>
        <w:p w14:paraId="6079DC4D" w14:textId="2F1FAC27" w:rsidR="00730A62" w:rsidRPr="00730A62" w:rsidRDefault="00190219">
          <w:pPr>
            <w:pStyle w:val="TOC1"/>
            <w:tabs>
              <w:tab w:val="right" w:leader="dot" w:pos="8188"/>
            </w:tabs>
            <w:rPr>
              <w:b w:val="0"/>
              <w:bCs/>
              <w:noProof/>
              <w:szCs w:val="24"/>
              <w:lang w:val="en-US"/>
            </w:rPr>
          </w:pPr>
          <w:hyperlink w:anchor="_Toc21940204" w:history="1">
            <w:r w:rsidR="00730A62" w:rsidRPr="00730A62">
              <w:rPr>
                <w:rStyle w:val="Hyperlink"/>
                <w:b w:val="0"/>
                <w:bCs/>
                <w:noProof/>
                <w:szCs w:val="24"/>
              </w:rPr>
              <w:t>CHAPTER THREE</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_Toc21940204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28</w:t>
            </w:r>
            <w:r w:rsidR="00730A62" w:rsidRPr="00730A62">
              <w:rPr>
                <w:b w:val="0"/>
                <w:bCs/>
                <w:noProof/>
                <w:webHidden/>
                <w:szCs w:val="24"/>
              </w:rPr>
              <w:fldChar w:fldCharType="end"/>
            </w:r>
          </w:hyperlink>
        </w:p>
        <w:p w14:paraId="3E054FE3" w14:textId="22C00E3B" w:rsidR="00730A62" w:rsidRPr="00730A62" w:rsidRDefault="00190219">
          <w:pPr>
            <w:pStyle w:val="TOC1"/>
            <w:tabs>
              <w:tab w:val="right" w:leader="dot" w:pos="8188"/>
            </w:tabs>
            <w:rPr>
              <w:b w:val="0"/>
              <w:bCs/>
              <w:noProof/>
              <w:szCs w:val="24"/>
              <w:lang w:val="en-US"/>
            </w:rPr>
          </w:pPr>
          <w:hyperlink w:anchor="_Toc21940205" w:history="1">
            <w:r w:rsidR="00730A62" w:rsidRPr="00730A62">
              <w:rPr>
                <w:rStyle w:val="Hyperlink"/>
                <w:b w:val="0"/>
                <w:bCs/>
                <w:noProof/>
                <w:szCs w:val="24"/>
              </w:rPr>
              <w:t>RESEARCH METHODOLOGY</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_Toc21940205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28</w:t>
            </w:r>
            <w:r w:rsidR="00730A62" w:rsidRPr="00730A62">
              <w:rPr>
                <w:b w:val="0"/>
                <w:bCs/>
                <w:noProof/>
                <w:webHidden/>
                <w:szCs w:val="24"/>
              </w:rPr>
              <w:fldChar w:fldCharType="end"/>
            </w:r>
          </w:hyperlink>
        </w:p>
        <w:p w14:paraId="6CD6901A" w14:textId="50850AB4" w:rsidR="00730A62" w:rsidRPr="00730A62" w:rsidRDefault="00190219">
          <w:pPr>
            <w:pStyle w:val="TOC2"/>
            <w:rPr>
              <w:b w:val="0"/>
              <w:bCs/>
              <w:noProof/>
              <w:sz w:val="24"/>
              <w:szCs w:val="24"/>
              <w:lang w:val="en-US"/>
            </w:rPr>
          </w:pPr>
          <w:hyperlink w:anchor="_Toc21940206" w:history="1">
            <w:r w:rsidR="00730A62" w:rsidRPr="00730A62">
              <w:rPr>
                <w:rStyle w:val="Hyperlink"/>
                <w:b w:val="0"/>
                <w:bCs/>
                <w:noProof/>
                <w:sz w:val="24"/>
                <w:szCs w:val="24"/>
              </w:rPr>
              <w:t>3.1 INTRODUCTION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28</w:t>
            </w:r>
            <w:r w:rsidR="00730A62" w:rsidRPr="00730A62">
              <w:rPr>
                <w:b w:val="0"/>
                <w:bCs/>
                <w:noProof/>
                <w:webHidden/>
                <w:sz w:val="24"/>
                <w:szCs w:val="24"/>
              </w:rPr>
              <w:fldChar w:fldCharType="end"/>
            </w:r>
          </w:hyperlink>
        </w:p>
        <w:p w14:paraId="7E633113" w14:textId="796CB9C6" w:rsidR="00730A62" w:rsidRPr="00730A62" w:rsidRDefault="00190219">
          <w:pPr>
            <w:pStyle w:val="TOC2"/>
            <w:rPr>
              <w:b w:val="0"/>
              <w:bCs/>
              <w:noProof/>
              <w:sz w:val="24"/>
              <w:szCs w:val="24"/>
              <w:lang w:val="en-US"/>
            </w:rPr>
          </w:pPr>
          <w:hyperlink w:anchor="_Toc21940207" w:history="1">
            <w:r w:rsidR="00730A62" w:rsidRPr="00730A62">
              <w:rPr>
                <w:rStyle w:val="Hyperlink"/>
                <w:b w:val="0"/>
                <w:bCs/>
                <w:noProof/>
                <w:sz w:val="24"/>
                <w:szCs w:val="24"/>
              </w:rPr>
              <w:t>3.2 DESIGN OF THE STUDY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_Toc21940207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28</w:t>
            </w:r>
            <w:r w:rsidR="00730A62" w:rsidRPr="00730A62">
              <w:rPr>
                <w:b w:val="0"/>
                <w:bCs/>
                <w:noProof/>
                <w:webHidden/>
                <w:sz w:val="24"/>
                <w:szCs w:val="24"/>
              </w:rPr>
              <w:fldChar w:fldCharType="end"/>
            </w:r>
          </w:hyperlink>
        </w:p>
        <w:p w14:paraId="3E5E9B04" w14:textId="5C5FEC5C" w:rsidR="00730A62" w:rsidRPr="00730A62" w:rsidRDefault="00190219">
          <w:pPr>
            <w:pStyle w:val="TOC2"/>
            <w:rPr>
              <w:b w:val="0"/>
              <w:bCs/>
              <w:noProof/>
              <w:sz w:val="24"/>
              <w:szCs w:val="24"/>
              <w:lang w:val="en-US"/>
            </w:rPr>
          </w:pPr>
          <w:hyperlink w:anchor="_Toc21940208" w:history="1">
            <w:r w:rsidR="00730A62" w:rsidRPr="00730A62">
              <w:rPr>
                <w:rStyle w:val="Hyperlink"/>
                <w:b w:val="0"/>
                <w:bCs/>
                <w:noProof/>
                <w:sz w:val="24"/>
                <w:szCs w:val="24"/>
              </w:rPr>
              <w:t>3.2.1 Research Design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_Toc21940208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28</w:t>
            </w:r>
            <w:r w:rsidR="00730A62" w:rsidRPr="00730A62">
              <w:rPr>
                <w:b w:val="0"/>
                <w:bCs/>
                <w:noProof/>
                <w:webHidden/>
                <w:sz w:val="24"/>
                <w:szCs w:val="24"/>
              </w:rPr>
              <w:fldChar w:fldCharType="end"/>
            </w:r>
          </w:hyperlink>
        </w:p>
        <w:p w14:paraId="4E6DBEB2" w14:textId="1AC1B8F4" w:rsidR="00730A62" w:rsidRPr="00730A62" w:rsidRDefault="00190219">
          <w:pPr>
            <w:pStyle w:val="TOC2"/>
            <w:rPr>
              <w:b w:val="0"/>
              <w:bCs/>
              <w:noProof/>
              <w:sz w:val="24"/>
              <w:szCs w:val="24"/>
              <w:lang w:val="en-US"/>
            </w:rPr>
          </w:pPr>
          <w:hyperlink w:anchor="_Toc21940209" w:history="1">
            <w:r w:rsidR="00730A62" w:rsidRPr="00730A62">
              <w:rPr>
                <w:rStyle w:val="Hyperlink"/>
                <w:b w:val="0"/>
                <w:bCs/>
                <w:noProof/>
                <w:sz w:val="24"/>
                <w:szCs w:val="24"/>
              </w:rPr>
              <w:t>3.2.2 Research Method</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_Toc21940209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28</w:t>
            </w:r>
            <w:r w:rsidR="00730A62" w:rsidRPr="00730A62">
              <w:rPr>
                <w:b w:val="0"/>
                <w:bCs/>
                <w:noProof/>
                <w:webHidden/>
                <w:sz w:val="24"/>
                <w:szCs w:val="24"/>
              </w:rPr>
              <w:fldChar w:fldCharType="end"/>
            </w:r>
          </w:hyperlink>
        </w:p>
        <w:p w14:paraId="63398F20" w14:textId="35F0721A" w:rsidR="00730A62" w:rsidRPr="00730A62" w:rsidRDefault="00190219">
          <w:pPr>
            <w:pStyle w:val="TOC2"/>
            <w:rPr>
              <w:b w:val="0"/>
              <w:bCs/>
              <w:noProof/>
              <w:sz w:val="24"/>
              <w:szCs w:val="24"/>
              <w:lang w:val="en-US"/>
            </w:rPr>
          </w:pPr>
          <w:hyperlink w:anchor="_Toc21940210" w:history="1">
            <w:r w:rsidR="00730A62" w:rsidRPr="00730A62">
              <w:rPr>
                <w:rStyle w:val="Hyperlink"/>
                <w:b w:val="0"/>
                <w:bCs/>
                <w:noProof/>
                <w:sz w:val="24"/>
                <w:szCs w:val="24"/>
              </w:rPr>
              <w:t>3.3.2 Data Collection Methods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_Toc21940210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29</w:t>
            </w:r>
            <w:r w:rsidR="00730A62" w:rsidRPr="00730A62">
              <w:rPr>
                <w:b w:val="0"/>
                <w:bCs/>
                <w:noProof/>
                <w:webHidden/>
                <w:sz w:val="24"/>
                <w:szCs w:val="24"/>
              </w:rPr>
              <w:fldChar w:fldCharType="end"/>
            </w:r>
          </w:hyperlink>
        </w:p>
        <w:p w14:paraId="32349E03" w14:textId="2DB0EBE6" w:rsidR="00730A62" w:rsidRPr="00730A62" w:rsidRDefault="00190219">
          <w:pPr>
            <w:pStyle w:val="TOC2"/>
            <w:rPr>
              <w:b w:val="0"/>
              <w:bCs/>
              <w:noProof/>
              <w:sz w:val="24"/>
              <w:szCs w:val="24"/>
              <w:lang w:val="en-US"/>
            </w:rPr>
          </w:pPr>
          <w:hyperlink w:anchor="_Toc21940211" w:history="1">
            <w:r w:rsidR="00730A62" w:rsidRPr="00730A62">
              <w:rPr>
                <w:rStyle w:val="Hyperlink"/>
                <w:b w:val="0"/>
                <w:bCs/>
                <w:noProof/>
                <w:sz w:val="24"/>
                <w:szCs w:val="24"/>
              </w:rPr>
              <w:t>3.4 Data Analysis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_Toc21940211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30</w:t>
            </w:r>
            <w:r w:rsidR="00730A62" w:rsidRPr="00730A62">
              <w:rPr>
                <w:b w:val="0"/>
                <w:bCs/>
                <w:noProof/>
                <w:webHidden/>
                <w:sz w:val="24"/>
                <w:szCs w:val="24"/>
              </w:rPr>
              <w:fldChar w:fldCharType="end"/>
            </w:r>
          </w:hyperlink>
        </w:p>
        <w:p w14:paraId="279E9556" w14:textId="5CF1D3B4" w:rsidR="00730A62" w:rsidRPr="00730A62" w:rsidRDefault="00190219">
          <w:pPr>
            <w:pStyle w:val="TOC3"/>
            <w:tabs>
              <w:tab w:val="right" w:leader="dot" w:pos="8188"/>
            </w:tabs>
            <w:rPr>
              <w:bCs/>
              <w:noProof/>
              <w:sz w:val="24"/>
              <w:szCs w:val="24"/>
              <w:lang w:val="en-US"/>
            </w:rPr>
          </w:pPr>
          <w:hyperlink w:anchor="_Toc21940212" w:history="1">
            <w:r w:rsidR="00730A62" w:rsidRPr="00730A62">
              <w:rPr>
                <w:rStyle w:val="Hyperlink"/>
                <w:bCs/>
                <w:noProof/>
                <w:sz w:val="24"/>
                <w:szCs w:val="24"/>
              </w:rPr>
              <w:t>3.4.1 Relative Important Index (RII)</w:t>
            </w:r>
            <w:r w:rsidR="00730A62" w:rsidRPr="00730A62">
              <w:rPr>
                <w:bCs/>
                <w:noProof/>
                <w:webHidden/>
                <w:sz w:val="24"/>
                <w:szCs w:val="24"/>
              </w:rPr>
              <w:tab/>
            </w:r>
            <w:r w:rsidR="00730A62" w:rsidRPr="00730A62">
              <w:rPr>
                <w:bCs/>
                <w:noProof/>
                <w:webHidden/>
                <w:sz w:val="24"/>
                <w:szCs w:val="24"/>
              </w:rPr>
              <w:fldChar w:fldCharType="begin"/>
            </w:r>
            <w:r w:rsidR="00730A62" w:rsidRPr="00730A62">
              <w:rPr>
                <w:bCs/>
                <w:noProof/>
                <w:webHidden/>
                <w:sz w:val="24"/>
                <w:szCs w:val="24"/>
              </w:rPr>
              <w:instrText xml:space="preserve"> PAGEREF _Toc21940212 \h </w:instrText>
            </w:r>
            <w:r w:rsidR="00730A62" w:rsidRPr="00730A62">
              <w:rPr>
                <w:bCs/>
                <w:noProof/>
                <w:webHidden/>
                <w:sz w:val="24"/>
                <w:szCs w:val="24"/>
              </w:rPr>
            </w:r>
            <w:r w:rsidR="00730A62" w:rsidRPr="00730A62">
              <w:rPr>
                <w:bCs/>
                <w:noProof/>
                <w:webHidden/>
                <w:sz w:val="24"/>
                <w:szCs w:val="24"/>
              </w:rPr>
              <w:fldChar w:fldCharType="separate"/>
            </w:r>
            <w:r w:rsidR="00730A62" w:rsidRPr="00730A62">
              <w:rPr>
                <w:bCs/>
                <w:noProof/>
                <w:webHidden/>
                <w:sz w:val="24"/>
                <w:szCs w:val="24"/>
              </w:rPr>
              <w:t>30</w:t>
            </w:r>
            <w:r w:rsidR="00730A62" w:rsidRPr="00730A62">
              <w:rPr>
                <w:bCs/>
                <w:noProof/>
                <w:webHidden/>
                <w:sz w:val="24"/>
                <w:szCs w:val="24"/>
              </w:rPr>
              <w:fldChar w:fldCharType="end"/>
            </w:r>
          </w:hyperlink>
        </w:p>
        <w:p w14:paraId="09D3B938" w14:textId="7EFA9091" w:rsidR="00730A62" w:rsidRPr="00730A62" w:rsidRDefault="00190219">
          <w:pPr>
            <w:pStyle w:val="TOC2"/>
            <w:rPr>
              <w:b w:val="0"/>
              <w:bCs/>
              <w:noProof/>
              <w:sz w:val="24"/>
              <w:szCs w:val="24"/>
              <w:lang w:val="en-US"/>
            </w:rPr>
          </w:pPr>
          <w:hyperlink w:anchor="_Toc21940213" w:history="1">
            <w:r w:rsidR="00730A62" w:rsidRPr="00730A62">
              <w:rPr>
                <w:rStyle w:val="Hyperlink"/>
                <w:b w:val="0"/>
                <w:bCs/>
                <w:noProof/>
                <w:sz w:val="24"/>
                <w:szCs w:val="24"/>
              </w:rPr>
              <w:t>3.5 SAMPLING</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_Toc21940213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31</w:t>
            </w:r>
            <w:r w:rsidR="00730A62" w:rsidRPr="00730A62">
              <w:rPr>
                <w:b w:val="0"/>
                <w:bCs/>
                <w:noProof/>
                <w:webHidden/>
                <w:sz w:val="24"/>
                <w:szCs w:val="24"/>
              </w:rPr>
              <w:fldChar w:fldCharType="end"/>
            </w:r>
          </w:hyperlink>
        </w:p>
        <w:p w14:paraId="1A755CEF" w14:textId="6896D76E" w:rsidR="00730A62" w:rsidRPr="00730A62" w:rsidRDefault="00190219">
          <w:pPr>
            <w:pStyle w:val="TOC2"/>
            <w:rPr>
              <w:b w:val="0"/>
              <w:bCs/>
              <w:noProof/>
              <w:sz w:val="24"/>
              <w:szCs w:val="24"/>
              <w:lang w:val="en-US"/>
            </w:rPr>
          </w:pPr>
          <w:hyperlink w:anchor="_Toc21940214" w:history="1">
            <w:r w:rsidR="00730A62" w:rsidRPr="00730A62">
              <w:rPr>
                <w:rStyle w:val="Hyperlink"/>
                <w:b w:val="0"/>
                <w:bCs/>
                <w:noProof/>
                <w:sz w:val="24"/>
                <w:szCs w:val="24"/>
              </w:rPr>
              <w:t>3.5.1 Population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_Toc21940214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31</w:t>
            </w:r>
            <w:r w:rsidR="00730A62" w:rsidRPr="00730A62">
              <w:rPr>
                <w:b w:val="0"/>
                <w:bCs/>
                <w:noProof/>
                <w:webHidden/>
                <w:sz w:val="24"/>
                <w:szCs w:val="24"/>
              </w:rPr>
              <w:fldChar w:fldCharType="end"/>
            </w:r>
          </w:hyperlink>
        </w:p>
        <w:p w14:paraId="237AEA28" w14:textId="7699B4E3" w:rsidR="00730A62" w:rsidRPr="00730A62" w:rsidRDefault="00190219">
          <w:pPr>
            <w:pStyle w:val="TOC2"/>
            <w:rPr>
              <w:b w:val="0"/>
              <w:bCs/>
              <w:noProof/>
              <w:sz w:val="24"/>
              <w:szCs w:val="24"/>
              <w:lang w:val="en-US"/>
            </w:rPr>
          </w:pPr>
          <w:hyperlink w:anchor="_Toc21940215" w:history="1">
            <w:r w:rsidR="00730A62" w:rsidRPr="00730A62">
              <w:rPr>
                <w:rStyle w:val="Hyperlink"/>
                <w:b w:val="0"/>
                <w:bCs/>
                <w:noProof/>
                <w:sz w:val="24"/>
                <w:szCs w:val="24"/>
              </w:rPr>
              <w:t>3.5.2 Sample Size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_Toc21940215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32</w:t>
            </w:r>
            <w:r w:rsidR="00730A62" w:rsidRPr="00730A62">
              <w:rPr>
                <w:b w:val="0"/>
                <w:bCs/>
                <w:noProof/>
                <w:webHidden/>
                <w:sz w:val="24"/>
                <w:szCs w:val="24"/>
              </w:rPr>
              <w:fldChar w:fldCharType="end"/>
            </w:r>
          </w:hyperlink>
        </w:p>
        <w:p w14:paraId="3D75D640" w14:textId="44FCD3ED" w:rsidR="00730A62" w:rsidRPr="00730A62" w:rsidRDefault="00190219">
          <w:pPr>
            <w:pStyle w:val="TOC2"/>
            <w:rPr>
              <w:b w:val="0"/>
              <w:bCs/>
              <w:noProof/>
              <w:sz w:val="24"/>
              <w:szCs w:val="24"/>
              <w:lang w:val="en-US"/>
            </w:rPr>
          </w:pPr>
          <w:hyperlink w:anchor="_Toc21940216" w:history="1">
            <w:r w:rsidR="00730A62" w:rsidRPr="00730A62">
              <w:rPr>
                <w:rStyle w:val="Hyperlink"/>
                <w:b w:val="0"/>
                <w:bCs/>
                <w:noProof/>
                <w:sz w:val="24"/>
                <w:szCs w:val="24"/>
              </w:rPr>
              <w:t>3.5.3 Sampling Technique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33</w:t>
            </w:r>
            <w:r w:rsidR="00730A62" w:rsidRPr="00730A62">
              <w:rPr>
                <w:b w:val="0"/>
                <w:bCs/>
                <w:noProof/>
                <w:webHidden/>
                <w:sz w:val="24"/>
                <w:szCs w:val="24"/>
              </w:rPr>
              <w:fldChar w:fldCharType="end"/>
            </w:r>
          </w:hyperlink>
        </w:p>
        <w:p w14:paraId="6CA9274B" w14:textId="1EB36804" w:rsidR="00730A62" w:rsidRPr="00730A62" w:rsidRDefault="00190219">
          <w:pPr>
            <w:pStyle w:val="TOC1"/>
            <w:tabs>
              <w:tab w:val="right" w:leader="dot" w:pos="8188"/>
            </w:tabs>
            <w:rPr>
              <w:b w:val="0"/>
              <w:bCs/>
              <w:noProof/>
              <w:szCs w:val="24"/>
              <w:lang w:val="en-US"/>
            </w:rPr>
          </w:pPr>
          <w:hyperlink w:anchor="_Toc21940217" w:history="1">
            <w:r w:rsidR="00730A62" w:rsidRPr="00730A62">
              <w:rPr>
                <w:rStyle w:val="Hyperlink"/>
                <w:b w:val="0"/>
                <w:bCs/>
                <w:noProof/>
                <w:szCs w:val="24"/>
              </w:rPr>
              <w:t>CHAPTER FOUR</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_Toc21940217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35</w:t>
            </w:r>
            <w:r w:rsidR="00730A62" w:rsidRPr="00730A62">
              <w:rPr>
                <w:b w:val="0"/>
                <w:bCs/>
                <w:noProof/>
                <w:webHidden/>
                <w:szCs w:val="24"/>
              </w:rPr>
              <w:fldChar w:fldCharType="end"/>
            </w:r>
          </w:hyperlink>
        </w:p>
        <w:p w14:paraId="3055647A" w14:textId="07B9C8AB" w:rsidR="00730A62" w:rsidRPr="00730A62" w:rsidRDefault="00190219">
          <w:pPr>
            <w:pStyle w:val="TOC1"/>
            <w:tabs>
              <w:tab w:val="right" w:leader="dot" w:pos="8188"/>
            </w:tabs>
            <w:rPr>
              <w:b w:val="0"/>
              <w:bCs/>
              <w:noProof/>
              <w:szCs w:val="24"/>
              <w:lang w:val="en-US"/>
            </w:rPr>
          </w:pPr>
          <w:hyperlink w:anchor="_Toc21940218" w:history="1">
            <w:r w:rsidR="00730A62" w:rsidRPr="00730A62">
              <w:rPr>
                <w:rStyle w:val="Hyperlink"/>
                <w:b w:val="0"/>
                <w:bCs/>
                <w:noProof/>
                <w:szCs w:val="24"/>
              </w:rPr>
              <w:t>DATA PRESENTATION AND DISCUSSION</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_Toc21940218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35</w:t>
            </w:r>
            <w:r w:rsidR="00730A62" w:rsidRPr="00730A62">
              <w:rPr>
                <w:b w:val="0"/>
                <w:bCs/>
                <w:noProof/>
                <w:webHidden/>
                <w:szCs w:val="24"/>
              </w:rPr>
              <w:fldChar w:fldCharType="end"/>
            </w:r>
          </w:hyperlink>
        </w:p>
        <w:p w14:paraId="56FC7C74" w14:textId="46C92994" w:rsidR="00730A62" w:rsidRPr="00730A62" w:rsidRDefault="00190219">
          <w:pPr>
            <w:pStyle w:val="TOC2"/>
            <w:rPr>
              <w:b w:val="0"/>
              <w:bCs/>
              <w:noProof/>
              <w:sz w:val="24"/>
              <w:szCs w:val="24"/>
              <w:lang w:val="en-US"/>
            </w:rPr>
          </w:pPr>
          <w:hyperlink w:anchor="_Toc21940219" w:history="1">
            <w:r w:rsidR="00730A62" w:rsidRPr="00730A62">
              <w:rPr>
                <w:rStyle w:val="Hyperlink"/>
                <w:b w:val="0"/>
                <w:bCs/>
                <w:noProof/>
                <w:sz w:val="24"/>
                <w:szCs w:val="24"/>
              </w:rPr>
              <w:t>4.1 Introduction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_Toc21940219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35</w:t>
            </w:r>
            <w:r w:rsidR="00730A62" w:rsidRPr="00730A62">
              <w:rPr>
                <w:b w:val="0"/>
                <w:bCs/>
                <w:noProof/>
                <w:webHidden/>
                <w:sz w:val="24"/>
                <w:szCs w:val="24"/>
              </w:rPr>
              <w:fldChar w:fldCharType="end"/>
            </w:r>
          </w:hyperlink>
        </w:p>
        <w:p w14:paraId="2F3F49B4" w14:textId="1E0C63D6" w:rsidR="00730A62" w:rsidRPr="00730A62" w:rsidRDefault="00190219">
          <w:pPr>
            <w:pStyle w:val="TOC2"/>
            <w:rPr>
              <w:b w:val="0"/>
              <w:bCs/>
              <w:noProof/>
              <w:sz w:val="24"/>
              <w:szCs w:val="24"/>
              <w:lang w:val="en-US"/>
            </w:rPr>
          </w:pPr>
          <w:hyperlink w:anchor="_Toc21940220" w:history="1">
            <w:r w:rsidR="00730A62" w:rsidRPr="00730A62">
              <w:rPr>
                <w:rStyle w:val="Hyperlink"/>
                <w:b w:val="0"/>
                <w:bCs/>
                <w:noProof/>
                <w:sz w:val="24"/>
                <w:szCs w:val="24"/>
              </w:rPr>
              <w:t>4.2 Results of the Survey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_Toc21940220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35</w:t>
            </w:r>
            <w:r w:rsidR="00730A62" w:rsidRPr="00730A62">
              <w:rPr>
                <w:b w:val="0"/>
                <w:bCs/>
                <w:noProof/>
                <w:webHidden/>
                <w:sz w:val="24"/>
                <w:szCs w:val="24"/>
              </w:rPr>
              <w:fldChar w:fldCharType="end"/>
            </w:r>
          </w:hyperlink>
        </w:p>
        <w:p w14:paraId="29FB56E2" w14:textId="0AD74BD2" w:rsidR="00730A62" w:rsidRPr="00730A62" w:rsidRDefault="00190219">
          <w:pPr>
            <w:pStyle w:val="TOC2"/>
            <w:rPr>
              <w:b w:val="0"/>
              <w:bCs/>
              <w:noProof/>
              <w:sz w:val="24"/>
              <w:szCs w:val="24"/>
              <w:lang w:val="en-US"/>
            </w:rPr>
          </w:pPr>
          <w:hyperlink w:anchor="_Toc21940221" w:history="1">
            <w:r w:rsidR="00730A62" w:rsidRPr="00730A62">
              <w:rPr>
                <w:rStyle w:val="Hyperlink"/>
                <w:b w:val="0"/>
                <w:bCs/>
                <w:noProof/>
                <w:sz w:val="24"/>
                <w:szCs w:val="24"/>
              </w:rPr>
              <w:t>4.3 DEMOGRAPHIC VARIABLES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_Toc21940221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35</w:t>
            </w:r>
            <w:r w:rsidR="00730A62" w:rsidRPr="00730A62">
              <w:rPr>
                <w:b w:val="0"/>
                <w:bCs/>
                <w:noProof/>
                <w:webHidden/>
                <w:sz w:val="24"/>
                <w:szCs w:val="24"/>
              </w:rPr>
              <w:fldChar w:fldCharType="end"/>
            </w:r>
          </w:hyperlink>
        </w:p>
        <w:p w14:paraId="2A40E36F" w14:textId="62107BAD" w:rsidR="00730A62" w:rsidRPr="00730A62" w:rsidRDefault="00190219">
          <w:pPr>
            <w:pStyle w:val="TOC2"/>
            <w:rPr>
              <w:b w:val="0"/>
              <w:bCs/>
              <w:noProof/>
              <w:sz w:val="24"/>
              <w:szCs w:val="24"/>
              <w:lang w:val="en-US"/>
            </w:rPr>
          </w:pPr>
          <w:hyperlink w:anchor="_Toc21940222" w:history="1">
            <w:r w:rsidR="00730A62" w:rsidRPr="00730A62">
              <w:rPr>
                <w:rStyle w:val="Hyperlink"/>
                <w:b w:val="0"/>
                <w:bCs/>
                <w:noProof/>
                <w:sz w:val="24"/>
                <w:szCs w:val="24"/>
              </w:rPr>
              <w:t>4.3.1 Levels of Education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_Toc21940222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36</w:t>
            </w:r>
            <w:r w:rsidR="00730A62" w:rsidRPr="00730A62">
              <w:rPr>
                <w:b w:val="0"/>
                <w:bCs/>
                <w:noProof/>
                <w:webHidden/>
                <w:sz w:val="24"/>
                <w:szCs w:val="24"/>
              </w:rPr>
              <w:fldChar w:fldCharType="end"/>
            </w:r>
          </w:hyperlink>
        </w:p>
        <w:p w14:paraId="1661F02B" w14:textId="46DC508B" w:rsidR="00730A62" w:rsidRPr="00730A62" w:rsidRDefault="00190219">
          <w:pPr>
            <w:pStyle w:val="TOC2"/>
            <w:rPr>
              <w:b w:val="0"/>
              <w:bCs/>
              <w:noProof/>
              <w:sz w:val="24"/>
              <w:szCs w:val="24"/>
              <w:lang w:val="en-US"/>
            </w:rPr>
          </w:pPr>
          <w:hyperlink w:anchor="_Toc21940223" w:history="1">
            <w:r w:rsidR="00730A62" w:rsidRPr="00730A62">
              <w:rPr>
                <w:rStyle w:val="Hyperlink"/>
                <w:b w:val="0"/>
                <w:bCs/>
                <w:noProof/>
                <w:sz w:val="24"/>
                <w:szCs w:val="24"/>
              </w:rPr>
              <w:t>4.3.2 Years of Experience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_Toc21940223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37</w:t>
            </w:r>
            <w:r w:rsidR="00730A62" w:rsidRPr="00730A62">
              <w:rPr>
                <w:b w:val="0"/>
                <w:bCs/>
                <w:noProof/>
                <w:webHidden/>
                <w:sz w:val="24"/>
                <w:szCs w:val="24"/>
              </w:rPr>
              <w:fldChar w:fldCharType="end"/>
            </w:r>
          </w:hyperlink>
        </w:p>
        <w:p w14:paraId="4647691A" w14:textId="176269E2" w:rsidR="00730A62" w:rsidRPr="00730A62" w:rsidRDefault="00190219">
          <w:pPr>
            <w:pStyle w:val="TOC2"/>
            <w:rPr>
              <w:b w:val="0"/>
              <w:bCs/>
              <w:noProof/>
              <w:sz w:val="24"/>
              <w:szCs w:val="24"/>
              <w:lang w:val="en-US"/>
            </w:rPr>
          </w:pPr>
          <w:hyperlink w:anchor="_Toc21940224" w:history="1">
            <w:r w:rsidR="00730A62" w:rsidRPr="00730A62">
              <w:rPr>
                <w:rStyle w:val="Hyperlink"/>
                <w:b w:val="0"/>
                <w:bCs/>
                <w:noProof/>
                <w:sz w:val="24"/>
                <w:szCs w:val="24"/>
              </w:rPr>
              <w:t>4.3.3 Conversance level of respondent</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_Toc21940224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38</w:t>
            </w:r>
            <w:r w:rsidR="00730A62" w:rsidRPr="00730A62">
              <w:rPr>
                <w:b w:val="0"/>
                <w:bCs/>
                <w:noProof/>
                <w:webHidden/>
                <w:sz w:val="24"/>
                <w:szCs w:val="24"/>
              </w:rPr>
              <w:fldChar w:fldCharType="end"/>
            </w:r>
          </w:hyperlink>
        </w:p>
        <w:p w14:paraId="3C97EF39" w14:textId="3413B514" w:rsidR="00730A62" w:rsidRPr="00730A62" w:rsidRDefault="00190219">
          <w:pPr>
            <w:pStyle w:val="TOC2"/>
            <w:rPr>
              <w:b w:val="0"/>
              <w:bCs/>
              <w:noProof/>
              <w:sz w:val="24"/>
              <w:szCs w:val="24"/>
              <w:lang w:val="en-US"/>
            </w:rPr>
          </w:pPr>
          <w:hyperlink w:anchor="_Toc21940225" w:history="1">
            <w:r w:rsidR="00730A62" w:rsidRPr="00730A62">
              <w:rPr>
                <w:rStyle w:val="Hyperlink"/>
                <w:b w:val="0"/>
                <w:bCs/>
                <w:noProof/>
                <w:sz w:val="24"/>
                <w:szCs w:val="24"/>
              </w:rPr>
              <w:t>4.4 TECHNIQUES, TOOLS AND METHODS USED IN SCHEDULING PROJECTS EXECUTED BY/FOR THE GPHA</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_Toc21940225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38</w:t>
            </w:r>
            <w:r w:rsidR="00730A62" w:rsidRPr="00730A62">
              <w:rPr>
                <w:b w:val="0"/>
                <w:bCs/>
                <w:noProof/>
                <w:webHidden/>
                <w:sz w:val="24"/>
                <w:szCs w:val="24"/>
              </w:rPr>
              <w:fldChar w:fldCharType="end"/>
            </w:r>
          </w:hyperlink>
        </w:p>
        <w:p w14:paraId="2BC14350" w14:textId="768E9E37" w:rsidR="00730A62" w:rsidRPr="00730A62" w:rsidRDefault="00190219">
          <w:pPr>
            <w:pStyle w:val="TOC2"/>
            <w:rPr>
              <w:b w:val="0"/>
              <w:bCs/>
              <w:noProof/>
              <w:sz w:val="24"/>
              <w:szCs w:val="24"/>
              <w:lang w:val="en-US"/>
            </w:rPr>
          </w:pPr>
          <w:hyperlink w:anchor="_Toc21940226" w:history="1">
            <w:r w:rsidR="00730A62" w:rsidRPr="00730A62">
              <w:rPr>
                <w:rStyle w:val="Hyperlink"/>
                <w:b w:val="0"/>
                <w:bCs/>
                <w:noProof/>
                <w:sz w:val="24"/>
                <w:szCs w:val="24"/>
              </w:rPr>
              <w:t>4.5 CHALLENGES PROJECT MANAGER’S FACE IN THE EFFECTIVE USE OF PROJECT SCHEDULING TECHNIQUES AND METHODS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40</w:t>
            </w:r>
            <w:r w:rsidR="00730A62" w:rsidRPr="00730A62">
              <w:rPr>
                <w:b w:val="0"/>
                <w:bCs/>
                <w:noProof/>
                <w:webHidden/>
                <w:sz w:val="24"/>
                <w:szCs w:val="24"/>
              </w:rPr>
              <w:fldChar w:fldCharType="end"/>
            </w:r>
          </w:hyperlink>
        </w:p>
        <w:p w14:paraId="3040133A" w14:textId="0A9C6896" w:rsidR="00730A62" w:rsidRPr="00730A62" w:rsidRDefault="00190219">
          <w:pPr>
            <w:pStyle w:val="TOC2"/>
            <w:rPr>
              <w:b w:val="0"/>
              <w:bCs/>
              <w:noProof/>
              <w:sz w:val="24"/>
              <w:szCs w:val="24"/>
              <w:lang w:val="en-US"/>
            </w:rPr>
          </w:pPr>
          <w:hyperlink w:anchor="_Toc21940227" w:history="1">
            <w:r w:rsidR="00730A62" w:rsidRPr="00730A62">
              <w:rPr>
                <w:rStyle w:val="Hyperlink"/>
                <w:b w:val="0"/>
                <w:bCs/>
                <w:noProof/>
                <w:sz w:val="24"/>
                <w:szCs w:val="24"/>
              </w:rPr>
              <w:t>4.6 FACTORS THAT AFFECTS PROJECT SCHEDULE MANAGEMENT.</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_Toc21940227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41</w:t>
            </w:r>
            <w:r w:rsidR="00730A62" w:rsidRPr="00730A62">
              <w:rPr>
                <w:b w:val="0"/>
                <w:bCs/>
                <w:noProof/>
                <w:webHidden/>
                <w:sz w:val="24"/>
                <w:szCs w:val="24"/>
              </w:rPr>
              <w:fldChar w:fldCharType="end"/>
            </w:r>
          </w:hyperlink>
        </w:p>
        <w:p w14:paraId="252E76A2" w14:textId="377498A6" w:rsidR="00730A62" w:rsidRPr="00730A62" w:rsidRDefault="00190219">
          <w:pPr>
            <w:pStyle w:val="TOC2"/>
            <w:rPr>
              <w:b w:val="0"/>
              <w:bCs/>
              <w:noProof/>
              <w:sz w:val="24"/>
              <w:szCs w:val="24"/>
              <w:lang w:val="en-US"/>
            </w:rPr>
          </w:pPr>
          <w:hyperlink w:anchor="_Toc21940228" w:history="1">
            <w:r w:rsidR="00730A62" w:rsidRPr="00730A62">
              <w:rPr>
                <w:rStyle w:val="Hyperlink"/>
                <w:b w:val="0"/>
                <w:bCs/>
                <w:noProof/>
                <w:sz w:val="24"/>
                <w:szCs w:val="24"/>
              </w:rPr>
              <w:t>4.7 SUMMARY</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_Toc21940228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44</w:t>
            </w:r>
            <w:r w:rsidR="00730A62" w:rsidRPr="00730A62">
              <w:rPr>
                <w:b w:val="0"/>
                <w:bCs/>
                <w:noProof/>
                <w:webHidden/>
                <w:sz w:val="24"/>
                <w:szCs w:val="24"/>
              </w:rPr>
              <w:fldChar w:fldCharType="end"/>
            </w:r>
          </w:hyperlink>
        </w:p>
        <w:p w14:paraId="0289E12C" w14:textId="600EA01B" w:rsidR="00730A62" w:rsidRPr="00730A62" w:rsidRDefault="00190219">
          <w:pPr>
            <w:pStyle w:val="TOC1"/>
            <w:tabs>
              <w:tab w:val="right" w:leader="dot" w:pos="8188"/>
            </w:tabs>
            <w:rPr>
              <w:b w:val="0"/>
              <w:bCs/>
              <w:noProof/>
              <w:szCs w:val="24"/>
              <w:lang w:val="en-US"/>
            </w:rPr>
          </w:pPr>
          <w:hyperlink w:anchor="_Toc21940229" w:history="1">
            <w:r w:rsidR="00730A62" w:rsidRPr="00730A62">
              <w:rPr>
                <w:rStyle w:val="Hyperlink"/>
                <w:b w:val="0"/>
                <w:bCs/>
                <w:noProof/>
                <w:szCs w:val="24"/>
              </w:rPr>
              <w:t>CHAPTER FIVE</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_Toc21940229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45</w:t>
            </w:r>
            <w:r w:rsidR="00730A62" w:rsidRPr="00730A62">
              <w:rPr>
                <w:b w:val="0"/>
                <w:bCs/>
                <w:noProof/>
                <w:webHidden/>
                <w:szCs w:val="24"/>
              </w:rPr>
              <w:fldChar w:fldCharType="end"/>
            </w:r>
          </w:hyperlink>
        </w:p>
        <w:p w14:paraId="7E9010EC" w14:textId="55C9C9A9" w:rsidR="00730A62" w:rsidRPr="00730A62" w:rsidRDefault="00190219">
          <w:pPr>
            <w:pStyle w:val="TOC1"/>
            <w:tabs>
              <w:tab w:val="right" w:leader="dot" w:pos="8188"/>
            </w:tabs>
            <w:rPr>
              <w:b w:val="0"/>
              <w:bCs/>
              <w:noProof/>
              <w:szCs w:val="24"/>
              <w:lang w:val="en-US"/>
            </w:rPr>
          </w:pPr>
          <w:hyperlink w:anchor="_Toc21940230" w:history="1">
            <w:r w:rsidR="00730A62" w:rsidRPr="00730A62">
              <w:rPr>
                <w:rStyle w:val="Hyperlink"/>
                <w:b w:val="0"/>
                <w:bCs/>
                <w:noProof/>
                <w:szCs w:val="24"/>
              </w:rPr>
              <w:t>CONCLUSION AND DISCUSSION</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_Toc21940230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45</w:t>
            </w:r>
            <w:r w:rsidR="00730A62" w:rsidRPr="00730A62">
              <w:rPr>
                <w:b w:val="0"/>
                <w:bCs/>
                <w:noProof/>
                <w:webHidden/>
                <w:szCs w:val="24"/>
              </w:rPr>
              <w:fldChar w:fldCharType="end"/>
            </w:r>
          </w:hyperlink>
        </w:p>
        <w:p w14:paraId="77E639ED" w14:textId="1DDB4957" w:rsidR="00730A62" w:rsidRPr="00730A62" w:rsidRDefault="00190219">
          <w:pPr>
            <w:pStyle w:val="TOC2"/>
            <w:tabs>
              <w:tab w:val="left" w:pos="880"/>
            </w:tabs>
            <w:rPr>
              <w:b w:val="0"/>
              <w:bCs/>
              <w:noProof/>
              <w:sz w:val="24"/>
              <w:szCs w:val="24"/>
              <w:lang w:val="en-US"/>
            </w:rPr>
          </w:pPr>
          <w:hyperlink w:anchor="_Toc21940231" w:history="1">
            <w:r w:rsidR="00730A62" w:rsidRPr="00730A62">
              <w:rPr>
                <w:rStyle w:val="Hyperlink"/>
                <w:b w:val="0"/>
                <w:bCs/>
                <w:noProof/>
                <w:sz w:val="24"/>
                <w:szCs w:val="24"/>
              </w:rPr>
              <w:t>5.1</w:t>
            </w:r>
            <w:r w:rsidR="00730A62" w:rsidRPr="00730A62">
              <w:rPr>
                <w:b w:val="0"/>
                <w:bCs/>
                <w:noProof/>
                <w:sz w:val="24"/>
                <w:szCs w:val="24"/>
                <w:lang w:val="en-US"/>
              </w:rPr>
              <w:tab/>
            </w:r>
            <w:r w:rsidR="00730A62" w:rsidRPr="00730A62">
              <w:rPr>
                <w:rStyle w:val="Hyperlink"/>
                <w:b w:val="0"/>
                <w:bCs/>
                <w:noProof/>
                <w:sz w:val="24"/>
                <w:szCs w:val="24"/>
              </w:rPr>
              <w:t>Introduction</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_Toc21940231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45</w:t>
            </w:r>
            <w:r w:rsidR="00730A62" w:rsidRPr="00730A62">
              <w:rPr>
                <w:b w:val="0"/>
                <w:bCs/>
                <w:noProof/>
                <w:webHidden/>
                <w:sz w:val="24"/>
                <w:szCs w:val="24"/>
              </w:rPr>
              <w:fldChar w:fldCharType="end"/>
            </w:r>
          </w:hyperlink>
        </w:p>
        <w:p w14:paraId="5649242B" w14:textId="0C67AD77" w:rsidR="00730A62" w:rsidRPr="00730A62" w:rsidRDefault="00190219">
          <w:pPr>
            <w:pStyle w:val="TOC2"/>
            <w:rPr>
              <w:b w:val="0"/>
              <w:bCs/>
              <w:noProof/>
              <w:sz w:val="24"/>
              <w:szCs w:val="24"/>
              <w:lang w:val="en-US"/>
            </w:rPr>
          </w:pPr>
          <w:hyperlink w:anchor="_Toc21940232" w:history="1">
            <w:r w:rsidR="00730A62" w:rsidRPr="00730A62">
              <w:rPr>
                <w:rStyle w:val="Hyperlink"/>
                <w:b w:val="0"/>
                <w:bCs/>
                <w:noProof/>
                <w:sz w:val="24"/>
                <w:szCs w:val="24"/>
              </w:rPr>
              <w:t>5.1 SUMMARY OF FINDINGS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_Toc21940232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45</w:t>
            </w:r>
            <w:r w:rsidR="00730A62" w:rsidRPr="00730A62">
              <w:rPr>
                <w:b w:val="0"/>
                <w:bCs/>
                <w:noProof/>
                <w:webHidden/>
                <w:sz w:val="24"/>
                <w:szCs w:val="24"/>
              </w:rPr>
              <w:fldChar w:fldCharType="end"/>
            </w:r>
          </w:hyperlink>
        </w:p>
        <w:p w14:paraId="4EFD7530" w14:textId="4A610CE0" w:rsidR="00730A62" w:rsidRPr="00730A62" w:rsidRDefault="00190219">
          <w:pPr>
            <w:pStyle w:val="TOC2"/>
            <w:rPr>
              <w:b w:val="0"/>
              <w:bCs/>
              <w:noProof/>
              <w:sz w:val="24"/>
              <w:szCs w:val="24"/>
              <w:lang w:val="en-US"/>
            </w:rPr>
          </w:pPr>
          <w:hyperlink w:anchor="_Toc21940233" w:history="1">
            <w:r w:rsidR="00730A62" w:rsidRPr="00730A62">
              <w:rPr>
                <w:rStyle w:val="Hyperlink"/>
                <w:b w:val="0"/>
                <w:bCs/>
                <w:noProof/>
                <w:sz w:val="24"/>
                <w:szCs w:val="24"/>
              </w:rPr>
              <w:t>5.1.1 Objective One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_Toc21940233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45</w:t>
            </w:r>
            <w:r w:rsidR="00730A62" w:rsidRPr="00730A62">
              <w:rPr>
                <w:b w:val="0"/>
                <w:bCs/>
                <w:noProof/>
                <w:webHidden/>
                <w:sz w:val="24"/>
                <w:szCs w:val="24"/>
              </w:rPr>
              <w:fldChar w:fldCharType="end"/>
            </w:r>
          </w:hyperlink>
        </w:p>
        <w:p w14:paraId="6C859E08" w14:textId="5C302B5D" w:rsidR="00730A62" w:rsidRPr="00730A62" w:rsidRDefault="00190219">
          <w:pPr>
            <w:pStyle w:val="TOC2"/>
            <w:rPr>
              <w:b w:val="0"/>
              <w:bCs/>
              <w:noProof/>
              <w:sz w:val="24"/>
              <w:szCs w:val="24"/>
              <w:lang w:val="en-US"/>
            </w:rPr>
          </w:pPr>
          <w:hyperlink w:anchor="_Toc21940234" w:history="1">
            <w:r w:rsidR="00730A62" w:rsidRPr="00730A62">
              <w:rPr>
                <w:rStyle w:val="Hyperlink"/>
                <w:b w:val="0"/>
                <w:bCs/>
                <w:noProof/>
                <w:sz w:val="24"/>
                <w:szCs w:val="24"/>
              </w:rPr>
              <w:t>5.1.2 Objective Two</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_Toc21940234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45</w:t>
            </w:r>
            <w:r w:rsidR="00730A62" w:rsidRPr="00730A62">
              <w:rPr>
                <w:b w:val="0"/>
                <w:bCs/>
                <w:noProof/>
                <w:webHidden/>
                <w:sz w:val="24"/>
                <w:szCs w:val="24"/>
              </w:rPr>
              <w:fldChar w:fldCharType="end"/>
            </w:r>
          </w:hyperlink>
        </w:p>
        <w:p w14:paraId="5D0C92D0" w14:textId="04AE254B" w:rsidR="00730A62" w:rsidRPr="00730A62" w:rsidRDefault="00190219">
          <w:pPr>
            <w:pStyle w:val="TOC2"/>
            <w:rPr>
              <w:b w:val="0"/>
              <w:bCs/>
              <w:noProof/>
              <w:sz w:val="24"/>
              <w:szCs w:val="24"/>
              <w:lang w:val="en-US"/>
            </w:rPr>
          </w:pPr>
          <w:hyperlink w:anchor="_Toc21940235" w:history="1">
            <w:r w:rsidR="00730A62" w:rsidRPr="00730A62">
              <w:rPr>
                <w:rStyle w:val="Hyperlink"/>
                <w:b w:val="0"/>
                <w:bCs/>
                <w:noProof/>
                <w:sz w:val="24"/>
                <w:szCs w:val="24"/>
              </w:rPr>
              <w:t>5.1.3 Objective Three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_Toc21940235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46</w:t>
            </w:r>
            <w:r w:rsidR="00730A62" w:rsidRPr="00730A62">
              <w:rPr>
                <w:b w:val="0"/>
                <w:bCs/>
                <w:noProof/>
                <w:webHidden/>
                <w:sz w:val="24"/>
                <w:szCs w:val="24"/>
              </w:rPr>
              <w:fldChar w:fldCharType="end"/>
            </w:r>
          </w:hyperlink>
        </w:p>
        <w:p w14:paraId="466923C8" w14:textId="686BE3B3" w:rsidR="00730A62" w:rsidRPr="00730A62" w:rsidRDefault="00190219">
          <w:pPr>
            <w:pStyle w:val="TOC2"/>
            <w:rPr>
              <w:b w:val="0"/>
              <w:bCs/>
              <w:noProof/>
              <w:sz w:val="24"/>
              <w:szCs w:val="24"/>
              <w:lang w:val="en-US"/>
            </w:rPr>
          </w:pPr>
          <w:hyperlink w:anchor="_Toc21940236" w:history="1">
            <w:r w:rsidR="00730A62" w:rsidRPr="00730A62">
              <w:rPr>
                <w:rStyle w:val="Hyperlink"/>
                <w:b w:val="0"/>
                <w:bCs/>
                <w:noProof/>
                <w:sz w:val="24"/>
                <w:szCs w:val="24"/>
              </w:rPr>
              <w:t>5.2 CONCLUSIONS</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_Toc21940236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47</w:t>
            </w:r>
            <w:r w:rsidR="00730A62" w:rsidRPr="00730A62">
              <w:rPr>
                <w:b w:val="0"/>
                <w:bCs/>
                <w:noProof/>
                <w:webHidden/>
                <w:sz w:val="24"/>
                <w:szCs w:val="24"/>
              </w:rPr>
              <w:fldChar w:fldCharType="end"/>
            </w:r>
          </w:hyperlink>
        </w:p>
        <w:p w14:paraId="4A8E90EA" w14:textId="1999B9D0" w:rsidR="00730A62" w:rsidRPr="00730A62" w:rsidRDefault="00190219">
          <w:pPr>
            <w:pStyle w:val="TOC1"/>
            <w:tabs>
              <w:tab w:val="right" w:leader="dot" w:pos="8188"/>
            </w:tabs>
            <w:rPr>
              <w:b w:val="0"/>
              <w:bCs/>
              <w:noProof/>
              <w:szCs w:val="24"/>
              <w:lang w:val="en-US"/>
            </w:rPr>
          </w:pPr>
          <w:hyperlink w:anchor="_Toc21940237" w:history="1">
            <w:r w:rsidR="00730A62" w:rsidRPr="00730A62">
              <w:rPr>
                <w:rStyle w:val="Hyperlink"/>
                <w:b w:val="0"/>
                <w:bCs/>
                <w:noProof/>
                <w:szCs w:val="24"/>
              </w:rPr>
              <w:t>REFERENCES</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_Toc21940237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48</w:t>
            </w:r>
            <w:r w:rsidR="00730A62" w:rsidRPr="00730A62">
              <w:rPr>
                <w:b w:val="0"/>
                <w:bCs/>
                <w:noProof/>
                <w:webHidden/>
                <w:szCs w:val="24"/>
              </w:rPr>
              <w:fldChar w:fldCharType="end"/>
            </w:r>
          </w:hyperlink>
        </w:p>
        <w:p w14:paraId="5A5A3201" w14:textId="6EECBA51" w:rsidR="00730A62" w:rsidRPr="00730A62" w:rsidRDefault="00190219">
          <w:pPr>
            <w:pStyle w:val="TOC1"/>
            <w:tabs>
              <w:tab w:val="right" w:leader="dot" w:pos="8188"/>
            </w:tabs>
            <w:rPr>
              <w:b w:val="0"/>
              <w:bCs/>
              <w:noProof/>
              <w:szCs w:val="24"/>
              <w:lang w:val="en-US"/>
            </w:rPr>
          </w:pPr>
          <w:hyperlink w:anchor="_Toc21940238" w:history="1">
            <w:r w:rsidR="00730A62" w:rsidRPr="00730A62">
              <w:rPr>
                <w:rStyle w:val="Hyperlink"/>
                <w:b w:val="0"/>
                <w:bCs/>
                <w:noProof/>
                <w:szCs w:val="24"/>
              </w:rPr>
              <w:t>APPENDIX 1</w:t>
            </w:r>
            <w:r w:rsidR="00730A62" w:rsidRPr="00730A62">
              <w:rPr>
                <w:b w:val="0"/>
                <w:bCs/>
                <w:noProof/>
                <w:webHidden/>
                <w:szCs w:val="24"/>
              </w:rPr>
              <w:tab/>
            </w:r>
            <w:r w:rsidR="00730A62" w:rsidRPr="00730A62">
              <w:rPr>
                <w:b w:val="0"/>
                <w:bCs/>
                <w:noProof/>
                <w:webHidden/>
                <w:szCs w:val="24"/>
              </w:rPr>
              <w:fldChar w:fldCharType="begin"/>
            </w:r>
            <w:r w:rsidR="00730A62" w:rsidRPr="00730A62">
              <w:rPr>
                <w:b w:val="0"/>
                <w:bCs/>
                <w:noProof/>
                <w:webHidden/>
                <w:szCs w:val="24"/>
              </w:rPr>
              <w:instrText xml:space="preserve"> PAGEREF _Toc21940238 \h </w:instrText>
            </w:r>
            <w:r w:rsidR="00730A62" w:rsidRPr="00730A62">
              <w:rPr>
                <w:b w:val="0"/>
                <w:bCs/>
                <w:noProof/>
                <w:webHidden/>
                <w:szCs w:val="24"/>
              </w:rPr>
            </w:r>
            <w:r w:rsidR="00730A62" w:rsidRPr="00730A62">
              <w:rPr>
                <w:b w:val="0"/>
                <w:bCs/>
                <w:noProof/>
                <w:webHidden/>
                <w:szCs w:val="24"/>
              </w:rPr>
              <w:fldChar w:fldCharType="separate"/>
            </w:r>
            <w:r w:rsidR="00730A62" w:rsidRPr="00730A62">
              <w:rPr>
                <w:b w:val="0"/>
                <w:bCs/>
                <w:noProof/>
                <w:webHidden/>
                <w:szCs w:val="24"/>
              </w:rPr>
              <w:t>50</w:t>
            </w:r>
            <w:r w:rsidR="00730A62" w:rsidRPr="00730A62">
              <w:rPr>
                <w:b w:val="0"/>
                <w:bCs/>
                <w:noProof/>
                <w:webHidden/>
                <w:szCs w:val="24"/>
              </w:rPr>
              <w:fldChar w:fldCharType="end"/>
            </w:r>
          </w:hyperlink>
        </w:p>
        <w:p w14:paraId="513D37C3" w14:textId="7F123F9A" w:rsidR="00730A62" w:rsidRPr="00730A62" w:rsidRDefault="00190219">
          <w:pPr>
            <w:pStyle w:val="TOC2"/>
            <w:rPr>
              <w:b w:val="0"/>
              <w:bCs/>
              <w:noProof/>
              <w:sz w:val="24"/>
              <w:szCs w:val="24"/>
              <w:lang w:val="en-US"/>
            </w:rPr>
          </w:pPr>
          <w:hyperlink w:anchor="_Toc21940239" w:history="1">
            <w:r w:rsidR="00730A62" w:rsidRPr="00730A62">
              <w:rPr>
                <w:rStyle w:val="Hyperlink"/>
                <w:rFonts w:eastAsia="Arial"/>
                <w:b w:val="0"/>
                <w:bCs/>
                <w:noProof/>
                <w:sz w:val="24"/>
                <w:szCs w:val="24"/>
              </w:rPr>
              <w:t>QUESTIONNAIRE</w:t>
            </w:r>
            <w:r w:rsidR="00730A62" w:rsidRPr="00730A62">
              <w:rPr>
                <w:b w:val="0"/>
                <w:bCs/>
                <w:noProof/>
                <w:webHidden/>
                <w:sz w:val="24"/>
                <w:szCs w:val="24"/>
              </w:rPr>
              <w:tab/>
            </w:r>
            <w:r w:rsidR="00730A62" w:rsidRPr="00730A62">
              <w:rPr>
                <w:b w:val="0"/>
                <w:bCs/>
                <w:noProof/>
                <w:webHidden/>
                <w:sz w:val="24"/>
                <w:szCs w:val="24"/>
              </w:rPr>
              <w:fldChar w:fldCharType="begin"/>
            </w:r>
            <w:r w:rsidR="00730A62" w:rsidRPr="00730A62">
              <w:rPr>
                <w:b w:val="0"/>
                <w:bCs/>
                <w:noProof/>
                <w:webHidden/>
                <w:sz w:val="24"/>
                <w:szCs w:val="24"/>
              </w:rPr>
              <w:instrText xml:space="preserve"> PAGEREF _Toc21940239 \h </w:instrText>
            </w:r>
            <w:r w:rsidR="00730A62" w:rsidRPr="00730A62">
              <w:rPr>
                <w:b w:val="0"/>
                <w:bCs/>
                <w:noProof/>
                <w:webHidden/>
                <w:sz w:val="24"/>
                <w:szCs w:val="24"/>
              </w:rPr>
            </w:r>
            <w:r w:rsidR="00730A62" w:rsidRPr="00730A62">
              <w:rPr>
                <w:b w:val="0"/>
                <w:bCs/>
                <w:noProof/>
                <w:webHidden/>
                <w:sz w:val="24"/>
                <w:szCs w:val="24"/>
              </w:rPr>
              <w:fldChar w:fldCharType="separate"/>
            </w:r>
            <w:r w:rsidR="00730A62" w:rsidRPr="00730A62">
              <w:rPr>
                <w:b w:val="0"/>
                <w:bCs/>
                <w:noProof/>
                <w:webHidden/>
                <w:sz w:val="24"/>
                <w:szCs w:val="24"/>
              </w:rPr>
              <w:t>50</w:t>
            </w:r>
            <w:r w:rsidR="00730A62" w:rsidRPr="00730A62">
              <w:rPr>
                <w:b w:val="0"/>
                <w:bCs/>
                <w:noProof/>
                <w:webHidden/>
                <w:sz w:val="24"/>
                <w:szCs w:val="24"/>
              </w:rPr>
              <w:fldChar w:fldCharType="end"/>
            </w:r>
          </w:hyperlink>
        </w:p>
        <w:p w14:paraId="08DC20DE" w14:textId="078BF501" w:rsidR="00FD74CF" w:rsidRPr="008551CE" w:rsidRDefault="00FD74CF" w:rsidP="00FD74CF">
          <w:pPr>
            <w:pStyle w:val="Heading1"/>
            <w:rPr>
              <w:rFonts w:ascii="Times New Roman" w:hAnsi="Times New Roman" w:cs="Times New Roman"/>
              <w:sz w:val="24"/>
              <w:szCs w:val="24"/>
              <w:lang w:val="en-GB"/>
            </w:rPr>
          </w:pPr>
          <w:r w:rsidRPr="008551CE">
            <w:rPr>
              <w:rFonts w:ascii="Times New Roman" w:eastAsiaTheme="minorEastAsia" w:hAnsi="Times New Roman" w:cs="Times New Roman"/>
              <w:sz w:val="24"/>
              <w:szCs w:val="24"/>
              <w:lang w:val="en-GB"/>
            </w:rPr>
            <w:fldChar w:fldCharType="end"/>
          </w:r>
        </w:p>
      </w:sdtContent>
    </w:sdt>
    <w:p w14:paraId="7FE58E01" w14:textId="77777777" w:rsidR="00093F4B" w:rsidRPr="008551CE" w:rsidRDefault="00093F4B">
      <w:pPr>
        <w:rPr>
          <w:rFonts w:ascii="Times New Roman" w:hAnsi="Times New Roman" w:cs="Times New Roman"/>
          <w:sz w:val="24"/>
          <w:szCs w:val="24"/>
        </w:rPr>
      </w:pPr>
      <w:r w:rsidRPr="008551CE">
        <w:rPr>
          <w:rFonts w:ascii="Times New Roman" w:hAnsi="Times New Roman" w:cs="Times New Roman"/>
          <w:sz w:val="24"/>
          <w:szCs w:val="24"/>
        </w:rPr>
        <w:br w:type="page"/>
      </w:r>
    </w:p>
    <w:p w14:paraId="2485C6C2" w14:textId="77777777" w:rsidR="00665F98" w:rsidRPr="008551CE" w:rsidRDefault="00665F98" w:rsidP="00665F98">
      <w:pPr>
        <w:pStyle w:val="Heading1"/>
        <w:jc w:val="center"/>
        <w:rPr>
          <w:rFonts w:ascii="Times New Roman" w:hAnsi="Times New Roman" w:cs="Times New Roman"/>
          <w:b/>
          <w:sz w:val="24"/>
          <w:szCs w:val="24"/>
          <w:lang w:val="en-GB"/>
        </w:rPr>
      </w:pPr>
      <w:bookmarkStart w:id="15" w:name="_Toc21940158"/>
      <w:r w:rsidRPr="008551CE">
        <w:rPr>
          <w:rFonts w:ascii="Times New Roman" w:hAnsi="Times New Roman" w:cs="Times New Roman"/>
          <w:b/>
          <w:sz w:val="24"/>
          <w:szCs w:val="24"/>
          <w:lang w:val="en-GB"/>
        </w:rPr>
        <w:lastRenderedPageBreak/>
        <w:t>LIST OF TABLES</w:t>
      </w:r>
      <w:bookmarkEnd w:id="15"/>
    </w:p>
    <w:p w14:paraId="21544FFA" w14:textId="354723EF" w:rsidR="00E76193" w:rsidRPr="00E76193" w:rsidRDefault="00E76193" w:rsidP="00E76193">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r w:rsidRPr="00E76193">
        <w:rPr>
          <w:rFonts w:ascii="Times New Roman" w:hAnsi="Times New Roman" w:cs="Times New Roman"/>
          <w:color w:val="000000"/>
          <w:sz w:val="24"/>
          <w:szCs w:val="24"/>
        </w:rPr>
        <w:fldChar w:fldCharType="begin"/>
      </w:r>
      <w:r w:rsidRPr="00E76193">
        <w:rPr>
          <w:rFonts w:ascii="Times New Roman" w:hAnsi="Times New Roman" w:cs="Times New Roman"/>
          <w:color w:val="000000"/>
          <w:sz w:val="24"/>
          <w:szCs w:val="24"/>
        </w:rPr>
        <w:instrText xml:space="preserve"> TOC \h \z \c "Table" </w:instrText>
      </w:r>
      <w:r w:rsidRPr="00E76193">
        <w:rPr>
          <w:rFonts w:ascii="Times New Roman" w:hAnsi="Times New Roman" w:cs="Times New Roman"/>
          <w:color w:val="000000"/>
          <w:sz w:val="24"/>
          <w:szCs w:val="24"/>
        </w:rPr>
        <w:fldChar w:fldCharType="separate"/>
      </w:r>
      <w:hyperlink w:anchor="_Toc21939878" w:history="1">
        <w:r w:rsidRPr="00E76193">
          <w:rPr>
            <w:rStyle w:val="Hyperlink"/>
            <w:rFonts w:ascii="Times New Roman" w:hAnsi="Times New Roman" w:cs="Times New Roman"/>
            <w:caps w:val="0"/>
            <w:noProof/>
            <w:sz w:val="24"/>
            <w:szCs w:val="24"/>
          </w:rPr>
          <w:t>Table 4.1: Techniques, Tools And Methods</w:t>
        </w:r>
        <w:r w:rsidRPr="00E76193">
          <w:rPr>
            <w:rFonts w:ascii="Times New Roman" w:hAnsi="Times New Roman" w:cs="Times New Roman"/>
            <w:caps w:val="0"/>
            <w:noProof/>
            <w:webHidden/>
            <w:sz w:val="24"/>
            <w:szCs w:val="24"/>
          </w:rPr>
          <w:tab/>
        </w:r>
        <w:r w:rsidRPr="00E76193">
          <w:rPr>
            <w:rFonts w:ascii="Times New Roman" w:hAnsi="Times New Roman" w:cs="Times New Roman"/>
            <w:noProof/>
            <w:webHidden/>
            <w:sz w:val="24"/>
            <w:szCs w:val="24"/>
          </w:rPr>
          <w:fldChar w:fldCharType="begin"/>
        </w:r>
        <w:r w:rsidRPr="00E76193">
          <w:rPr>
            <w:rFonts w:ascii="Times New Roman" w:hAnsi="Times New Roman" w:cs="Times New Roman"/>
            <w:noProof/>
            <w:webHidden/>
            <w:sz w:val="24"/>
            <w:szCs w:val="24"/>
          </w:rPr>
          <w:instrText xml:space="preserve"> PAGEREF _Toc21939878 \h </w:instrText>
        </w:r>
        <w:r w:rsidRPr="00E76193">
          <w:rPr>
            <w:rFonts w:ascii="Times New Roman" w:hAnsi="Times New Roman" w:cs="Times New Roman"/>
            <w:noProof/>
            <w:webHidden/>
            <w:sz w:val="24"/>
            <w:szCs w:val="24"/>
          </w:rPr>
        </w:r>
        <w:r w:rsidRPr="00E76193">
          <w:rPr>
            <w:rFonts w:ascii="Times New Roman" w:hAnsi="Times New Roman" w:cs="Times New Roman"/>
            <w:noProof/>
            <w:webHidden/>
            <w:sz w:val="24"/>
            <w:szCs w:val="24"/>
          </w:rPr>
          <w:fldChar w:fldCharType="separate"/>
        </w:r>
        <w:r w:rsidRPr="00E76193">
          <w:rPr>
            <w:rFonts w:ascii="Times New Roman" w:hAnsi="Times New Roman" w:cs="Times New Roman"/>
            <w:caps w:val="0"/>
            <w:noProof/>
            <w:webHidden/>
            <w:sz w:val="24"/>
            <w:szCs w:val="24"/>
          </w:rPr>
          <w:t>39</w:t>
        </w:r>
        <w:r w:rsidRPr="00E76193">
          <w:rPr>
            <w:rFonts w:ascii="Times New Roman" w:hAnsi="Times New Roman" w:cs="Times New Roman"/>
            <w:noProof/>
            <w:webHidden/>
            <w:sz w:val="24"/>
            <w:szCs w:val="24"/>
          </w:rPr>
          <w:fldChar w:fldCharType="end"/>
        </w:r>
      </w:hyperlink>
    </w:p>
    <w:p w14:paraId="3A8CFFFD" w14:textId="4F7FDCB3" w:rsidR="00E76193" w:rsidRPr="00E76193" w:rsidRDefault="00190219" w:rsidP="00E76193">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hyperlink w:anchor="_Toc21939879" w:history="1">
        <w:r w:rsidR="00E76193" w:rsidRPr="00E76193">
          <w:rPr>
            <w:rStyle w:val="Hyperlink"/>
            <w:rFonts w:ascii="Times New Roman" w:hAnsi="Times New Roman" w:cs="Times New Roman"/>
            <w:caps w:val="0"/>
            <w:noProof/>
            <w:sz w:val="24"/>
            <w:szCs w:val="24"/>
          </w:rPr>
          <w:t>Table 4.2: Challenges Project Managers Face</w:t>
        </w:r>
        <w:r w:rsidR="00E76193" w:rsidRPr="00E76193">
          <w:rPr>
            <w:rFonts w:ascii="Times New Roman" w:hAnsi="Times New Roman" w:cs="Times New Roman"/>
            <w:caps w:val="0"/>
            <w:noProof/>
            <w:webHidden/>
            <w:sz w:val="24"/>
            <w:szCs w:val="24"/>
          </w:rPr>
          <w:tab/>
        </w:r>
        <w:r w:rsidR="00E76193" w:rsidRPr="00E76193">
          <w:rPr>
            <w:rFonts w:ascii="Times New Roman" w:hAnsi="Times New Roman" w:cs="Times New Roman"/>
            <w:noProof/>
            <w:webHidden/>
            <w:sz w:val="24"/>
            <w:szCs w:val="24"/>
          </w:rPr>
          <w:fldChar w:fldCharType="begin"/>
        </w:r>
        <w:r w:rsidR="00E76193" w:rsidRPr="00E76193">
          <w:rPr>
            <w:rFonts w:ascii="Times New Roman" w:hAnsi="Times New Roman" w:cs="Times New Roman"/>
            <w:noProof/>
            <w:webHidden/>
            <w:sz w:val="24"/>
            <w:szCs w:val="24"/>
          </w:rPr>
          <w:instrText xml:space="preserve"> PAGEREF _Toc21939879 \h </w:instrText>
        </w:r>
        <w:r w:rsidR="00E76193" w:rsidRPr="00E76193">
          <w:rPr>
            <w:rFonts w:ascii="Times New Roman" w:hAnsi="Times New Roman" w:cs="Times New Roman"/>
            <w:noProof/>
            <w:webHidden/>
            <w:sz w:val="24"/>
            <w:szCs w:val="24"/>
          </w:rPr>
        </w:r>
        <w:r w:rsidR="00E76193" w:rsidRPr="00E76193">
          <w:rPr>
            <w:rFonts w:ascii="Times New Roman" w:hAnsi="Times New Roman" w:cs="Times New Roman"/>
            <w:noProof/>
            <w:webHidden/>
            <w:sz w:val="24"/>
            <w:szCs w:val="24"/>
          </w:rPr>
          <w:fldChar w:fldCharType="separate"/>
        </w:r>
        <w:r w:rsidR="00E76193" w:rsidRPr="00E76193">
          <w:rPr>
            <w:rFonts w:ascii="Times New Roman" w:hAnsi="Times New Roman" w:cs="Times New Roman"/>
            <w:caps w:val="0"/>
            <w:noProof/>
            <w:webHidden/>
            <w:sz w:val="24"/>
            <w:szCs w:val="24"/>
          </w:rPr>
          <w:t>40</w:t>
        </w:r>
        <w:r w:rsidR="00E76193" w:rsidRPr="00E76193">
          <w:rPr>
            <w:rFonts w:ascii="Times New Roman" w:hAnsi="Times New Roman" w:cs="Times New Roman"/>
            <w:noProof/>
            <w:webHidden/>
            <w:sz w:val="24"/>
            <w:szCs w:val="24"/>
          </w:rPr>
          <w:fldChar w:fldCharType="end"/>
        </w:r>
      </w:hyperlink>
    </w:p>
    <w:p w14:paraId="4E456267" w14:textId="341F32A3" w:rsidR="00E76193" w:rsidRPr="00E76193" w:rsidRDefault="00190219" w:rsidP="00E76193">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hyperlink w:anchor="_Toc21939880" w:history="1">
        <w:r w:rsidR="00E76193" w:rsidRPr="00E76193">
          <w:rPr>
            <w:rStyle w:val="Hyperlink"/>
            <w:rFonts w:ascii="Times New Roman" w:hAnsi="Times New Roman" w:cs="Times New Roman"/>
            <w:caps w:val="0"/>
            <w:noProof/>
            <w:sz w:val="24"/>
            <w:szCs w:val="24"/>
          </w:rPr>
          <w:t>Table 4.3: Factors That Affects Project Schedule Management</w:t>
        </w:r>
        <w:r w:rsidR="00E76193" w:rsidRPr="00E76193">
          <w:rPr>
            <w:rFonts w:ascii="Times New Roman" w:hAnsi="Times New Roman" w:cs="Times New Roman"/>
            <w:caps w:val="0"/>
            <w:noProof/>
            <w:webHidden/>
            <w:sz w:val="24"/>
            <w:szCs w:val="24"/>
          </w:rPr>
          <w:tab/>
        </w:r>
        <w:r w:rsidR="00E76193" w:rsidRPr="00E76193">
          <w:rPr>
            <w:rFonts w:ascii="Times New Roman" w:hAnsi="Times New Roman" w:cs="Times New Roman"/>
            <w:noProof/>
            <w:webHidden/>
            <w:sz w:val="24"/>
            <w:szCs w:val="24"/>
          </w:rPr>
          <w:fldChar w:fldCharType="begin"/>
        </w:r>
        <w:r w:rsidR="00E76193" w:rsidRPr="00E76193">
          <w:rPr>
            <w:rFonts w:ascii="Times New Roman" w:hAnsi="Times New Roman" w:cs="Times New Roman"/>
            <w:noProof/>
            <w:webHidden/>
            <w:sz w:val="24"/>
            <w:szCs w:val="24"/>
          </w:rPr>
          <w:instrText xml:space="preserve"> PAGEREF _Toc21939880 \h </w:instrText>
        </w:r>
        <w:r w:rsidR="00E76193" w:rsidRPr="00E76193">
          <w:rPr>
            <w:rFonts w:ascii="Times New Roman" w:hAnsi="Times New Roman" w:cs="Times New Roman"/>
            <w:noProof/>
            <w:webHidden/>
            <w:sz w:val="24"/>
            <w:szCs w:val="24"/>
          </w:rPr>
        </w:r>
        <w:r w:rsidR="00E76193" w:rsidRPr="00E76193">
          <w:rPr>
            <w:rFonts w:ascii="Times New Roman" w:hAnsi="Times New Roman" w:cs="Times New Roman"/>
            <w:noProof/>
            <w:webHidden/>
            <w:sz w:val="24"/>
            <w:szCs w:val="24"/>
          </w:rPr>
          <w:fldChar w:fldCharType="separate"/>
        </w:r>
        <w:r w:rsidR="00E76193" w:rsidRPr="00E76193">
          <w:rPr>
            <w:rFonts w:ascii="Times New Roman" w:hAnsi="Times New Roman" w:cs="Times New Roman"/>
            <w:caps w:val="0"/>
            <w:noProof/>
            <w:webHidden/>
            <w:sz w:val="24"/>
            <w:szCs w:val="24"/>
          </w:rPr>
          <w:t>42</w:t>
        </w:r>
        <w:r w:rsidR="00E76193" w:rsidRPr="00E76193">
          <w:rPr>
            <w:rFonts w:ascii="Times New Roman" w:hAnsi="Times New Roman" w:cs="Times New Roman"/>
            <w:noProof/>
            <w:webHidden/>
            <w:sz w:val="24"/>
            <w:szCs w:val="24"/>
          </w:rPr>
          <w:fldChar w:fldCharType="end"/>
        </w:r>
      </w:hyperlink>
    </w:p>
    <w:p w14:paraId="56DCECEC" w14:textId="6D28F459" w:rsidR="00E76193" w:rsidRPr="00E76193" w:rsidRDefault="00190219" w:rsidP="00E76193">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hyperlink w:anchor="_Toc21939881" w:history="1">
        <w:r w:rsidR="00E76193" w:rsidRPr="00E76193">
          <w:rPr>
            <w:rStyle w:val="Hyperlink"/>
            <w:rFonts w:ascii="Times New Roman" w:hAnsi="Times New Roman" w:cs="Times New Roman"/>
            <w:caps w:val="0"/>
            <w:noProof/>
            <w:sz w:val="24"/>
            <w:szCs w:val="24"/>
          </w:rPr>
          <w:t>Table 4.4: Client Responses With Respect To Techniques, Tools And Methods Used In Scheduling Projects By Gpha</w:t>
        </w:r>
        <w:r w:rsidR="00E76193" w:rsidRPr="00E76193">
          <w:rPr>
            <w:rFonts w:ascii="Times New Roman" w:hAnsi="Times New Roman" w:cs="Times New Roman"/>
            <w:caps w:val="0"/>
            <w:noProof/>
            <w:webHidden/>
            <w:sz w:val="24"/>
            <w:szCs w:val="24"/>
          </w:rPr>
          <w:tab/>
        </w:r>
        <w:r w:rsidR="00E76193" w:rsidRPr="00E76193">
          <w:rPr>
            <w:rFonts w:ascii="Times New Roman" w:hAnsi="Times New Roman" w:cs="Times New Roman"/>
            <w:noProof/>
            <w:webHidden/>
            <w:sz w:val="24"/>
            <w:szCs w:val="24"/>
          </w:rPr>
          <w:fldChar w:fldCharType="begin"/>
        </w:r>
        <w:r w:rsidR="00E76193" w:rsidRPr="00E76193">
          <w:rPr>
            <w:rFonts w:ascii="Times New Roman" w:hAnsi="Times New Roman" w:cs="Times New Roman"/>
            <w:noProof/>
            <w:webHidden/>
            <w:sz w:val="24"/>
            <w:szCs w:val="24"/>
          </w:rPr>
          <w:instrText xml:space="preserve"> PAGEREF _Toc21939881 \h </w:instrText>
        </w:r>
        <w:r w:rsidR="00E76193" w:rsidRPr="00E76193">
          <w:rPr>
            <w:rFonts w:ascii="Times New Roman" w:hAnsi="Times New Roman" w:cs="Times New Roman"/>
            <w:noProof/>
            <w:webHidden/>
            <w:sz w:val="24"/>
            <w:szCs w:val="24"/>
          </w:rPr>
        </w:r>
        <w:r w:rsidR="00E76193" w:rsidRPr="00E76193">
          <w:rPr>
            <w:rFonts w:ascii="Times New Roman" w:hAnsi="Times New Roman" w:cs="Times New Roman"/>
            <w:noProof/>
            <w:webHidden/>
            <w:sz w:val="24"/>
            <w:szCs w:val="24"/>
          </w:rPr>
          <w:fldChar w:fldCharType="separate"/>
        </w:r>
        <w:r w:rsidR="00E76193" w:rsidRPr="00E76193">
          <w:rPr>
            <w:rFonts w:ascii="Times New Roman" w:hAnsi="Times New Roman" w:cs="Times New Roman"/>
            <w:caps w:val="0"/>
            <w:noProof/>
            <w:webHidden/>
            <w:sz w:val="24"/>
            <w:szCs w:val="24"/>
          </w:rPr>
          <w:t>43</w:t>
        </w:r>
        <w:r w:rsidR="00E76193" w:rsidRPr="00E76193">
          <w:rPr>
            <w:rFonts w:ascii="Times New Roman" w:hAnsi="Times New Roman" w:cs="Times New Roman"/>
            <w:noProof/>
            <w:webHidden/>
            <w:sz w:val="24"/>
            <w:szCs w:val="24"/>
          </w:rPr>
          <w:fldChar w:fldCharType="end"/>
        </w:r>
      </w:hyperlink>
    </w:p>
    <w:p w14:paraId="607E05EE" w14:textId="4C680826" w:rsidR="00665F98" w:rsidRPr="00E76193" w:rsidRDefault="00E76193" w:rsidP="00E76193">
      <w:pPr>
        <w:spacing w:line="480" w:lineRule="auto"/>
        <w:rPr>
          <w:rFonts w:ascii="Times New Roman" w:hAnsi="Times New Roman" w:cs="Times New Roman"/>
          <w:sz w:val="24"/>
          <w:szCs w:val="24"/>
          <w:lang w:eastAsia="en-GB"/>
        </w:rPr>
      </w:pPr>
      <w:r w:rsidRPr="00E76193">
        <w:rPr>
          <w:rFonts w:ascii="Times New Roman" w:hAnsi="Times New Roman" w:cs="Times New Roman"/>
          <w:color w:val="000000"/>
          <w:sz w:val="24"/>
          <w:szCs w:val="24"/>
        </w:rPr>
        <w:fldChar w:fldCharType="end"/>
      </w:r>
    </w:p>
    <w:p w14:paraId="5DB65A9E" w14:textId="77777777" w:rsidR="00665F98" w:rsidRPr="008551CE" w:rsidRDefault="00665F98" w:rsidP="00665F98">
      <w:pPr>
        <w:rPr>
          <w:rFonts w:ascii="Times New Roman" w:hAnsi="Times New Roman" w:cs="Times New Roman"/>
          <w:sz w:val="24"/>
          <w:szCs w:val="24"/>
          <w:lang w:eastAsia="en-GB"/>
        </w:rPr>
      </w:pPr>
    </w:p>
    <w:p w14:paraId="37BF5377" w14:textId="77777777" w:rsidR="00665F98" w:rsidRPr="008551CE" w:rsidRDefault="00665F98" w:rsidP="00665F98">
      <w:pPr>
        <w:rPr>
          <w:rFonts w:ascii="Times New Roman" w:hAnsi="Times New Roman" w:cs="Times New Roman"/>
          <w:sz w:val="24"/>
          <w:szCs w:val="24"/>
          <w:lang w:eastAsia="en-GB"/>
        </w:rPr>
      </w:pPr>
    </w:p>
    <w:p w14:paraId="41F1BD91" w14:textId="77777777" w:rsidR="00665F98" w:rsidRPr="008551CE" w:rsidRDefault="00665F98" w:rsidP="00665F98">
      <w:pPr>
        <w:rPr>
          <w:rFonts w:ascii="Times New Roman" w:hAnsi="Times New Roman" w:cs="Times New Roman"/>
          <w:sz w:val="24"/>
          <w:szCs w:val="24"/>
          <w:lang w:eastAsia="en-GB"/>
        </w:rPr>
      </w:pPr>
    </w:p>
    <w:p w14:paraId="72024C7F" w14:textId="77777777" w:rsidR="00665F98" w:rsidRPr="008551CE" w:rsidRDefault="00665F98" w:rsidP="00665F98">
      <w:pPr>
        <w:rPr>
          <w:rFonts w:ascii="Times New Roman" w:hAnsi="Times New Roman" w:cs="Times New Roman"/>
          <w:sz w:val="24"/>
          <w:szCs w:val="24"/>
          <w:lang w:eastAsia="en-GB"/>
        </w:rPr>
      </w:pPr>
    </w:p>
    <w:p w14:paraId="5D3DA8C2" w14:textId="77777777" w:rsidR="00665F98" w:rsidRPr="008551CE" w:rsidRDefault="00665F98" w:rsidP="00665F98">
      <w:pPr>
        <w:rPr>
          <w:rFonts w:ascii="Times New Roman" w:hAnsi="Times New Roman" w:cs="Times New Roman"/>
          <w:sz w:val="24"/>
          <w:szCs w:val="24"/>
          <w:lang w:eastAsia="en-GB"/>
        </w:rPr>
      </w:pPr>
    </w:p>
    <w:p w14:paraId="218007CD" w14:textId="77777777" w:rsidR="00665F98" w:rsidRPr="008551CE" w:rsidRDefault="00665F98" w:rsidP="00665F98">
      <w:pPr>
        <w:rPr>
          <w:rFonts w:ascii="Times New Roman" w:hAnsi="Times New Roman" w:cs="Times New Roman"/>
          <w:sz w:val="24"/>
          <w:szCs w:val="24"/>
          <w:lang w:eastAsia="en-GB"/>
        </w:rPr>
      </w:pPr>
    </w:p>
    <w:p w14:paraId="47B7F779" w14:textId="77777777" w:rsidR="00665F98" w:rsidRPr="008551CE" w:rsidRDefault="00665F98" w:rsidP="00665F98">
      <w:pPr>
        <w:rPr>
          <w:rFonts w:ascii="Times New Roman" w:hAnsi="Times New Roman" w:cs="Times New Roman"/>
          <w:sz w:val="24"/>
          <w:szCs w:val="24"/>
          <w:lang w:eastAsia="en-GB"/>
        </w:rPr>
      </w:pPr>
    </w:p>
    <w:p w14:paraId="779DB90A" w14:textId="77777777" w:rsidR="00665F98" w:rsidRPr="008551CE" w:rsidRDefault="00665F98" w:rsidP="00665F98">
      <w:pPr>
        <w:rPr>
          <w:rFonts w:ascii="Times New Roman" w:hAnsi="Times New Roman" w:cs="Times New Roman"/>
          <w:sz w:val="24"/>
          <w:szCs w:val="24"/>
          <w:lang w:eastAsia="en-GB"/>
        </w:rPr>
      </w:pPr>
    </w:p>
    <w:p w14:paraId="78D0BDE6" w14:textId="77777777" w:rsidR="00665F98" w:rsidRPr="008551CE" w:rsidRDefault="00665F98" w:rsidP="00665F98">
      <w:pPr>
        <w:rPr>
          <w:rFonts w:ascii="Times New Roman" w:hAnsi="Times New Roman" w:cs="Times New Roman"/>
          <w:sz w:val="24"/>
          <w:szCs w:val="24"/>
          <w:lang w:eastAsia="en-GB"/>
        </w:rPr>
      </w:pPr>
    </w:p>
    <w:p w14:paraId="7B1217C3" w14:textId="77777777" w:rsidR="00665F98" w:rsidRPr="008551CE" w:rsidRDefault="00665F98" w:rsidP="00665F98">
      <w:pPr>
        <w:rPr>
          <w:rFonts w:ascii="Times New Roman" w:hAnsi="Times New Roman" w:cs="Times New Roman"/>
          <w:sz w:val="24"/>
          <w:szCs w:val="24"/>
          <w:lang w:eastAsia="en-GB"/>
        </w:rPr>
      </w:pPr>
    </w:p>
    <w:p w14:paraId="002693BF" w14:textId="77777777" w:rsidR="00665F98" w:rsidRPr="008551CE" w:rsidRDefault="00665F98" w:rsidP="00665F98">
      <w:pPr>
        <w:rPr>
          <w:rFonts w:ascii="Times New Roman" w:hAnsi="Times New Roman" w:cs="Times New Roman"/>
          <w:sz w:val="24"/>
          <w:szCs w:val="24"/>
          <w:lang w:eastAsia="en-GB"/>
        </w:rPr>
      </w:pPr>
    </w:p>
    <w:p w14:paraId="62FEBC42" w14:textId="77777777" w:rsidR="00665F98" w:rsidRPr="008551CE" w:rsidRDefault="00665F98" w:rsidP="00665F98">
      <w:pPr>
        <w:rPr>
          <w:rFonts w:ascii="Times New Roman" w:hAnsi="Times New Roman" w:cs="Times New Roman"/>
          <w:sz w:val="24"/>
          <w:szCs w:val="24"/>
          <w:lang w:eastAsia="en-GB"/>
        </w:rPr>
      </w:pPr>
    </w:p>
    <w:p w14:paraId="618920D1" w14:textId="77777777" w:rsidR="00665F98" w:rsidRPr="008551CE" w:rsidRDefault="00665F98" w:rsidP="00665F98">
      <w:pPr>
        <w:rPr>
          <w:rFonts w:ascii="Times New Roman" w:hAnsi="Times New Roman" w:cs="Times New Roman"/>
          <w:sz w:val="24"/>
          <w:szCs w:val="24"/>
          <w:lang w:eastAsia="en-GB"/>
        </w:rPr>
      </w:pPr>
    </w:p>
    <w:p w14:paraId="64BCEF47" w14:textId="39A33DBB" w:rsidR="00665F98" w:rsidRPr="008551CE" w:rsidRDefault="00665F98" w:rsidP="00665F98">
      <w:pPr>
        <w:rPr>
          <w:rFonts w:ascii="Times New Roman" w:hAnsi="Times New Roman" w:cs="Times New Roman"/>
          <w:sz w:val="24"/>
          <w:szCs w:val="24"/>
          <w:lang w:eastAsia="en-GB"/>
        </w:rPr>
      </w:pPr>
    </w:p>
    <w:p w14:paraId="46840F84" w14:textId="3A416EF2" w:rsidR="00581537" w:rsidRPr="008551CE" w:rsidRDefault="00581537" w:rsidP="00665F98">
      <w:pPr>
        <w:rPr>
          <w:rFonts w:ascii="Times New Roman" w:hAnsi="Times New Roman" w:cs="Times New Roman"/>
          <w:sz w:val="24"/>
          <w:szCs w:val="24"/>
          <w:lang w:eastAsia="en-GB"/>
        </w:rPr>
      </w:pPr>
    </w:p>
    <w:p w14:paraId="7B4A1A91" w14:textId="1F1B2C3A" w:rsidR="00581537" w:rsidRPr="008551CE" w:rsidRDefault="00581537" w:rsidP="00665F98">
      <w:pPr>
        <w:rPr>
          <w:rFonts w:ascii="Times New Roman" w:hAnsi="Times New Roman" w:cs="Times New Roman"/>
          <w:sz w:val="24"/>
          <w:szCs w:val="24"/>
          <w:lang w:eastAsia="en-GB"/>
        </w:rPr>
      </w:pPr>
    </w:p>
    <w:p w14:paraId="707C5FA5" w14:textId="03DDD7C6" w:rsidR="00581537" w:rsidRPr="008551CE" w:rsidRDefault="00581537" w:rsidP="00665F98">
      <w:pPr>
        <w:rPr>
          <w:rFonts w:ascii="Times New Roman" w:hAnsi="Times New Roman" w:cs="Times New Roman"/>
          <w:sz w:val="24"/>
          <w:szCs w:val="24"/>
          <w:lang w:eastAsia="en-GB"/>
        </w:rPr>
      </w:pPr>
    </w:p>
    <w:p w14:paraId="70AB87E4" w14:textId="77777777" w:rsidR="00581537" w:rsidRPr="008551CE" w:rsidRDefault="00581537" w:rsidP="00665F98">
      <w:pPr>
        <w:rPr>
          <w:rFonts w:ascii="Times New Roman" w:hAnsi="Times New Roman" w:cs="Times New Roman"/>
          <w:sz w:val="24"/>
          <w:szCs w:val="24"/>
          <w:lang w:eastAsia="en-GB"/>
        </w:rPr>
      </w:pPr>
    </w:p>
    <w:p w14:paraId="3F347293" w14:textId="77777777" w:rsidR="00665F98" w:rsidRPr="008551CE" w:rsidRDefault="00665F98" w:rsidP="0072040E">
      <w:pPr>
        <w:pStyle w:val="Heading1"/>
        <w:jc w:val="center"/>
        <w:rPr>
          <w:rFonts w:ascii="Times New Roman" w:hAnsi="Times New Roman" w:cs="Times New Roman"/>
          <w:b/>
          <w:sz w:val="24"/>
          <w:szCs w:val="24"/>
          <w:lang w:val="en-GB"/>
        </w:rPr>
      </w:pPr>
    </w:p>
    <w:p w14:paraId="5A1C4DF0" w14:textId="77777777" w:rsidR="00665F98" w:rsidRPr="008551CE" w:rsidRDefault="00665F98" w:rsidP="00665F98">
      <w:pPr>
        <w:rPr>
          <w:rFonts w:ascii="Times New Roman" w:hAnsi="Times New Roman" w:cs="Times New Roman"/>
          <w:sz w:val="24"/>
          <w:szCs w:val="24"/>
          <w:lang w:eastAsia="en-GB"/>
        </w:rPr>
      </w:pPr>
    </w:p>
    <w:p w14:paraId="0AE6D68B" w14:textId="77777777" w:rsidR="00093F4B" w:rsidRPr="008551CE" w:rsidRDefault="00093F4B" w:rsidP="0072040E">
      <w:pPr>
        <w:pStyle w:val="Heading1"/>
        <w:jc w:val="center"/>
        <w:rPr>
          <w:rFonts w:ascii="Times New Roman" w:hAnsi="Times New Roman" w:cs="Times New Roman"/>
          <w:b/>
          <w:sz w:val="24"/>
          <w:szCs w:val="24"/>
          <w:lang w:val="en-GB"/>
        </w:rPr>
      </w:pPr>
      <w:bookmarkStart w:id="16" w:name="_Toc21940159"/>
      <w:r w:rsidRPr="008551CE">
        <w:rPr>
          <w:rFonts w:ascii="Times New Roman" w:hAnsi="Times New Roman" w:cs="Times New Roman"/>
          <w:b/>
          <w:sz w:val="24"/>
          <w:szCs w:val="24"/>
          <w:lang w:val="en-GB"/>
        </w:rPr>
        <w:lastRenderedPageBreak/>
        <w:t xml:space="preserve">LIST OF </w:t>
      </w:r>
      <w:r w:rsidR="00632821" w:rsidRPr="008551CE">
        <w:rPr>
          <w:rFonts w:ascii="Times New Roman" w:hAnsi="Times New Roman" w:cs="Times New Roman"/>
          <w:b/>
          <w:sz w:val="24"/>
          <w:szCs w:val="24"/>
          <w:lang w:val="en-GB"/>
        </w:rPr>
        <w:t>FIGURES</w:t>
      </w:r>
      <w:bookmarkEnd w:id="16"/>
      <w:r w:rsidRPr="008551CE">
        <w:rPr>
          <w:rFonts w:ascii="Times New Roman" w:hAnsi="Times New Roman" w:cs="Times New Roman"/>
          <w:b/>
          <w:sz w:val="24"/>
          <w:szCs w:val="24"/>
          <w:lang w:val="en-GB"/>
        </w:rPr>
        <w:t xml:space="preserve"> </w:t>
      </w:r>
    </w:p>
    <w:p w14:paraId="0CA46422" w14:textId="77777777" w:rsidR="00581537" w:rsidRPr="008551CE" w:rsidRDefault="00581537" w:rsidP="00581537">
      <w:pPr>
        <w:pStyle w:val="TableofFigures"/>
        <w:tabs>
          <w:tab w:val="right" w:leader="dot" w:pos="8188"/>
        </w:tabs>
        <w:rPr>
          <w:rFonts w:ascii="Times New Roman" w:hAnsi="Times New Roman" w:cs="Times New Roman"/>
          <w:sz w:val="24"/>
          <w:szCs w:val="24"/>
        </w:rPr>
      </w:pPr>
    </w:p>
    <w:p w14:paraId="62132CBD" w14:textId="1B1F9FAE" w:rsidR="000C2336" w:rsidRPr="008811A8" w:rsidRDefault="000C2336" w:rsidP="000C2336">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r w:rsidRPr="000C2336">
        <w:rPr>
          <w:rFonts w:ascii="Times New Roman" w:hAnsi="Times New Roman" w:cs="Times New Roman"/>
          <w:b/>
          <w:sz w:val="24"/>
          <w:szCs w:val="24"/>
        </w:rPr>
        <w:fldChar w:fldCharType="begin"/>
      </w:r>
      <w:r w:rsidRPr="000C2336">
        <w:rPr>
          <w:rFonts w:ascii="Times New Roman" w:hAnsi="Times New Roman" w:cs="Times New Roman"/>
          <w:b/>
          <w:sz w:val="24"/>
          <w:szCs w:val="24"/>
        </w:rPr>
        <w:instrText xml:space="preserve"> TOC \h \z \c "Figure" </w:instrText>
      </w:r>
      <w:r w:rsidRPr="000C2336">
        <w:rPr>
          <w:rFonts w:ascii="Times New Roman" w:hAnsi="Times New Roman" w:cs="Times New Roman"/>
          <w:b/>
          <w:sz w:val="24"/>
          <w:szCs w:val="24"/>
        </w:rPr>
        <w:fldChar w:fldCharType="separate"/>
      </w:r>
      <w:hyperlink w:anchor="_Toc21939467" w:history="1">
        <w:r w:rsidRPr="008811A8">
          <w:rPr>
            <w:rStyle w:val="Hyperlink"/>
            <w:rFonts w:ascii="Times New Roman" w:eastAsia="Times New Roman" w:hAnsi="Times New Roman" w:cs="Times New Roman"/>
            <w:caps w:val="0"/>
            <w:noProof/>
            <w:sz w:val="24"/>
            <w:szCs w:val="24"/>
            <w:lang w:bidi="en-US"/>
          </w:rPr>
          <w:t>Figure 4.1: Level Of Education</w:t>
        </w:r>
        <w:r w:rsidRPr="008811A8">
          <w:rPr>
            <w:rFonts w:ascii="Times New Roman" w:hAnsi="Times New Roman" w:cs="Times New Roman"/>
            <w:caps w:val="0"/>
            <w:noProof/>
            <w:webHidden/>
            <w:sz w:val="24"/>
            <w:szCs w:val="24"/>
          </w:rPr>
          <w:tab/>
        </w:r>
        <w:r w:rsidRPr="008811A8">
          <w:rPr>
            <w:rFonts w:ascii="Times New Roman" w:hAnsi="Times New Roman" w:cs="Times New Roman"/>
            <w:noProof/>
            <w:webHidden/>
            <w:sz w:val="24"/>
            <w:szCs w:val="24"/>
          </w:rPr>
          <w:fldChar w:fldCharType="begin"/>
        </w:r>
        <w:r w:rsidRPr="008811A8">
          <w:rPr>
            <w:rFonts w:ascii="Times New Roman" w:hAnsi="Times New Roman" w:cs="Times New Roman"/>
            <w:noProof/>
            <w:webHidden/>
            <w:sz w:val="24"/>
            <w:szCs w:val="24"/>
          </w:rPr>
          <w:instrText xml:space="preserve"> PAGEREF _Toc21939467 \h </w:instrText>
        </w:r>
        <w:r w:rsidRPr="008811A8">
          <w:rPr>
            <w:rFonts w:ascii="Times New Roman" w:hAnsi="Times New Roman" w:cs="Times New Roman"/>
            <w:noProof/>
            <w:webHidden/>
            <w:sz w:val="24"/>
            <w:szCs w:val="24"/>
          </w:rPr>
        </w:r>
        <w:r w:rsidRPr="008811A8">
          <w:rPr>
            <w:rFonts w:ascii="Times New Roman" w:hAnsi="Times New Roman" w:cs="Times New Roman"/>
            <w:noProof/>
            <w:webHidden/>
            <w:sz w:val="24"/>
            <w:szCs w:val="24"/>
          </w:rPr>
          <w:fldChar w:fldCharType="separate"/>
        </w:r>
        <w:r w:rsidRPr="008811A8">
          <w:rPr>
            <w:rFonts w:ascii="Times New Roman" w:hAnsi="Times New Roman" w:cs="Times New Roman"/>
            <w:caps w:val="0"/>
            <w:noProof/>
            <w:webHidden/>
            <w:sz w:val="24"/>
            <w:szCs w:val="24"/>
          </w:rPr>
          <w:t>36</w:t>
        </w:r>
        <w:r w:rsidRPr="008811A8">
          <w:rPr>
            <w:rFonts w:ascii="Times New Roman" w:hAnsi="Times New Roman" w:cs="Times New Roman"/>
            <w:noProof/>
            <w:webHidden/>
            <w:sz w:val="24"/>
            <w:szCs w:val="24"/>
          </w:rPr>
          <w:fldChar w:fldCharType="end"/>
        </w:r>
      </w:hyperlink>
    </w:p>
    <w:p w14:paraId="14A82EB9" w14:textId="400702EB" w:rsidR="000C2336" w:rsidRPr="008811A8" w:rsidRDefault="00190219" w:rsidP="000C2336">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hyperlink w:anchor="_Toc21939468" w:history="1">
        <w:r w:rsidR="000C2336" w:rsidRPr="008811A8">
          <w:rPr>
            <w:rStyle w:val="Hyperlink"/>
            <w:rFonts w:ascii="Times New Roman" w:hAnsi="Times New Roman" w:cs="Times New Roman"/>
            <w:caps w:val="0"/>
            <w:noProof/>
            <w:sz w:val="24"/>
            <w:szCs w:val="24"/>
          </w:rPr>
          <w:t>Figure 4.2: Years Of Experience</w:t>
        </w:r>
        <w:r w:rsidR="000C2336" w:rsidRPr="008811A8">
          <w:rPr>
            <w:rFonts w:ascii="Times New Roman" w:hAnsi="Times New Roman" w:cs="Times New Roman"/>
            <w:caps w:val="0"/>
            <w:noProof/>
            <w:webHidden/>
            <w:sz w:val="24"/>
            <w:szCs w:val="24"/>
          </w:rPr>
          <w:tab/>
        </w:r>
        <w:r w:rsidR="000C2336" w:rsidRPr="008811A8">
          <w:rPr>
            <w:rFonts w:ascii="Times New Roman" w:hAnsi="Times New Roman" w:cs="Times New Roman"/>
            <w:noProof/>
            <w:webHidden/>
            <w:sz w:val="24"/>
            <w:szCs w:val="24"/>
          </w:rPr>
          <w:fldChar w:fldCharType="begin"/>
        </w:r>
        <w:r w:rsidR="000C2336" w:rsidRPr="008811A8">
          <w:rPr>
            <w:rFonts w:ascii="Times New Roman" w:hAnsi="Times New Roman" w:cs="Times New Roman"/>
            <w:noProof/>
            <w:webHidden/>
            <w:sz w:val="24"/>
            <w:szCs w:val="24"/>
          </w:rPr>
          <w:instrText xml:space="preserve"> PAGEREF _Toc21939468 \h </w:instrText>
        </w:r>
        <w:r w:rsidR="000C2336" w:rsidRPr="008811A8">
          <w:rPr>
            <w:rFonts w:ascii="Times New Roman" w:hAnsi="Times New Roman" w:cs="Times New Roman"/>
            <w:noProof/>
            <w:webHidden/>
            <w:sz w:val="24"/>
            <w:szCs w:val="24"/>
          </w:rPr>
        </w:r>
        <w:r w:rsidR="000C2336" w:rsidRPr="008811A8">
          <w:rPr>
            <w:rFonts w:ascii="Times New Roman" w:hAnsi="Times New Roman" w:cs="Times New Roman"/>
            <w:noProof/>
            <w:webHidden/>
            <w:sz w:val="24"/>
            <w:szCs w:val="24"/>
          </w:rPr>
          <w:fldChar w:fldCharType="separate"/>
        </w:r>
        <w:r w:rsidR="000C2336" w:rsidRPr="008811A8">
          <w:rPr>
            <w:rFonts w:ascii="Times New Roman" w:hAnsi="Times New Roman" w:cs="Times New Roman"/>
            <w:caps w:val="0"/>
            <w:noProof/>
            <w:webHidden/>
            <w:sz w:val="24"/>
            <w:szCs w:val="24"/>
          </w:rPr>
          <w:t>37</w:t>
        </w:r>
        <w:r w:rsidR="000C2336" w:rsidRPr="008811A8">
          <w:rPr>
            <w:rFonts w:ascii="Times New Roman" w:hAnsi="Times New Roman" w:cs="Times New Roman"/>
            <w:noProof/>
            <w:webHidden/>
            <w:sz w:val="24"/>
            <w:szCs w:val="24"/>
          </w:rPr>
          <w:fldChar w:fldCharType="end"/>
        </w:r>
      </w:hyperlink>
    </w:p>
    <w:p w14:paraId="13151D71" w14:textId="7F58F85B" w:rsidR="000C2336" w:rsidRPr="008811A8" w:rsidRDefault="00190219" w:rsidP="000C2336">
      <w:pPr>
        <w:pStyle w:val="TableofFigures"/>
        <w:tabs>
          <w:tab w:val="right" w:leader="dot" w:pos="8188"/>
        </w:tabs>
        <w:spacing w:line="480" w:lineRule="auto"/>
        <w:rPr>
          <w:rFonts w:ascii="Times New Roman" w:eastAsiaTheme="minorEastAsia" w:hAnsi="Times New Roman" w:cs="Times New Roman"/>
          <w:caps w:val="0"/>
          <w:noProof/>
          <w:sz w:val="24"/>
          <w:szCs w:val="24"/>
          <w:lang w:val="en-US"/>
        </w:rPr>
      </w:pPr>
      <w:hyperlink w:anchor="_Toc21939469" w:history="1">
        <w:r w:rsidR="000C2336" w:rsidRPr="008811A8">
          <w:rPr>
            <w:rStyle w:val="Hyperlink"/>
            <w:rFonts w:ascii="Times New Roman" w:hAnsi="Times New Roman" w:cs="Times New Roman"/>
            <w:caps w:val="0"/>
            <w:noProof/>
            <w:sz w:val="24"/>
            <w:szCs w:val="24"/>
          </w:rPr>
          <w:t>Figure 4.3: Conversant Level Of Respondent</w:t>
        </w:r>
        <w:r w:rsidR="000C2336" w:rsidRPr="008811A8">
          <w:rPr>
            <w:rFonts w:ascii="Times New Roman" w:hAnsi="Times New Roman" w:cs="Times New Roman"/>
            <w:caps w:val="0"/>
            <w:noProof/>
            <w:webHidden/>
            <w:sz w:val="24"/>
            <w:szCs w:val="24"/>
          </w:rPr>
          <w:tab/>
        </w:r>
        <w:r w:rsidR="000C2336" w:rsidRPr="008811A8">
          <w:rPr>
            <w:rFonts w:ascii="Times New Roman" w:hAnsi="Times New Roman" w:cs="Times New Roman"/>
            <w:noProof/>
            <w:webHidden/>
            <w:sz w:val="24"/>
            <w:szCs w:val="24"/>
          </w:rPr>
          <w:fldChar w:fldCharType="begin"/>
        </w:r>
        <w:r w:rsidR="000C2336" w:rsidRPr="008811A8">
          <w:rPr>
            <w:rFonts w:ascii="Times New Roman" w:hAnsi="Times New Roman" w:cs="Times New Roman"/>
            <w:noProof/>
            <w:webHidden/>
            <w:sz w:val="24"/>
            <w:szCs w:val="24"/>
          </w:rPr>
          <w:instrText xml:space="preserve"> PAGEREF _Toc21939469 \h </w:instrText>
        </w:r>
        <w:r w:rsidR="000C2336" w:rsidRPr="008811A8">
          <w:rPr>
            <w:rFonts w:ascii="Times New Roman" w:hAnsi="Times New Roman" w:cs="Times New Roman"/>
            <w:noProof/>
            <w:webHidden/>
            <w:sz w:val="24"/>
            <w:szCs w:val="24"/>
          </w:rPr>
        </w:r>
        <w:r w:rsidR="000C2336" w:rsidRPr="008811A8">
          <w:rPr>
            <w:rFonts w:ascii="Times New Roman" w:hAnsi="Times New Roman" w:cs="Times New Roman"/>
            <w:noProof/>
            <w:webHidden/>
            <w:sz w:val="24"/>
            <w:szCs w:val="24"/>
          </w:rPr>
          <w:fldChar w:fldCharType="separate"/>
        </w:r>
        <w:r w:rsidR="000C2336" w:rsidRPr="008811A8">
          <w:rPr>
            <w:rFonts w:ascii="Times New Roman" w:hAnsi="Times New Roman" w:cs="Times New Roman"/>
            <w:caps w:val="0"/>
            <w:noProof/>
            <w:webHidden/>
            <w:sz w:val="24"/>
            <w:szCs w:val="24"/>
          </w:rPr>
          <w:t>38</w:t>
        </w:r>
        <w:r w:rsidR="000C2336" w:rsidRPr="008811A8">
          <w:rPr>
            <w:rFonts w:ascii="Times New Roman" w:hAnsi="Times New Roman" w:cs="Times New Roman"/>
            <w:noProof/>
            <w:webHidden/>
            <w:sz w:val="24"/>
            <w:szCs w:val="24"/>
          </w:rPr>
          <w:fldChar w:fldCharType="end"/>
        </w:r>
      </w:hyperlink>
    </w:p>
    <w:p w14:paraId="10F0B724" w14:textId="1A76D59E" w:rsidR="00B36A53" w:rsidRPr="008551CE" w:rsidRDefault="000C2336" w:rsidP="000C2336">
      <w:pPr>
        <w:tabs>
          <w:tab w:val="left" w:pos="3030"/>
        </w:tabs>
        <w:spacing w:line="480" w:lineRule="auto"/>
        <w:rPr>
          <w:rFonts w:ascii="Times New Roman" w:hAnsi="Times New Roman" w:cs="Times New Roman"/>
          <w:b/>
          <w:sz w:val="24"/>
          <w:szCs w:val="24"/>
        </w:rPr>
      </w:pPr>
      <w:r w:rsidRPr="000C2336">
        <w:rPr>
          <w:rFonts w:ascii="Times New Roman" w:hAnsi="Times New Roman" w:cs="Times New Roman"/>
          <w:b/>
          <w:sz w:val="24"/>
          <w:szCs w:val="24"/>
        </w:rPr>
        <w:fldChar w:fldCharType="end"/>
      </w:r>
      <w:r w:rsidR="00093F4B" w:rsidRPr="008551CE">
        <w:rPr>
          <w:rFonts w:ascii="Times New Roman" w:hAnsi="Times New Roman" w:cs="Times New Roman"/>
          <w:sz w:val="24"/>
          <w:szCs w:val="24"/>
        </w:rPr>
        <w:br w:type="page"/>
      </w:r>
      <w:bookmarkStart w:id="17" w:name="_Toc18961531"/>
      <w:bookmarkStart w:id="18" w:name="_Toc18961828"/>
      <w:bookmarkStart w:id="19" w:name="_Toc18962436"/>
      <w:bookmarkStart w:id="20" w:name="_Toc18962636"/>
      <w:bookmarkStart w:id="21" w:name="_Toc18963680"/>
      <w:bookmarkStart w:id="22" w:name="_Toc19347586"/>
      <w:r w:rsidR="00B36A53" w:rsidRPr="008551CE">
        <w:rPr>
          <w:rFonts w:ascii="Times New Roman" w:hAnsi="Times New Roman" w:cs="Times New Roman"/>
          <w:b/>
          <w:sz w:val="24"/>
          <w:szCs w:val="24"/>
        </w:rPr>
        <w:lastRenderedPageBreak/>
        <w:t>ACKNOWLEDGEMENTS</w:t>
      </w:r>
      <w:bookmarkEnd w:id="17"/>
      <w:bookmarkEnd w:id="18"/>
      <w:bookmarkEnd w:id="19"/>
      <w:bookmarkEnd w:id="20"/>
      <w:bookmarkEnd w:id="21"/>
      <w:bookmarkEnd w:id="22"/>
    </w:p>
    <w:p w14:paraId="7DAEA310" w14:textId="77777777" w:rsidR="00B36A53" w:rsidRPr="008551CE" w:rsidRDefault="00B36A53" w:rsidP="00E63A63">
      <w:pPr>
        <w:spacing w:line="480" w:lineRule="auto"/>
        <w:jc w:val="both"/>
        <w:rPr>
          <w:rFonts w:ascii="Times New Roman" w:hAnsi="Times New Roman" w:cs="Times New Roman"/>
          <w:b/>
          <w:sz w:val="24"/>
          <w:szCs w:val="24"/>
        </w:rPr>
      </w:pPr>
      <w:bookmarkStart w:id="23" w:name="_Toc501147282"/>
      <w:bookmarkStart w:id="24" w:name="_Toc501151330"/>
      <w:bookmarkStart w:id="25" w:name="_Toc501822720"/>
      <w:bookmarkStart w:id="26" w:name="_Toc501823056"/>
      <w:bookmarkStart w:id="27" w:name="_Toc376273402"/>
      <w:bookmarkStart w:id="28" w:name="_Toc376277567"/>
      <w:r w:rsidRPr="008551CE">
        <w:rPr>
          <w:rFonts w:ascii="Times New Roman" w:hAnsi="Times New Roman" w:cs="Times New Roman"/>
          <w:sz w:val="24"/>
          <w:szCs w:val="24"/>
        </w:rPr>
        <w:t>I wish to thank God Almighty. I am grateful to all Lecturers of this training</w:t>
      </w:r>
      <w:bookmarkEnd w:id="23"/>
      <w:bookmarkEnd w:id="24"/>
      <w:bookmarkEnd w:id="25"/>
      <w:bookmarkEnd w:id="26"/>
      <w:bookmarkEnd w:id="27"/>
      <w:bookmarkEnd w:id="28"/>
      <w:r w:rsidRPr="008551CE">
        <w:rPr>
          <w:rFonts w:ascii="Times New Roman" w:hAnsi="Times New Roman" w:cs="Times New Roman"/>
          <w:sz w:val="24"/>
          <w:szCs w:val="24"/>
        </w:rPr>
        <w:t>.</w:t>
      </w:r>
    </w:p>
    <w:p w14:paraId="6EB7DCCE" w14:textId="77777777" w:rsidR="00B36A53" w:rsidRPr="008551CE" w:rsidRDefault="00B36A53" w:rsidP="00E63A63">
      <w:pPr>
        <w:pStyle w:val="Body"/>
        <w:spacing w:line="480" w:lineRule="auto"/>
        <w:jc w:val="both"/>
        <w:rPr>
          <w:rFonts w:cs="Times New Roman"/>
          <w:lang w:val="en-GB"/>
        </w:rPr>
      </w:pPr>
      <w:r w:rsidRPr="008551CE">
        <w:rPr>
          <w:rFonts w:cs="Times New Roman"/>
          <w:lang w:val="en-GB"/>
        </w:rPr>
        <w:t>Special thanks to my partner and wife, Efua Mensima Simpson and our kids Kobina, PapaKojo and Maame Efua. This one is for you.</w:t>
      </w:r>
    </w:p>
    <w:p w14:paraId="1E9EC738" w14:textId="77777777" w:rsidR="00B36A53" w:rsidRPr="008551CE" w:rsidRDefault="00B36A53">
      <w:pPr>
        <w:rPr>
          <w:rFonts w:ascii="Times New Roman" w:hAnsi="Times New Roman" w:cs="Times New Roman"/>
          <w:sz w:val="24"/>
          <w:szCs w:val="24"/>
        </w:rPr>
      </w:pPr>
    </w:p>
    <w:p w14:paraId="4C4D76E6" w14:textId="77777777" w:rsidR="00B36A53" w:rsidRPr="008551CE" w:rsidRDefault="00B36A53">
      <w:pPr>
        <w:rPr>
          <w:rFonts w:ascii="Times New Roman" w:hAnsi="Times New Roman" w:cs="Times New Roman"/>
          <w:sz w:val="24"/>
          <w:szCs w:val="24"/>
        </w:rPr>
      </w:pPr>
      <w:r w:rsidRPr="008551CE">
        <w:rPr>
          <w:rFonts w:ascii="Times New Roman" w:hAnsi="Times New Roman" w:cs="Times New Roman"/>
          <w:sz w:val="24"/>
          <w:szCs w:val="24"/>
        </w:rPr>
        <w:br w:type="page"/>
      </w:r>
    </w:p>
    <w:p w14:paraId="52D7414D" w14:textId="77777777" w:rsidR="00B36A53" w:rsidRPr="008551CE" w:rsidRDefault="00B36A53" w:rsidP="00B36A53">
      <w:pPr>
        <w:pStyle w:val="Heading1"/>
        <w:jc w:val="center"/>
        <w:rPr>
          <w:rFonts w:ascii="Times New Roman" w:hAnsi="Times New Roman" w:cs="Times New Roman"/>
          <w:b/>
          <w:sz w:val="24"/>
          <w:szCs w:val="24"/>
          <w:lang w:val="en-GB"/>
        </w:rPr>
      </w:pPr>
      <w:bookmarkStart w:id="29" w:name="_Toc18961530"/>
      <w:bookmarkStart w:id="30" w:name="_Toc18961827"/>
      <w:bookmarkStart w:id="31" w:name="_Toc18962435"/>
      <w:bookmarkStart w:id="32" w:name="_Toc18962635"/>
      <w:bookmarkStart w:id="33" w:name="_Toc18963679"/>
      <w:bookmarkStart w:id="34" w:name="_Toc19347585"/>
      <w:bookmarkStart w:id="35" w:name="_Toc21940160"/>
      <w:r w:rsidRPr="008551CE">
        <w:rPr>
          <w:rFonts w:ascii="Times New Roman" w:hAnsi="Times New Roman" w:cs="Times New Roman"/>
          <w:b/>
          <w:sz w:val="24"/>
          <w:szCs w:val="24"/>
          <w:lang w:val="en-GB"/>
        </w:rPr>
        <w:lastRenderedPageBreak/>
        <w:t>DEDICATION</w:t>
      </w:r>
      <w:bookmarkEnd w:id="29"/>
      <w:bookmarkEnd w:id="30"/>
      <w:bookmarkEnd w:id="31"/>
      <w:bookmarkEnd w:id="32"/>
      <w:bookmarkEnd w:id="33"/>
      <w:bookmarkEnd w:id="34"/>
      <w:bookmarkEnd w:id="35"/>
    </w:p>
    <w:p w14:paraId="26F10875" w14:textId="77777777" w:rsidR="00E63A63" w:rsidRPr="008551CE" w:rsidRDefault="00E63A63" w:rsidP="00E63A63">
      <w:pPr>
        <w:spacing w:line="480" w:lineRule="auto"/>
        <w:jc w:val="both"/>
        <w:rPr>
          <w:rFonts w:ascii="Times New Roman" w:hAnsi="Times New Roman" w:cs="Times New Roman"/>
          <w:sz w:val="24"/>
          <w:szCs w:val="24"/>
          <w:lang w:eastAsia="en-GB"/>
        </w:rPr>
      </w:pPr>
      <w:r w:rsidRPr="008551CE">
        <w:rPr>
          <w:rFonts w:ascii="Times New Roman" w:hAnsi="Times New Roman" w:cs="Times New Roman"/>
          <w:sz w:val="24"/>
          <w:szCs w:val="24"/>
          <w:lang w:eastAsia="en-GB"/>
        </w:rPr>
        <w:t>I dedicate the project report to the Almighty God for His guidance and protection throughout this study.</w:t>
      </w:r>
    </w:p>
    <w:p w14:paraId="07DE300C" w14:textId="77777777" w:rsidR="00E63A63" w:rsidRPr="008551CE" w:rsidRDefault="00E63A63" w:rsidP="00E63A63">
      <w:pPr>
        <w:spacing w:line="480" w:lineRule="auto"/>
        <w:jc w:val="both"/>
        <w:rPr>
          <w:rFonts w:ascii="Times New Roman" w:hAnsi="Times New Roman" w:cs="Times New Roman"/>
          <w:sz w:val="24"/>
          <w:szCs w:val="24"/>
          <w:lang w:eastAsia="en-GB"/>
        </w:rPr>
      </w:pPr>
      <w:r w:rsidRPr="008551CE">
        <w:rPr>
          <w:rFonts w:ascii="Times New Roman" w:hAnsi="Times New Roman" w:cs="Times New Roman"/>
          <w:sz w:val="24"/>
          <w:szCs w:val="24"/>
          <w:lang w:eastAsia="en-GB"/>
        </w:rPr>
        <w:t xml:space="preserve">I dedicate this work also to my Wife and Kids and my entire family for their support and understanding as well as encouragement.  </w:t>
      </w:r>
    </w:p>
    <w:p w14:paraId="71E5F108" w14:textId="77777777" w:rsidR="00DB5718" w:rsidRPr="008551CE" w:rsidRDefault="00DB5718" w:rsidP="00B36A53">
      <w:pPr>
        <w:pStyle w:val="Heading1"/>
        <w:jc w:val="center"/>
        <w:rPr>
          <w:rFonts w:ascii="Times New Roman" w:hAnsi="Times New Roman" w:cs="Times New Roman"/>
          <w:b/>
          <w:sz w:val="24"/>
          <w:szCs w:val="24"/>
          <w:lang w:val="en-GB"/>
        </w:rPr>
        <w:sectPr w:rsidR="00DB5718" w:rsidRPr="008551CE" w:rsidSect="000764F4">
          <w:footerReference w:type="default" r:id="rId9"/>
          <w:footerReference w:type="first" r:id="rId10"/>
          <w:pgSz w:w="11906" w:h="16838"/>
          <w:pgMar w:top="1440" w:right="1440" w:bottom="1440" w:left="2268" w:header="708" w:footer="708" w:gutter="0"/>
          <w:pgNumType w:fmt="lowerRoman" w:start="0"/>
          <w:cols w:space="708"/>
          <w:titlePg/>
          <w:docGrid w:linePitch="360"/>
        </w:sectPr>
      </w:pPr>
    </w:p>
    <w:p w14:paraId="1D5CB459" w14:textId="77777777" w:rsidR="001011C9" w:rsidRPr="008551CE" w:rsidRDefault="001011C9" w:rsidP="0072040E">
      <w:pPr>
        <w:pStyle w:val="Heading1"/>
        <w:jc w:val="center"/>
        <w:rPr>
          <w:rFonts w:ascii="Times New Roman" w:hAnsi="Times New Roman" w:cs="Times New Roman"/>
          <w:b/>
          <w:sz w:val="24"/>
          <w:szCs w:val="24"/>
          <w:lang w:val="en-GB"/>
        </w:rPr>
      </w:pPr>
      <w:bookmarkStart w:id="36" w:name="_Toc21940161"/>
      <w:r w:rsidRPr="008551CE">
        <w:rPr>
          <w:rFonts w:ascii="Times New Roman" w:hAnsi="Times New Roman" w:cs="Times New Roman"/>
          <w:b/>
          <w:sz w:val="24"/>
          <w:szCs w:val="24"/>
          <w:lang w:val="en-GB"/>
        </w:rPr>
        <w:lastRenderedPageBreak/>
        <w:t>CHAPTER ONE</w:t>
      </w:r>
      <w:bookmarkEnd w:id="36"/>
    </w:p>
    <w:p w14:paraId="087F784D" w14:textId="77777777" w:rsidR="001011C9" w:rsidRPr="008551CE" w:rsidRDefault="001011C9" w:rsidP="0072040E">
      <w:pPr>
        <w:pStyle w:val="Heading1"/>
        <w:jc w:val="center"/>
        <w:rPr>
          <w:rFonts w:ascii="Times New Roman" w:hAnsi="Times New Roman" w:cs="Times New Roman"/>
          <w:b/>
          <w:sz w:val="24"/>
          <w:szCs w:val="24"/>
          <w:lang w:val="en-GB"/>
        </w:rPr>
      </w:pPr>
      <w:bookmarkStart w:id="37" w:name="_Toc21940162"/>
      <w:r w:rsidRPr="008551CE">
        <w:rPr>
          <w:rFonts w:ascii="Times New Roman" w:hAnsi="Times New Roman" w:cs="Times New Roman"/>
          <w:b/>
          <w:sz w:val="24"/>
          <w:szCs w:val="24"/>
          <w:lang w:val="en-GB"/>
        </w:rPr>
        <w:t>GENERAL INTRODUCTION</w:t>
      </w:r>
      <w:bookmarkEnd w:id="37"/>
    </w:p>
    <w:p w14:paraId="1D36DDC5" w14:textId="77777777" w:rsidR="001011C9" w:rsidRPr="008551CE" w:rsidRDefault="001011C9" w:rsidP="0072040E">
      <w:pPr>
        <w:pStyle w:val="Heading2"/>
        <w:spacing w:line="480" w:lineRule="auto"/>
        <w:rPr>
          <w:rFonts w:ascii="Times New Roman" w:eastAsia="Times New Roman" w:hAnsi="Times New Roman" w:cs="Times New Roman"/>
          <w:b/>
          <w:color w:val="auto"/>
          <w:sz w:val="24"/>
          <w:szCs w:val="24"/>
        </w:rPr>
      </w:pPr>
      <w:bookmarkStart w:id="38" w:name="_Toc21940163"/>
      <w:r w:rsidRPr="008551CE">
        <w:rPr>
          <w:rFonts w:ascii="Times New Roman" w:eastAsia="Times New Roman" w:hAnsi="Times New Roman" w:cs="Times New Roman"/>
          <w:b/>
          <w:color w:val="auto"/>
          <w:sz w:val="24"/>
          <w:szCs w:val="24"/>
        </w:rPr>
        <w:t>1.1 BACKGROUND</w:t>
      </w:r>
      <w:bookmarkEnd w:id="38"/>
    </w:p>
    <w:p w14:paraId="5CE68018" w14:textId="39CB0AEE" w:rsidR="00345AD6" w:rsidRPr="008551CE" w:rsidRDefault="00496E94" w:rsidP="00345AD6">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Project scheduling is a mechanism for communicating which tasks need to be accomplished and which organizational resources will be allocated in which timeframe to complete those tasks. A project schedule is a document collecting all the work required for timely delivery of the project (</w:t>
      </w:r>
      <w:r w:rsidR="00E423E1" w:rsidRPr="00E423E1">
        <w:rPr>
          <w:rFonts w:ascii="Times New Roman" w:hAnsi="Times New Roman" w:cs="Times New Roman"/>
          <w:color w:val="222222"/>
          <w:sz w:val="24"/>
          <w:szCs w:val="24"/>
          <w:shd w:val="clear" w:color="auto" w:fill="FFFFFF"/>
        </w:rPr>
        <w:t>Weglarz</w:t>
      </w:r>
      <w:r w:rsidRPr="008551CE">
        <w:rPr>
          <w:rFonts w:ascii="Times New Roman" w:hAnsi="Times New Roman" w:cs="Times New Roman"/>
          <w:sz w:val="24"/>
          <w:szCs w:val="24"/>
        </w:rPr>
        <w:t>,</w:t>
      </w:r>
      <w:r w:rsidR="00E423E1">
        <w:rPr>
          <w:rFonts w:ascii="Times New Roman" w:hAnsi="Times New Roman" w:cs="Times New Roman"/>
          <w:sz w:val="24"/>
          <w:szCs w:val="24"/>
        </w:rPr>
        <w:t xml:space="preserve"> </w:t>
      </w:r>
      <w:r w:rsidRPr="008551CE">
        <w:rPr>
          <w:rFonts w:ascii="Times New Roman" w:hAnsi="Times New Roman" w:cs="Times New Roman"/>
          <w:sz w:val="24"/>
          <w:szCs w:val="24"/>
        </w:rPr>
        <w:t>2019).  Invariably, successful projects lead to increased profit and effectiveness. One of the main duties of project management</w:t>
      </w:r>
      <w:r w:rsidR="0068763D" w:rsidRPr="008551CE">
        <w:rPr>
          <w:rFonts w:ascii="Times New Roman" w:hAnsi="Times New Roman" w:cs="Times New Roman"/>
          <w:sz w:val="24"/>
          <w:szCs w:val="24"/>
        </w:rPr>
        <w:t xml:space="preserve"> (PM)</w:t>
      </w:r>
      <w:r w:rsidRPr="008551CE">
        <w:rPr>
          <w:rFonts w:ascii="Times New Roman" w:hAnsi="Times New Roman" w:cs="Times New Roman"/>
          <w:sz w:val="24"/>
          <w:szCs w:val="24"/>
        </w:rPr>
        <w:t xml:space="preserve"> is the successful completion and delivery of any project, involving project planning and scheduling (Hancher, 2003; Li et al., 2012). Furthermore, comprehensive planning and scheduling are of utmost importance for both construction and civil works (Chau et al., 2005). Planning is the springboard of all initiatives that all other activities are or are dependent on (Li et al., 2012). Planning, however, is onerous, complex and time-consuming above all. In order to accommodate future changes, due to its complicated nature project plans are flexed. This may be summarized by Li et al. (2012) in the declaration− at the first attempt even seasoned building managers consider it difficult to build / design an extensive and faultless master building scheme.</w:t>
      </w:r>
    </w:p>
    <w:p w14:paraId="11CCF509" w14:textId="0A5E82F8" w:rsidR="00345AD6" w:rsidRPr="008551CE" w:rsidRDefault="00496E94" w:rsidP="00345AD6">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Efforts to plan, direct and regulate project operations to guarantee achievement have been produced for many years (Hancher, 2003). There was no usually accepted project management method until recently. Project management was based on Project Managers ' level of knowledge and intuition. As a result, each </w:t>
      </w:r>
      <w:r w:rsidR="0068763D" w:rsidRPr="008551CE">
        <w:rPr>
          <w:rFonts w:ascii="Times New Roman" w:hAnsi="Times New Roman" w:cs="Times New Roman"/>
          <w:sz w:val="24"/>
          <w:szCs w:val="24"/>
        </w:rPr>
        <w:t>PM</w:t>
      </w:r>
      <w:r w:rsidRPr="008551CE">
        <w:rPr>
          <w:rFonts w:ascii="Times New Roman" w:hAnsi="Times New Roman" w:cs="Times New Roman"/>
          <w:sz w:val="24"/>
          <w:szCs w:val="24"/>
        </w:rPr>
        <w:t xml:space="preserve"> had a distinct scheme that generally included using the Gantt graph or bar chart (Hancher, 2003). However, the need to create complicated instruments that encapsulate the complicated </w:t>
      </w:r>
      <w:r w:rsidRPr="008551CE">
        <w:rPr>
          <w:rFonts w:ascii="Times New Roman" w:hAnsi="Times New Roman" w:cs="Times New Roman"/>
          <w:sz w:val="24"/>
          <w:szCs w:val="24"/>
        </w:rPr>
        <w:lastRenderedPageBreak/>
        <w:t xml:space="preserve">demand of projects became evident as projects became more complicated. </w:t>
      </w:r>
      <w:r w:rsidR="00345AD6" w:rsidRPr="008551CE">
        <w:rPr>
          <w:rFonts w:ascii="Times New Roman" w:hAnsi="Times New Roman" w:cs="Times New Roman"/>
          <w:sz w:val="24"/>
          <w:szCs w:val="24"/>
        </w:rPr>
        <w:t xml:space="preserve"> </w:t>
      </w:r>
      <w:r w:rsidRPr="008551CE">
        <w:rPr>
          <w:rFonts w:ascii="Times New Roman" w:hAnsi="Times New Roman" w:cs="Times New Roman"/>
          <w:sz w:val="24"/>
          <w:szCs w:val="24"/>
        </w:rPr>
        <w:t>As a result, the network analysis was created. Several efforts have since been made to create even more complicated instruments that meet modern project demands. However, in latest years, much study has concentrated on simulating and visualizing project plans to decrease highway building time and issues.</w:t>
      </w:r>
    </w:p>
    <w:p w14:paraId="319F924B" w14:textId="7FD65F1E" w:rsidR="00496E94" w:rsidRPr="008551CE" w:rsidRDefault="004A39C9" w:rsidP="00496E94">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According to Allen and Smallwood (2008), p</w:t>
      </w:r>
      <w:r w:rsidR="00496E94" w:rsidRPr="008551CE">
        <w:rPr>
          <w:rFonts w:ascii="Times New Roman" w:hAnsi="Times New Roman" w:cs="Times New Roman"/>
          <w:sz w:val="24"/>
          <w:szCs w:val="24"/>
        </w:rPr>
        <w:t xml:space="preserve">roject planning and scheduling have existed for several years; however, it has been focused more sharply on the overall lack of </w:t>
      </w:r>
      <w:r w:rsidRPr="008551CE">
        <w:rPr>
          <w:rFonts w:ascii="Times New Roman" w:hAnsi="Times New Roman" w:cs="Times New Roman"/>
          <w:sz w:val="24"/>
          <w:szCs w:val="24"/>
        </w:rPr>
        <w:t>competence. To</w:t>
      </w:r>
      <w:r w:rsidR="00496E94" w:rsidRPr="008551CE">
        <w:rPr>
          <w:rFonts w:ascii="Times New Roman" w:hAnsi="Times New Roman" w:cs="Times New Roman"/>
          <w:sz w:val="24"/>
          <w:szCs w:val="24"/>
        </w:rPr>
        <w:t xml:space="preserve"> this end, Allen and Smallwood (2008) rightly believed that construction planning would play an increasingly critical role in the infrastructure sector, and more so because of the unprecedented development of the sector.</w:t>
      </w:r>
    </w:p>
    <w:p w14:paraId="1997388C" w14:textId="4B2A522E" w:rsidR="001011C9" w:rsidRPr="008551CE" w:rsidRDefault="0072040E" w:rsidP="0072040E">
      <w:pPr>
        <w:pStyle w:val="Heading2"/>
        <w:spacing w:line="480" w:lineRule="auto"/>
        <w:rPr>
          <w:rFonts w:ascii="Times New Roman" w:eastAsia="Times New Roman" w:hAnsi="Times New Roman" w:cs="Times New Roman"/>
          <w:b/>
          <w:color w:val="auto"/>
          <w:sz w:val="24"/>
          <w:szCs w:val="24"/>
        </w:rPr>
      </w:pPr>
      <w:bookmarkStart w:id="39" w:name="_Toc21940164"/>
      <w:r w:rsidRPr="008551CE">
        <w:rPr>
          <w:rFonts w:ascii="Times New Roman" w:eastAsia="Times New Roman" w:hAnsi="Times New Roman" w:cs="Times New Roman"/>
          <w:b/>
          <w:color w:val="auto"/>
          <w:sz w:val="24"/>
          <w:szCs w:val="24"/>
        </w:rPr>
        <w:t>1.2 </w:t>
      </w:r>
      <w:r w:rsidR="001011C9" w:rsidRPr="008551CE">
        <w:rPr>
          <w:rFonts w:ascii="Times New Roman" w:eastAsia="Times New Roman" w:hAnsi="Times New Roman" w:cs="Times New Roman"/>
          <w:b/>
          <w:color w:val="auto"/>
          <w:sz w:val="24"/>
          <w:szCs w:val="24"/>
        </w:rPr>
        <w:t>PROBLEM STATEMENT</w:t>
      </w:r>
      <w:bookmarkEnd w:id="39"/>
    </w:p>
    <w:p w14:paraId="76DB0129" w14:textId="1E96FD07" w:rsidR="00496E94" w:rsidRPr="008551CE" w:rsidRDefault="00496E94" w:rsidP="00496E94">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sz w:val="24"/>
          <w:szCs w:val="24"/>
        </w:rPr>
        <w:t xml:space="preserve">Developing a project plan and timeline is a critical job in managing any project (Hendrickson, 2000, Heesom and Mahdjoubi, 2004). Obviously, planning needs skilled and experienced staff (Illingworth, 2000). Unfortunately, the evolving trends indicate a lack of project scheduling skills (Heesom and Mahdjoubi, 2004). </w:t>
      </w:r>
      <w:r w:rsidR="004A39C9" w:rsidRPr="008551CE">
        <w:rPr>
          <w:rFonts w:ascii="Times New Roman" w:eastAsia="Times New Roman" w:hAnsi="Times New Roman" w:cs="Times New Roman"/>
          <w:sz w:val="24"/>
          <w:szCs w:val="24"/>
        </w:rPr>
        <w:t>T</w:t>
      </w:r>
      <w:r w:rsidRPr="008551CE">
        <w:rPr>
          <w:rFonts w:ascii="Times New Roman" w:eastAsia="Times New Roman" w:hAnsi="Times New Roman" w:cs="Times New Roman"/>
          <w:sz w:val="24"/>
          <w:szCs w:val="24"/>
        </w:rPr>
        <w:t>here are far fewer accessible skilled planners than is needed</w:t>
      </w:r>
      <w:r w:rsidR="004A39C9" w:rsidRPr="008551CE">
        <w:rPr>
          <w:rFonts w:ascii="Times New Roman" w:eastAsia="Times New Roman" w:hAnsi="Times New Roman" w:cs="Times New Roman"/>
          <w:sz w:val="24"/>
          <w:szCs w:val="24"/>
        </w:rPr>
        <w:t xml:space="preserve"> (Allen and Smallwood, 2008)</w:t>
      </w:r>
      <w:r w:rsidRPr="008551CE">
        <w:rPr>
          <w:rFonts w:ascii="Times New Roman" w:eastAsia="Times New Roman" w:hAnsi="Times New Roman" w:cs="Times New Roman"/>
          <w:sz w:val="24"/>
          <w:szCs w:val="24"/>
        </w:rPr>
        <w:t>. Compounding this skill shortage issue is the restricted amount of time that project executives have to plan for most building and IT projects (Kelsey et al., 200</w:t>
      </w:r>
      <w:r w:rsidR="00020514">
        <w:rPr>
          <w:rFonts w:ascii="Times New Roman" w:eastAsia="Times New Roman" w:hAnsi="Times New Roman" w:cs="Times New Roman"/>
          <w:sz w:val="24"/>
          <w:szCs w:val="24"/>
        </w:rPr>
        <w:t>1</w:t>
      </w:r>
      <w:r w:rsidRPr="008551CE">
        <w:rPr>
          <w:rFonts w:ascii="Times New Roman" w:eastAsia="Times New Roman" w:hAnsi="Times New Roman" w:cs="Times New Roman"/>
          <w:sz w:val="24"/>
          <w:szCs w:val="24"/>
        </w:rPr>
        <w:t xml:space="preserve">). </w:t>
      </w:r>
      <w:r w:rsidR="004A39C9" w:rsidRPr="008551CE">
        <w:rPr>
          <w:rFonts w:ascii="Times New Roman" w:eastAsia="Times New Roman" w:hAnsi="Times New Roman" w:cs="Times New Roman"/>
          <w:sz w:val="24"/>
          <w:szCs w:val="24"/>
        </w:rPr>
        <w:t>Building procedures are also becoming more complicated and difficult logistically (Allen and Smallwood, 2008).</w:t>
      </w:r>
    </w:p>
    <w:p w14:paraId="655CFABC" w14:textId="5426FD94" w:rsidR="00496E94" w:rsidRPr="008551CE" w:rsidRDefault="00496E94" w:rsidP="00496E94">
      <w:pPr>
        <w:spacing w:after="200" w:line="480" w:lineRule="auto"/>
        <w:jc w:val="both"/>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The research will investigate the planning procedures and techniques described in the Ghana Ports and Harbors Authority, GPHA, with these gaps identified.</w:t>
      </w:r>
    </w:p>
    <w:p w14:paraId="4A7B4DCA" w14:textId="637046E7" w:rsidR="001011C9" w:rsidRPr="008551CE" w:rsidRDefault="001011C9" w:rsidP="0072040E">
      <w:pPr>
        <w:pStyle w:val="Heading2"/>
        <w:spacing w:line="480" w:lineRule="auto"/>
        <w:rPr>
          <w:rFonts w:ascii="Times New Roman" w:eastAsia="Times New Roman" w:hAnsi="Times New Roman" w:cs="Times New Roman"/>
          <w:b/>
          <w:color w:val="auto"/>
          <w:sz w:val="24"/>
          <w:szCs w:val="24"/>
        </w:rPr>
      </w:pPr>
      <w:bookmarkStart w:id="40" w:name="_Toc21940165"/>
      <w:r w:rsidRPr="008551CE">
        <w:rPr>
          <w:rFonts w:ascii="Times New Roman" w:eastAsia="Times New Roman" w:hAnsi="Times New Roman" w:cs="Times New Roman"/>
          <w:b/>
          <w:color w:val="auto"/>
          <w:sz w:val="24"/>
          <w:szCs w:val="24"/>
        </w:rPr>
        <w:lastRenderedPageBreak/>
        <w:t>1.3 AIM</w:t>
      </w:r>
      <w:bookmarkEnd w:id="40"/>
      <w:r w:rsidRPr="008551CE">
        <w:rPr>
          <w:rFonts w:ascii="Times New Roman" w:eastAsia="Times New Roman" w:hAnsi="Times New Roman" w:cs="Times New Roman"/>
          <w:b/>
          <w:color w:val="auto"/>
          <w:sz w:val="24"/>
          <w:szCs w:val="24"/>
        </w:rPr>
        <w:t> </w:t>
      </w:r>
    </w:p>
    <w:p w14:paraId="77640D34" w14:textId="07EB44EE" w:rsidR="001011C9" w:rsidRPr="008551CE" w:rsidRDefault="00496E94" w:rsidP="001011C9">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A</w:t>
      </w:r>
      <w:r w:rsidR="001011C9" w:rsidRPr="008551CE">
        <w:rPr>
          <w:rFonts w:ascii="Times New Roman" w:eastAsia="Times New Roman" w:hAnsi="Times New Roman" w:cs="Times New Roman"/>
          <w:color w:val="000000"/>
          <w:sz w:val="24"/>
          <w:szCs w:val="24"/>
        </w:rPr>
        <w:t>ssess project schedule management of projects at the Ghana Ports and Harbours Authority</w:t>
      </w:r>
      <w:r w:rsidRPr="008551CE">
        <w:rPr>
          <w:rFonts w:ascii="Times New Roman" w:eastAsia="Times New Roman" w:hAnsi="Times New Roman" w:cs="Times New Roman"/>
          <w:color w:val="000000"/>
          <w:sz w:val="24"/>
          <w:szCs w:val="24"/>
        </w:rPr>
        <w:t xml:space="preserve"> is the aim of the study.</w:t>
      </w:r>
    </w:p>
    <w:p w14:paraId="545B8764" w14:textId="77777777" w:rsidR="001011C9" w:rsidRPr="008551CE" w:rsidRDefault="001011C9" w:rsidP="0072040E">
      <w:pPr>
        <w:pStyle w:val="Heading2"/>
        <w:spacing w:line="480" w:lineRule="auto"/>
        <w:rPr>
          <w:rFonts w:ascii="Times New Roman" w:eastAsia="Times New Roman" w:hAnsi="Times New Roman" w:cs="Times New Roman"/>
          <w:b/>
          <w:color w:val="auto"/>
          <w:sz w:val="24"/>
          <w:szCs w:val="24"/>
        </w:rPr>
      </w:pPr>
      <w:bookmarkStart w:id="41" w:name="_Toc21940166"/>
      <w:r w:rsidRPr="008551CE">
        <w:rPr>
          <w:rFonts w:ascii="Times New Roman" w:eastAsia="Times New Roman" w:hAnsi="Times New Roman" w:cs="Times New Roman"/>
          <w:b/>
          <w:color w:val="auto"/>
          <w:sz w:val="24"/>
          <w:szCs w:val="24"/>
        </w:rPr>
        <w:t>1.4 OBJECTIVES</w:t>
      </w:r>
      <w:bookmarkEnd w:id="41"/>
    </w:p>
    <w:p w14:paraId="5665D8C6" w14:textId="22FFC51D" w:rsidR="001011C9" w:rsidRPr="008551CE" w:rsidRDefault="00596B8D" w:rsidP="001011C9">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To be able to achieve the above mentioned aim the following objectives were set</w:t>
      </w:r>
      <w:r w:rsidR="001011C9" w:rsidRPr="008551CE">
        <w:rPr>
          <w:rFonts w:ascii="Times New Roman" w:eastAsia="Times New Roman" w:hAnsi="Times New Roman" w:cs="Times New Roman"/>
          <w:color w:val="000000"/>
          <w:sz w:val="24"/>
          <w:szCs w:val="24"/>
        </w:rPr>
        <w:t>:</w:t>
      </w:r>
    </w:p>
    <w:p w14:paraId="1C3A0EC8" w14:textId="77777777" w:rsidR="001011C9" w:rsidRPr="008551CE" w:rsidRDefault="001011C9" w:rsidP="001011C9">
      <w:pPr>
        <w:numPr>
          <w:ilvl w:val="0"/>
          <w:numId w:val="1"/>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To identify the various techniques, tools and methods used in scheduling projects executed by/for the GPHA</w:t>
      </w:r>
    </w:p>
    <w:p w14:paraId="7A55C2E1" w14:textId="77777777" w:rsidR="00C33052" w:rsidRPr="008551CE" w:rsidRDefault="00C33052" w:rsidP="001011C9">
      <w:pPr>
        <w:numPr>
          <w:ilvl w:val="0"/>
          <w:numId w:val="1"/>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hAnsi="Times New Roman" w:cs="Times New Roman"/>
          <w:sz w:val="24"/>
          <w:szCs w:val="24"/>
        </w:rPr>
        <w:t xml:space="preserve">To identify factors that affect project schedule </w:t>
      </w:r>
      <w:r w:rsidR="00631939" w:rsidRPr="008551CE">
        <w:rPr>
          <w:rFonts w:ascii="Times New Roman" w:hAnsi="Times New Roman" w:cs="Times New Roman"/>
          <w:sz w:val="24"/>
          <w:szCs w:val="24"/>
        </w:rPr>
        <w:t>management.</w:t>
      </w:r>
    </w:p>
    <w:p w14:paraId="472222BB" w14:textId="3ECEAFEC" w:rsidR="001011C9" w:rsidRPr="008551CE" w:rsidRDefault="00E85875" w:rsidP="001011C9">
      <w:pPr>
        <w:numPr>
          <w:ilvl w:val="0"/>
          <w:numId w:val="1"/>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 xml:space="preserve">To identify the challenges project </w:t>
      </w:r>
      <w:r w:rsidR="00FD5AAF" w:rsidRPr="008551CE">
        <w:rPr>
          <w:rFonts w:ascii="Times New Roman" w:eastAsia="Times New Roman" w:hAnsi="Times New Roman" w:cs="Times New Roman"/>
          <w:color w:val="000000"/>
          <w:sz w:val="24"/>
          <w:szCs w:val="24"/>
        </w:rPr>
        <w:t>managers,</w:t>
      </w:r>
      <w:r w:rsidRPr="008551CE">
        <w:rPr>
          <w:rFonts w:ascii="Times New Roman" w:eastAsia="Times New Roman" w:hAnsi="Times New Roman" w:cs="Times New Roman"/>
          <w:color w:val="000000"/>
          <w:sz w:val="24"/>
          <w:szCs w:val="24"/>
        </w:rPr>
        <w:t xml:space="preserve"> face in the effective use of project scheduling techniques and methods. </w:t>
      </w:r>
    </w:p>
    <w:p w14:paraId="039B367B" w14:textId="77777777" w:rsidR="001011C9" w:rsidRPr="008551CE" w:rsidRDefault="0072040E" w:rsidP="0072040E">
      <w:pPr>
        <w:pStyle w:val="Heading2"/>
        <w:spacing w:line="480" w:lineRule="auto"/>
        <w:rPr>
          <w:rFonts w:ascii="Times New Roman" w:eastAsia="Times New Roman" w:hAnsi="Times New Roman" w:cs="Times New Roman"/>
          <w:b/>
          <w:color w:val="auto"/>
          <w:sz w:val="24"/>
          <w:szCs w:val="24"/>
        </w:rPr>
      </w:pPr>
      <w:bookmarkStart w:id="42" w:name="_Toc21940167"/>
      <w:r w:rsidRPr="008551CE">
        <w:rPr>
          <w:rFonts w:ascii="Times New Roman" w:eastAsia="Times New Roman" w:hAnsi="Times New Roman" w:cs="Times New Roman"/>
          <w:b/>
          <w:color w:val="auto"/>
          <w:sz w:val="24"/>
          <w:szCs w:val="24"/>
        </w:rPr>
        <w:t>1.5 RESEARCH QUESTIONS</w:t>
      </w:r>
      <w:bookmarkEnd w:id="42"/>
    </w:p>
    <w:p w14:paraId="7485B84A" w14:textId="77777777" w:rsidR="001011C9" w:rsidRPr="008551CE" w:rsidRDefault="001011C9" w:rsidP="001011C9">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This study is designed to answer the following questions:</w:t>
      </w:r>
    </w:p>
    <w:p w14:paraId="48FBE425" w14:textId="7F40161D" w:rsidR="001011C9" w:rsidRPr="008551CE" w:rsidRDefault="001011C9" w:rsidP="001011C9">
      <w:pPr>
        <w:numPr>
          <w:ilvl w:val="0"/>
          <w:numId w:val="2"/>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What t</w:t>
      </w:r>
      <w:r w:rsidR="00C77DB9" w:rsidRPr="008551CE">
        <w:rPr>
          <w:rFonts w:ascii="Times New Roman" w:eastAsia="Times New Roman" w:hAnsi="Times New Roman" w:cs="Times New Roman"/>
          <w:color w:val="000000"/>
          <w:sz w:val="24"/>
          <w:szCs w:val="24"/>
        </w:rPr>
        <w:t xml:space="preserve">echniques, tools and methods </w:t>
      </w:r>
      <w:r w:rsidR="003833CB" w:rsidRPr="008551CE">
        <w:rPr>
          <w:rFonts w:ascii="Times New Roman" w:eastAsia="Times New Roman" w:hAnsi="Times New Roman" w:cs="Times New Roman"/>
          <w:color w:val="000000"/>
          <w:sz w:val="24"/>
          <w:szCs w:val="24"/>
        </w:rPr>
        <w:t>were</w:t>
      </w:r>
      <w:r w:rsidRPr="008551CE">
        <w:rPr>
          <w:rFonts w:ascii="Times New Roman" w:eastAsia="Times New Roman" w:hAnsi="Times New Roman" w:cs="Times New Roman"/>
          <w:color w:val="000000"/>
          <w:sz w:val="24"/>
          <w:szCs w:val="24"/>
        </w:rPr>
        <w:t xml:space="preserve"> used in scheduling projects executed by/for the GPHA?</w:t>
      </w:r>
    </w:p>
    <w:p w14:paraId="026C43A0" w14:textId="77777777" w:rsidR="001011C9" w:rsidRPr="008551CE" w:rsidRDefault="001011C9" w:rsidP="001011C9">
      <w:pPr>
        <w:numPr>
          <w:ilvl w:val="0"/>
          <w:numId w:val="2"/>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How well do projects undertaken by/for the GPHA perform based on the project techniques, tools and methods used?</w:t>
      </w:r>
    </w:p>
    <w:p w14:paraId="0E6AFEFC" w14:textId="5926CB79" w:rsidR="001011C9" w:rsidRPr="008551CE" w:rsidRDefault="001011C9" w:rsidP="001011C9">
      <w:pPr>
        <w:numPr>
          <w:ilvl w:val="0"/>
          <w:numId w:val="2"/>
        </w:numPr>
        <w:spacing w:after="200" w:line="480" w:lineRule="auto"/>
        <w:ind w:left="360"/>
        <w:jc w:val="both"/>
        <w:textAlignment w:val="baseline"/>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 xml:space="preserve">What </w:t>
      </w:r>
      <w:r w:rsidR="00E85875" w:rsidRPr="008551CE">
        <w:rPr>
          <w:rFonts w:ascii="Times New Roman" w:eastAsia="Times New Roman" w:hAnsi="Times New Roman" w:cs="Times New Roman"/>
          <w:color w:val="000000"/>
          <w:sz w:val="24"/>
          <w:szCs w:val="24"/>
        </w:rPr>
        <w:t xml:space="preserve">are the </w:t>
      </w:r>
      <w:r w:rsidRPr="008551CE">
        <w:rPr>
          <w:rFonts w:ascii="Times New Roman" w:eastAsia="Times New Roman" w:hAnsi="Times New Roman" w:cs="Times New Roman"/>
          <w:color w:val="000000"/>
          <w:sz w:val="24"/>
          <w:szCs w:val="24"/>
        </w:rPr>
        <w:t>challenges project managers face in the effective implementation of project schedule techniques and methods?</w:t>
      </w:r>
    </w:p>
    <w:p w14:paraId="39C4C352" w14:textId="77777777" w:rsidR="00C33052" w:rsidRPr="008551CE" w:rsidRDefault="00C33052" w:rsidP="00C33052">
      <w:pPr>
        <w:spacing w:after="200" w:line="480" w:lineRule="auto"/>
        <w:ind w:left="360"/>
        <w:jc w:val="both"/>
        <w:textAlignment w:val="baseline"/>
        <w:rPr>
          <w:rFonts w:ascii="Times New Roman" w:eastAsia="Times New Roman" w:hAnsi="Times New Roman" w:cs="Times New Roman"/>
          <w:color w:val="000000"/>
          <w:sz w:val="24"/>
          <w:szCs w:val="24"/>
        </w:rPr>
      </w:pPr>
    </w:p>
    <w:p w14:paraId="4C85ECFE" w14:textId="77777777" w:rsidR="00631939" w:rsidRPr="008551CE" w:rsidRDefault="00631939" w:rsidP="00C33052">
      <w:pPr>
        <w:spacing w:after="200" w:line="480" w:lineRule="auto"/>
        <w:ind w:left="360"/>
        <w:jc w:val="both"/>
        <w:textAlignment w:val="baseline"/>
        <w:rPr>
          <w:rFonts w:ascii="Times New Roman" w:eastAsia="Times New Roman" w:hAnsi="Times New Roman" w:cs="Times New Roman"/>
          <w:color w:val="000000"/>
          <w:sz w:val="24"/>
          <w:szCs w:val="24"/>
        </w:rPr>
      </w:pPr>
    </w:p>
    <w:p w14:paraId="48E19BB2" w14:textId="77777777" w:rsidR="001011C9" w:rsidRPr="008551CE" w:rsidRDefault="0072040E" w:rsidP="0072040E">
      <w:pPr>
        <w:pStyle w:val="Heading2"/>
        <w:spacing w:line="480" w:lineRule="auto"/>
        <w:rPr>
          <w:rFonts w:ascii="Times New Roman" w:eastAsia="Times New Roman" w:hAnsi="Times New Roman" w:cs="Times New Roman"/>
          <w:b/>
          <w:color w:val="auto"/>
          <w:sz w:val="24"/>
          <w:szCs w:val="24"/>
        </w:rPr>
      </w:pPr>
      <w:bookmarkStart w:id="43" w:name="_Toc21940168"/>
      <w:r w:rsidRPr="008551CE">
        <w:rPr>
          <w:rFonts w:ascii="Times New Roman" w:eastAsia="Times New Roman" w:hAnsi="Times New Roman" w:cs="Times New Roman"/>
          <w:b/>
          <w:color w:val="auto"/>
          <w:sz w:val="24"/>
          <w:szCs w:val="24"/>
        </w:rPr>
        <w:lastRenderedPageBreak/>
        <w:t>1.6</w:t>
      </w:r>
      <w:r w:rsidR="001011C9" w:rsidRPr="008551CE">
        <w:rPr>
          <w:rFonts w:ascii="Times New Roman" w:eastAsia="Times New Roman" w:hAnsi="Times New Roman" w:cs="Times New Roman"/>
          <w:b/>
          <w:color w:val="auto"/>
          <w:sz w:val="24"/>
          <w:szCs w:val="24"/>
        </w:rPr>
        <w:t> SCOPE OF THE STUDY</w:t>
      </w:r>
      <w:bookmarkEnd w:id="43"/>
    </w:p>
    <w:p w14:paraId="121EEA30" w14:textId="77777777" w:rsidR="001011C9" w:rsidRPr="008551CE" w:rsidRDefault="00631939" w:rsidP="001011C9">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Geographically, this study was limited in scope to the Ghana Ports and Harbours Authority, Takoradi Port. One of the reasons for the selection of GPHA for this study is proximity to researchers and also, access to information. There are a lot of construction activities currently going on in the Port. The focus of this study was selected projects at the Ghana Ports and Harbours Authority. The scope is limited to construction works executed between 2016 to date whether complete or not.</w:t>
      </w:r>
    </w:p>
    <w:p w14:paraId="470AE3D7" w14:textId="77777777" w:rsidR="00602824" w:rsidRPr="008551CE" w:rsidRDefault="0072040E" w:rsidP="00602824">
      <w:pPr>
        <w:pStyle w:val="Heading2"/>
        <w:spacing w:line="480" w:lineRule="auto"/>
        <w:rPr>
          <w:rFonts w:ascii="Times New Roman" w:eastAsia="Times New Roman" w:hAnsi="Times New Roman" w:cs="Times New Roman"/>
          <w:b/>
          <w:color w:val="auto"/>
          <w:sz w:val="24"/>
          <w:szCs w:val="24"/>
        </w:rPr>
      </w:pPr>
      <w:bookmarkStart w:id="44" w:name="_Toc21940169"/>
      <w:r w:rsidRPr="008551CE">
        <w:rPr>
          <w:rFonts w:ascii="Times New Roman" w:eastAsia="Times New Roman" w:hAnsi="Times New Roman" w:cs="Times New Roman"/>
          <w:b/>
          <w:color w:val="auto"/>
          <w:sz w:val="24"/>
          <w:szCs w:val="24"/>
        </w:rPr>
        <w:t>1.7</w:t>
      </w:r>
      <w:r w:rsidR="001011C9" w:rsidRPr="008551CE">
        <w:rPr>
          <w:rFonts w:ascii="Times New Roman" w:eastAsia="Times New Roman" w:hAnsi="Times New Roman" w:cs="Times New Roman"/>
          <w:b/>
          <w:color w:val="auto"/>
          <w:sz w:val="24"/>
          <w:szCs w:val="24"/>
        </w:rPr>
        <w:t> RESEARCH DESIGN</w:t>
      </w:r>
      <w:bookmarkEnd w:id="44"/>
    </w:p>
    <w:p w14:paraId="2585B78E" w14:textId="4B2110D6" w:rsidR="00F306EB" w:rsidRPr="008551CE" w:rsidRDefault="00602824" w:rsidP="00602824">
      <w:pPr>
        <w:spacing w:line="480" w:lineRule="auto"/>
        <w:jc w:val="both"/>
        <w:rPr>
          <w:rFonts w:ascii="Times New Roman" w:eastAsia="Arial" w:hAnsi="Times New Roman" w:cs="Times New Roman"/>
          <w:sz w:val="24"/>
          <w:szCs w:val="24"/>
          <w:lang w:eastAsia="en-GB"/>
        </w:rPr>
      </w:pPr>
      <w:r w:rsidRPr="008551CE">
        <w:rPr>
          <w:rFonts w:ascii="Times New Roman" w:eastAsia="Arial" w:hAnsi="Times New Roman" w:cs="Times New Roman"/>
          <w:sz w:val="24"/>
          <w:szCs w:val="24"/>
          <w:lang w:eastAsia="en-GB"/>
        </w:rPr>
        <w:t xml:space="preserve">The approach adopted for this study </w:t>
      </w:r>
      <w:r w:rsidR="00631939" w:rsidRPr="008551CE">
        <w:rPr>
          <w:rFonts w:ascii="Times New Roman" w:eastAsia="Arial" w:hAnsi="Times New Roman" w:cs="Times New Roman"/>
          <w:sz w:val="24"/>
          <w:szCs w:val="24"/>
          <w:lang w:eastAsia="en-GB"/>
        </w:rPr>
        <w:t xml:space="preserve">was </w:t>
      </w:r>
      <w:r w:rsidRPr="008551CE">
        <w:rPr>
          <w:rFonts w:ascii="Times New Roman" w:eastAsia="Arial" w:hAnsi="Times New Roman" w:cs="Times New Roman"/>
          <w:sz w:val="24"/>
          <w:szCs w:val="24"/>
          <w:lang w:eastAsia="en-GB"/>
        </w:rPr>
        <w:t xml:space="preserve">considered in three aspects: research philosophy, the research strategy, and the specific research method. With respect to the philosophy, the study </w:t>
      </w:r>
      <w:r w:rsidR="00734123" w:rsidRPr="008551CE">
        <w:rPr>
          <w:rFonts w:ascii="Times New Roman" w:eastAsia="Arial" w:hAnsi="Times New Roman" w:cs="Times New Roman"/>
          <w:sz w:val="24"/>
          <w:szCs w:val="24"/>
          <w:lang w:eastAsia="en-GB"/>
        </w:rPr>
        <w:t>adopted</w:t>
      </w:r>
      <w:r w:rsidRPr="008551CE">
        <w:rPr>
          <w:rFonts w:ascii="Times New Roman" w:eastAsia="Arial" w:hAnsi="Times New Roman" w:cs="Times New Roman"/>
          <w:sz w:val="24"/>
          <w:szCs w:val="24"/>
          <w:lang w:eastAsia="en-GB"/>
        </w:rPr>
        <w:t xml:space="preserve"> a constructivist paradigm. Based on this philosophical paradigm, the aim and objectives, and the number of respondents, the study </w:t>
      </w:r>
      <w:r w:rsidR="00734123" w:rsidRPr="008551CE">
        <w:rPr>
          <w:rFonts w:ascii="Times New Roman" w:eastAsia="Arial" w:hAnsi="Times New Roman" w:cs="Times New Roman"/>
          <w:sz w:val="24"/>
          <w:szCs w:val="24"/>
          <w:lang w:eastAsia="en-GB"/>
        </w:rPr>
        <w:t>adopted</w:t>
      </w:r>
      <w:r w:rsidRPr="008551CE">
        <w:rPr>
          <w:rFonts w:ascii="Times New Roman" w:eastAsia="Arial" w:hAnsi="Times New Roman" w:cs="Times New Roman"/>
          <w:sz w:val="24"/>
          <w:szCs w:val="24"/>
          <w:lang w:eastAsia="en-GB"/>
        </w:rPr>
        <w:t xml:space="preserve"> a </w:t>
      </w:r>
      <w:r w:rsidR="00734123" w:rsidRPr="008551CE">
        <w:rPr>
          <w:rFonts w:ascii="Times New Roman" w:eastAsia="Arial" w:hAnsi="Times New Roman" w:cs="Times New Roman"/>
          <w:sz w:val="24"/>
          <w:szCs w:val="24"/>
          <w:lang w:eastAsia="en-GB"/>
        </w:rPr>
        <w:t>quanti</w:t>
      </w:r>
      <w:r w:rsidRPr="008551CE">
        <w:rPr>
          <w:rFonts w:ascii="Times New Roman" w:eastAsia="Arial" w:hAnsi="Times New Roman" w:cs="Times New Roman"/>
          <w:sz w:val="24"/>
          <w:szCs w:val="24"/>
          <w:lang w:eastAsia="en-GB"/>
        </w:rPr>
        <w:t xml:space="preserve">tative research design strategy. </w:t>
      </w:r>
      <w:r w:rsidR="00F306EB" w:rsidRPr="008551CE">
        <w:rPr>
          <w:rFonts w:ascii="Times New Roman" w:eastAsia="Arial" w:hAnsi="Times New Roman" w:cs="Times New Roman"/>
          <w:sz w:val="24"/>
          <w:szCs w:val="24"/>
          <w:lang w:eastAsia="en-GB"/>
        </w:rPr>
        <w:t xml:space="preserve">It was a case study of the Takoradi Port Authority of Ghana Ports and Harbours. A set of semi-structured questionnaires with closed-ended issues was the research tool intended to gather information for the study. The findings were gathered using techniques of quantitative research approach involving questionnaire administration. The information was then </w:t>
      </w:r>
      <w:r w:rsidR="004A39C9" w:rsidRPr="008551CE">
        <w:rPr>
          <w:rFonts w:ascii="Times New Roman" w:eastAsia="Arial" w:hAnsi="Times New Roman" w:cs="Times New Roman"/>
          <w:sz w:val="24"/>
          <w:szCs w:val="24"/>
          <w:lang w:eastAsia="en-GB"/>
        </w:rPr>
        <w:t>analysed</w:t>
      </w:r>
      <w:r w:rsidR="00F306EB" w:rsidRPr="008551CE">
        <w:rPr>
          <w:rFonts w:ascii="Times New Roman" w:eastAsia="Arial" w:hAnsi="Times New Roman" w:cs="Times New Roman"/>
          <w:sz w:val="24"/>
          <w:szCs w:val="24"/>
          <w:lang w:eastAsia="en-GB"/>
        </w:rPr>
        <w:t xml:space="preserve"> using quantitative analytical instruments for information.</w:t>
      </w:r>
    </w:p>
    <w:p w14:paraId="5B2DA715" w14:textId="77777777" w:rsidR="001011C9" w:rsidRPr="008551CE" w:rsidRDefault="001011C9" w:rsidP="00602824">
      <w:pPr>
        <w:pStyle w:val="Heading2"/>
        <w:spacing w:line="480" w:lineRule="auto"/>
        <w:jc w:val="both"/>
        <w:rPr>
          <w:rFonts w:ascii="Times New Roman" w:eastAsia="Times New Roman" w:hAnsi="Times New Roman" w:cs="Times New Roman"/>
          <w:b/>
          <w:color w:val="auto"/>
          <w:sz w:val="24"/>
          <w:szCs w:val="24"/>
        </w:rPr>
      </w:pPr>
      <w:bookmarkStart w:id="45" w:name="_Toc21940170"/>
      <w:r w:rsidRPr="008551CE">
        <w:rPr>
          <w:rFonts w:ascii="Times New Roman" w:eastAsia="Times New Roman" w:hAnsi="Times New Roman" w:cs="Times New Roman"/>
          <w:b/>
          <w:color w:val="auto"/>
          <w:sz w:val="24"/>
          <w:szCs w:val="24"/>
        </w:rPr>
        <w:t>1.</w:t>
      </w:r>
      <w:r w:rsidR="0072040E" w:rsidRPr="008551CE">
        <w:rPr>
          <w:rFonts w:ascii="Times New Roman" w:eastAsia="Times New Roman" w:hAnsi="Times New Roman" w:cs="Times New Roman"/>
          <w:b/>
          <w:color w:val="auto"/>
          <w:sz w:val="24"/>
          <w:szCs w:val="24"/>
        </w:rPr>
        <w:t>8</w:t>
      </w:r>
      <w:r w:rsidRPr="008551CE">
        <w:rPr>
          <w:rFonts w:ascii="Times New Roman" w:eastAsia="Times New Roman" w:hAnsi="Times New Roman" w:cs="Times New Roman"/>
          <w:b/>
          <w:color w:val="auto"/>
          <w:sz w:val="24"/>
          <w:szCs w:val="24"/>
        </w:rPr>
        <w:t xml:space="preserve"> SIGNIFICANCE OF THE STUDY</w:t>
      </w:r>
      <w:bookmarkEnd w:id="45"/>
    </w:p>
    <w:p w14:paraId="774B208E" w14:textId="6C59A07B" w:rsidR="00F306EB" w:rsidRPr="008551CE" w:rsidRDefault="00602824" w:rsidP="00602824">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Other than the fact that project schedule management as a knowledge area in Project Management helps to cut off unnecessary wastage of time, resource</w:t>
      </w:r>
      <w:r w:rsidR="00D63CEF" w:rsidRPr="008551CE">
        <w:rPr>
          <w:rFonts w:ascii="Times New Roman" w:hAnsi="Times New Roman" w:cs="Times New Roman"/>
          <w:sz w:val="24"/>
          <w:szCs w:val="24"/>
        </w:rPr>
        <w:t>s, and project costs,</w:t>
      </w:r>
      <w:r w:rsidRPr="008551CE">
        <w:rPr>
          <w:rFonts w:ascii="Times New Roman" w:hAnsi="Times New Roman" w:cs="Times New Roman"/>
          <w:sz w:val="24"/>
          <w:szCs w:val="24"/>
        </w:rPr>
        <w:t xml:space="preserve"> this study is very important in the sense that </w:t>
      </w:r>
      <w:r w:rsidR="00D63CEF" w:rsidRPr="008551CE">
        <w:rPr>
          <w:rFonts w:ascii="Times New Roman" w:hAnsi="Times New Roman" w:cs="Times New Roman"/>
          <w:sz w:val="24"/>
          <w:szCs w:val="24"/>
        </w:rPr>
        <w:t>preliminary</w:t>
      </w:r>
      <w:r w:rsidRPr="008551CE">
        <w:rPr>
          <w:rFonts w:ascii="Times New Roman" w:hAnsi="Times New Roman" w:cs="Times New Roman"/>
          <w:sz w:val="24"/>
          <w:szCs w:val="24"/>
        </w:rPr>
        <w:t xml:space="preserve"> </w:t>
      </w:r>
      <w:r w:rsidR="00D63CEF" w:rsidRPr="008551CE">
        <w:rPr>
          <w:rFonts w:ascii="Times New Roman" w:hAnsi="Times New Roman" w:cs="Times New Roman"/>
          <w:sz w:val="24"/>
          <w:szCs w:val="24"/>
        </w:rPr>
        <w:t>literature</w:t>
      </w:r>
      <w:r w:rsidRPr="008551CE">
        <w:rPr>
          <w:rFonts w:ascii="Times New Roman" w:hAnsi="Times New Roman" w:cs="Times New Roman"/>
          <w:sz w:val="24"/>
          <w:szCs w:val="24"/>
        </w:rPr>
        <w:t xml:space="preserve"> </w:t>
      </w:r>
      <w:r w:rsidR="00C77DB9" w:rsidRPr="008551CE">
        <w:rPr>
          <w:rFonts w:ascii="Times New Roman" w:hAnsi="Times New Roman" w:cs="Times New Roman"/>
          <w:sz w:val="24"/>
          <w:szCs w:val="24"/>
        </w:rPr>
        <w:t>review</w:t>
      </w:r>
      <w:r w:rsidRPr="008551CE">
        <w:rPr>
          <w:rFonts w:ascii="Times New Roman" w:hAnsi="Times New Roman" w:cs="Times New Roman"/>
          <w:sz w:val="24"/>
          <w:szCs w:val="24"/>
        </w:rPr>
        <w:t xml:space="preserve"> indicates the need to expand the scope of study into project schedule management, especially in developing countries. </w:t>
      </w:r>
      <w:r w:rsidR="00F306EB" w:rsidRPr="008551CE">
        <w:rPr>
          <w:rFonts w:ascii="Times New Roman" w:hAnsi="Times New Roman" w:cs="Times New Roman"/>
          <w:sz w:val="24"/>
          <w:szCs w:val="24"/>
        </w:rPr>
        <w:t xml:space="preserve">A number of developed nations, according to Twumasi (2015), have devoted the last decade to finding methods to streamline </w:t>
      </w:r>
      <w:r w:rsidR="00F306EB" w:rsidRPr="008551CE">
        <w:rPr>
          <w:rFonts w:ascii="Times New Roman" w:hAnsi="Times New Roman" w:cs="Times New Roman"/>
          <w:sz w:val="24"/>
          <w:szCs w:val="24"/>
        </w:rPr>
        <w:lastRenderedPageBreak/>
        <w:t>building operations, particularly in bridges and highway construction. Twumasi (2015) further indicated that while the findings of the developed nations are more compelling to disregard, its implementation in Ghana's construction industry is not practical due, among other factors, to variations in a cultural context. In perspective of this, it is extremely probable that this research will benefit stakeholders managing building projects in Ghana, building planners and project managers.</w:t>
      </w:r>
    </w:p>
    <w:p w14:paraId="35A07B9C" w14:textId="77777777" w:rsidR="001011C9" w:rsidRPr="008551CE" w:rsidRDefault="001011C9" w:rsidP="0072040E">
      <w:pPr>
        <w:pStyle w:val="Heading2"/>
        <w:spacing w:line="480" w:lineRule="auto"/>
        <w:rPr>
          <w:rFonts w:ascii="Times New Roman" w:eastAsia="Times New Roman" w:hAnsi="Times New Roman" w:cs="Times New Roman"/>
          <w:b/>
          <w:color w:val="auto"/>
          <w:sz w:val="24"/>
          <w:szCs w:val="24"/>
        </w:rPr>
      </w:pPr>
      <w:bookmarkStart w:id="46" w:name="_Toc21940171"/>
      <w:r w:rsidRPr="008551CE">
        <w:rPr>
          <w:rFonts w:ascii="Times New Roman" w:eastAsia="Times New Roman" w:hAnsi="Times New Roman" w:cs="Times New Roman"/>
          <w:b/>
          <w:color w:val="auto"/>
          <w:sz w:val="24"/>
          <w:szCs w:val="24"/>
        </w:rPr>
        <w:t>1.</w:t>
      </w:r>
      <w:r w:rsidR="0072040E" w:rsidRPr="008551CE">
        <w:rPr>
          <w:rFonts w:ascii="Times New Roman" w:eastAsia="Times New Roman" w:hAnsi="Times New Roman" w:cs="Times New Roman"/>
          <w:b/>
          <w:color w:val="auto"/>
          <w:sz w:val="24"/>
          <w:szCs w:val="24"/>
        </w:rPr>
        <w:t>9</w:t>
      </w:r>
      <w:r w:rsidRPr="008551CE">
        <w:rPr>
          <w:rFonts w:ascii="Times New Roman" w:eastAsia="Times New Roman" w:hAnsi="Times New Roman" w:cs="Times New Roman"/>
          <w:b/>
          <w:color w:val="auto"/>
          <w:sz w:val="24"/>
          <w:szCs w:val="24"/>
        </w:rPr>
        <w:t xml:space="preserve"> ORGANISATION OF THE STUDY</w:t>
      </w:r>
      <w:bookmarkEnd w:id="46"/>
    </w:p>
    <w:p w14:paraId="68B2DC79" w14:textId="77777777" w:rsidR="00602824" w:rsidRPr="008551CE" w:rsidRDefault="00602824" w:rsidP="00602824">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sz w:val="24"/>
          <w:szCs w:val="24"/>
        </w:rPr>
        <w:t xml:space="preserve">This thesis is organised into five chapters. Chapter One comprises brief background of the study, problem statement, aims and objectives of the study, research questions, </w:t>
      </w:r>
      <w:r w:rsidRPr="008551CE">
        <w:rPr>
          <w:rFonts w:ascii="Times New Roman" w:hAnsi="Times New Roman" w:cs="Times New Roman"/>
          <w:color w:val="0D0D0D" w:themeColor="text1" w:themeTint="F2"/>
          <w:sz w:val="24"/>
          <w:szCs w:val="24"/>
        </w:rPr>
        <w:t>significance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study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scope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study.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Chapter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Two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reviews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literature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such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books,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book</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sections,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articles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journals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periodicals,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published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unpublished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theses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related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topic</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researched.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Chapter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Three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discusses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methodology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with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which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research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undertaken.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included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research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strategy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approach,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primary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secondary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sources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data;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population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sampling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techniques,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well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how</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data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collected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through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were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analysed.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Chapter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four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presents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analysed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data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collected.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Lastly,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conclusion,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remarks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recommendation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based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findings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discussed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Chapter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Five.</w:t>
      </w:r>
    </w:p>
    <w:p w14:paraId="240DC5CE" w14:textId="77777777" w:rsidR="00581537" w:rsidRPr="008551CE" w:rsidRDefault="00581537" w:rsidP="00581537">
      <w:pPr>
        <w:pStyle w:val="Heading2"/>
        <w:spacing w:line="480" w:lineRule="auto"/>
        <w:rPr>
          <w:rFonts w:ascii="Times New Roman" w:eastAsia="Times New Roman" w:hAnsi="Times New Roman" w:cs="Times New Roman"/>
          <w:b/>
          <w:color w:val="auto"/>
          <w:sz w:val="24"/>
          <w:szCs w:val="24"/>
        </w:rPr>
      </w:pPr>
      <w:bookmarkStart w:id="47" w:name="_Toc20202298"/>
      <w:bookmarkStart w:id="48" w:name="_Toc21940172"/>
      <w:r w:rsidRPr="008551CE">
        <w:rPr>
          <w:rFonts w:ascii="Times New Roman" w:eastAsia="Times New Roman" w:hAnsi="Times New Roman" w:cs="Times New Roman"/>
          <w:b/>
          <w:color w:val="auto"/>
          <w:sz w:val="24"/>
          <w:szCs w:val="24"/>
        </w:rPr>
        <w:t>1.10 RECOMMENDATIONS FOR FUTURE RESEARCH</w:t>
      </w:r>
      <w:bookmarkEnd w:id="47"/>
      <w:bookmarkEnd w:id="48"/>
    </w:p>
    <w:p w14:paraId="3F6A3E96" w14:textId="77777777" w:rsidR="00581537" w:rsidRPr="008551CE" w:rsidRDefault="00581537" w:rsidP="00581537">
      <w:pPr>
        <w:spacing w:after="240" w:line="480" w:lineRule="auto"/>
        <w:jc w:val="both"/>
        <w:rPr>
          <w:rFonts w:ascii="Times New Roman" w:eastAsia="Times New Roman" w:hAnsi="Times New Roman" w:cs="Times New Roman"/>
          <w:color w:val="000000"/>
          <w:sz w:val="24"/>
          <w:szCs w:val="24"/>
        </w:rPr>
      </w:pPr>
      <w:r w:rsidRPr="008551CE">
        <w:rPr>
          <w:rFonts w:ascii="Times New Roman" w:hAnsi="Times New Roman" w:cs="Times New Roman"/>
          <w:color w:val="0D0D0D" w:themeColor="text1" w:themeTint="F2"/>
          <w:sz w:val="24"/>
          <w:szCs w:val="24"/>
        </w:rPr>
        <w:t xml:space="preserve">The stated initial aim of this Thesis was </w:t>
      </w:r>
      <w:r w:rsidRPr="008551CE">
        <w:rPr>
          <w:rFonts w:ascii="Times New Roman" w:eastAsia="Times New Roman" w:hAnsi="Times New Roman" w:cs="Times New Roman"/>
          <w:color w:val="000000"/>
          <w:sz w:val="24"/>
          <w:szCs w:val="24"/>
        </w:rPr>
        <w:t xml:space="preserve">to assess project schedule management of projects at the Ghana Ports and Harbours Authority. During the research, it became evident that, schedule management goes hand in hand with the cost of the project. </w:t>
      </w:r>
    </w:p>
    <w:p w14:paraId="69EFD6A8" w14:textId="77777777" w:rsidR="00581537" w:rsidRPr="008551CE" w:rsidRDefault="00581537" w:rsidP="00581537">
      <w:pPr>
        <w:spacing w:after="240" w:line="480" w:lineRule="auto"/>
        <w:jc w:val="both"/>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It is recommended that this research will be done for all projects by/for the Ghana ports and harbours Authority, to ascertain if the finding do actually cut across the the entire organisation.</w:t>
      </w:r>
    </w:p>
    <w:p w14:paraId="310AE6E4" w14:textId="77777777" w:rsidR="00581537" w:rsidRPr="008551CE" w:rsidRDefault="00581537" w:rsidP="00581537">
      <w:pPr>
        <w:spacing w:after="240" w:line="480" w:lineRule="auto"/>
        <w:jc w:val="both"/>
        <w:rPr>
          <w:rFonts w:ascii="Times New Roman" w:hAnsi="Times New Roman" w:cs="Times New Roman"/>
          <w:color w:val="0D0D0D" w:themeColor="text1" w:themeTint="F2"/>
          <w:sz w:val="24"/>
          <w:szCs w:val="24"/>
        </w:rPr>
      </w:pPr>
      <w:r w:rsidRPr="008551CE">
        <w:rPr>
          <w:rFonts w:ascii="Times New Roman" w:eastAsia="Times New Roman" w:hAnsi="Times New Roman" w:cs="Times New Roman"/>
          <w:color w:val="000000"/>
          <w:sz w:val="24"/>
          <w:szCs w:val="24"/>
        </w:rPr>
        <w:lastRenderedPageBreak/>
        <w:t xml:space="preserve">Secondly, as stated above, the use of earned value can also be used against the schedule and cost timelines to determine how much is lost when schedule is not managed properly. This I believe will be good information for the management. </w:t>
      </w:r>
    </w:p>
    <w:p w14:paraId="30C0FA3B" w14:textId="4EEA0875" w:rsidR="00E90275" w:rsidRPr="008551CE" w:rsidRDefault="00E90275" w:rsidP="00602824">
      <w:pPr>
        <w:spacing w:after="240" w:line="480" w:lineRule="auto"/>
        <w:jc w:val="both"/>
        <w:rPr>
          <w:rFonts w:ascii="Times New Roman" w:hAnsi="Times New Roman" w:cs="Times New Roman"/>
          <w:color w:val="0D0D0D" w:themeColor="text1" w:themeTint="F2"/>
          <w:sz w:val="24"/>
          <w:szCs w:val="24"/>
        </w:rPr>
      </w:pPr>
    </w:p>
    <w:p w14:paraId="03534AA6" w14:textId="5FEE1454"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4B8EB6FA" w14:textId="3326DE7D"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75324057" w14:textId="66F2C9AA"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0B2F7D51" w14:textId="32E2C443"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40900526" w14:textId="753606C3"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34AE66E5" w14:textId="00CBBFE6"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238D8AA9" w14:textId="2F0DE372"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42DB4C7A" w14:textId="723AE27D"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580FCD85" w14:textId="679E2748"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3955D7D6" w14:textId="45B9C823"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033FC055" w14:textId="77777777" w:rsidR="00581537" w:rsidRPr="008551CE" w:rsidRDefault="00581537" w:rsidP="00602824">
      <w:pPr>
        <w:spacing w:after="240" w:line="480" w:lineRule="auto"/>
        <w:jc w:val="both"/>
        <w:rPr>
          <w:rFonts w:ascii="Times New Roman" w:hAnsi="Times New Roman" w:cs="Times New Roman"/>
          <w:color w:val="0D0D0D" w:themeColor="text1" w:themeTint="F2"/>
          <w:sz w:val="24"/>
          <w:szCs w:val="24"/>
        </w:rPr>
      </w:pPr>
    </w:p>
    <w:p w14:paraId="764C6EF7" w14:textId="77777777" w:rsidR="00E90275" w:rsidRPr="008551CE" w:rsidRDefault="00E90275" w:rsidP="00602824">
      <w:pPr>
        <w:spacing w:after="240" w:line="480" w:lineRule="auto"/>
        <w:jc w:val="both"/>
        <w:rPr>
          <w:rFonts w:ascii="Times New Roman" w:hAnsi="Times New Roman" w:cs="Times New Roman"/>
          <w:color w:val="0D0D0D" w:themeColor="text1" w:themeTint="F2"/>
          <w:sz w:val="24"/>
          <w:szCs w:val="24"/>
        </w:rPr>
      </w:pPr>
    </w:p>
    <w:p w14:paraId="6D49E925" w14:textId="77777777" w:rsidR="001011C9" w:rsidRPr="008551CE" w:rsidRDefault="001011C9" w:rsidP="0072040E">
      <w:pPr>
        <w:pStyle w:val="Heading1"/>
        <w:jc w:val="center"/>
        <w:rPr>
          <w:rFonts w:ascii="Times New Roman" w:hAnsi="Times New Roman" w:cs="Times New Roman"/>
          <w:b/>
          <w:sz w:val="24"/>
          <w:szCs w:val="24"/>
          <w:lang w:val="en-GB"/>
        </w:rPr>
      </w:pPr>
      <w:bookmarkStart w:id="49" w:name="_Toc21940173"/>
      <w:r w:rsidRPr="008551CE">
        <w:rPr>
          <w:rFonts w:ascii="Times New Roman" w:hAnsi="Times New Roman" w:cs="Times New Roman"/>
          <w:b/>
          <w:sz w:val="24"/>
          <w:szCs w:val="24"/>
          <w:lang w:val="en-GB"/>
        </w:rPr>
        <w:lastRenderedPageBreak/>
        <w:t>CHAPTER TWO</w:t>
      </w:r>
      <w:bookmarkEnd w:id="49"/>
    </w:p>
    <w:p w14:paraId="4782348A" w14:textId="77777777" w:rsidR="001011C9" w:rsidRPr="008551CE" w:rsidRDefault="001011C9" w:rsidP="0072040E">
      <w:pPr>
        <w:pStyle w:val="Heading1"/>
        <w:jc w:val="center"/>
        <w:rPr>
          <w:rFonts w:ascii="Times New Roman" w:hAnsi="Times New Roman" w:cs="Times New Roman"/>
          <w:b/>
          <w:sz w:val="24"/>
          <w:szCs w:val="24"/>
          <w:lang w:val="en-GB"/>
        </w:rPr>
      </w:pPr>
      <w:bookmarkStart w:id="50" w:name="_Toc21940174"/>
      <w:r w:rsidRPr="008551CE">
        <w:rPr>
          <w:rFonts w:ascii="Times New Roman" w:hAnsi="Times New Roman" w:cs="Times New Roman"/>
          <w:b/>
          <w:sz w:val="24"/>
          <w:szCs w:val="24"/>
          <w:lang w:val="en-GB"/>
        </w:rPr>
        <w:t>LITERATURE REVIEW</w:t>
      </w:r>
      <w:bookmarkEnd w:id="50"/>
    </w:p>
    <w:p w14:paraId="692674F6" w14:textId="77777777" w:rsidR="001011C9" w:rsidRPr="008551CE" w:rsidRDefault="001011C9" w:rsidP="00052F90">
      <w:pPr>
        <w:pStyle w:val="Heading2"/>
        <w:spacing w:line="480" w:lineRule="auto"/>
        <w:rPr>
          <w:rFonts w:ascii="Times New Roman" w:eastAsia="Times New Roman" w:hAnsi="Times New Roman" w:cs="Times New Roman"/>
          <w:b/>
          <w:color w:val="auto"/>
          <w:sz w:val="24"/>
          <w:szCs w:val="24"/>
        </w:rPr>
      </w:pPr>
      <w:bookmarkStart w:id="51" w:name="_Toc21940175"/>
      <w:r w:rsidRPr="008551CE">
        <w:rPr>
          <w:rFonts w:ascii="Times New Roman" w:eastAsia="Times New Roman" w:hAnsi="Times New Roman" w:cs="Times New Roman"/>
          <w:b/>
          <w:color w:val="auto"/>
          <w:sz w:val="24"/>
          <w:szCs w:val="24"/>
        </w:rPr>
        <w:t>2.1 INTRODUCTION</w:t>
      </w:r>
      <w:bookmarkEnd w:id="51"/>
    </w:p>
    <w:p w14:paraId="0361F19D" w14:textId="77777777" w:rsidR="003717A9" w:rsidRPr="008551CE" w:rsidRDefault="003717A9" w:rsidP="003717A9">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This chapter presents a review of literature for this research. Relevant literature pertaining to the scheduling of work in the Ghana Ports and Harbour Authority were reviewed. The Concept of project scheduling management, types of schedule, project schedule tools and techniques, measures and challenges of project schedule performance are examined in this chapter as well as the factors that affect project schedule management</w:t>
      </w:r>
    </w:p>
    <w:p w14:paraId="1E4877CC" w14:textId="505A8C90" w:rsidR="001011C9" w:rsidRPr="008551CE" w:rsidRDefault="001011C9" w:rsidP="001B76E6">
      <w:pPr>
        <w:pStyle w:val="Heading2"/>
        <w:spacing w:line="480" w:lineRule="auto"/>
        <w:rPr>
          <w:rFonts w:ascii="Times New Roman" w:eastAsia="Times New Roman" w:hAnsi="Times New Roman" w:cs="Times New Roman"/>
          <w:sz w:val="24"/>
          <w:szCs w:val="24"/>
        </w:rPr>
      </w:pPr>
      <w:bookmarkStart w:id="52" w:name="_Toc21940176"/>
      <w:r w:rsidRPr="008551CE">
        <w:rPr>
          <w:rFonts w:ascii="Times New Roman" w:eastAsia="Times New Roman" w:hAnsi="Times New Roman" w:cs="Times New Roman"/>
          <w:b/>
          <w:color w:val="auto"/>
          <w:sz w:val="24"/>
          <w:szCs w:val="24"/>
        </w:rPr>
        <w:t>2.2 PROJECT SCHEDULE MANAGEMENT</w:t>
      </w:r>
      <w:bookmarkEnd w:id="52"/>
      <w:r w:rsidRPr="008551CE">
        <w:rPr>
          <w:rFonts w:ascii="Times New Roman" w:eastAsia="Times New Roman" w:hAnsi="Times New Roman" w:cs="Times New Roman"/>
          <w:b/>
          <w:color w:val="auto"/>
          <w:sz w:val="24"/>
          <w:szCs w:val="24"/>
        </w:rPr>
        <w:t> </w:t>
      </w:r>
    </w:p>
    <w:p w14:paraId="55C8EBCD" w14:textId="35B3DE0E" w:rsidR="00F306EB" w:rsidRPr="008551CE" w:rsidRDefault="001B76E6" w:rsidP="001011C9">
      <w:pPr>
        <w:spacing w:after="200" w:line="480" w:lineRule="auto"/>
        <w:jc w:val="both"/>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Schedule management includes the required processes for the timely completion of the project. But typically, a project manager should have a job breakdown framework (WBS), an estimate of effort for each task, and a resource list with accessibility for each resource prior to the creation of a project schedule. A schedule is created using a consensus-driven estimation method; the reason for this is that a schedule itself is an estimate: each date is estimated in the schedule, and if those dates don't have the buy-in of the people who will do the job, the schedule will be inaccurate.</w:t>
      </w:r>
    </w:p>
    <w:p w14:paraId="7966234B" w14:textId="77777777" w:rsidR="001011C9" w:rsidRPr="008551CE" w:rsidRDefault="001011C9" w:rsidP="00CD2720">
      <w:pPr>
        <w:pStyle w:val="Heading3"/>
        <w:spacing w:line="480" w:lineRule="auto"/>
        <w:rPr>
          <w:rFonts w:ascii="Times New Roman" w:eastAsia="Times New Roman" w:hAnsi="Times New Roman" w:cs="Times New Roman"/>
          <w:b/>
        </w:rPr>
      </w:pPr>
      <w:bookmarkStart w:id="53" w:name="_Toc21940177"/>
      <w:r w:rsidRPr="008551CE">
        <w:rPr>
          <w:rFonts w:ascii="Times New Roman" w:eastAsia="Times New Roman" w:hAnsi="Times New Roman" w:cs="Times New Roman"/>
          <w:b/>
          <w:color w:val="auto"/>
        </w:rPr>
        <w:t>2.2.1 Schedule Planning</w:t>
      </w:r>
      <w:bookmarkEnd w:id="53"/>
    </w:p>
    <w:p w14:paraId="5E64F618" w14:textId="788D73F1" w:rsidR="003717A9" w:rsidRPr="008551CE" w:rsidRDefault="003717A9" w:rsidP="003717A9">
      <w:pPr>
        <w:spacing w:after="240" w:line="480" w:lineRule="auto"/>
        <w:jc w:val="both"/>
        <w:rPr>
          <w:rFonts w:ascii="Times New Roman" w:hAnsi="Times New Roman" w:cs="Times New Roman"/>
          <w:sz w:val="24"/>
          <w:szCs w:val="24"/>
        </w:rPr>
      </w:pPr>
      <w:r w:rsidRPr="008551CE">
        <w:rPr>
          <w:rFonts w:ascii="Times New Roman" w:hAnsi="Times New Roman" w:cs="Times New Roman"/>
          <w:color w:val="0D0D0D" w:themeColor="text1" w:themeTint="F2"/>
          <w:sz w:val="24"/>
          <w:szCs w:val="24"/>
        </w:rPr>
        <w:t>After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initiation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stage,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planned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sz w:val="24"/>
          <w:szCs w:val="24"/>
        </w:rPr>
        <w:t xml:space="preserve">to </w:t>
      </w:r>
      <w:r w:rsidR="00E90275" w:rsidRPr="008551CE">
        <w:rPr>
          <w:rFonts w:ascii="Times New Roman" w:hAnsi="Times New Roman" w:cs="Times New Roman"/>
          <w:sz w:val="24"/>
          <w:szCs w:val="24"/>
        </w:rPr>
        <w:t>an appropriate level of detail</w:t>
      </w:r>
      <w:r w:rsidRPr="008551CE">
        <w:rPr>
          <w:rFonts w:ascii="Times New Roman" w:hAnsi="Times New Roman" w:cs="Times New Roman"/>
          <w:sz w:val="24"/>
          <w:szCs w:val="24"/>
        </w:rPr>
        <w:t>.</w:t>
      </w:r>
      <w:r w:rsidR="00E90275" w:rsidRPr="008551CE">
        <w:rPr>
          <w:rFonts w:ascii="Times New Roman" w:hAnsi="Times New Roman" w:cs="Times New Roman"/>
          <w:sz w:val="24"/>
          <w:szCs w:val="24"/>
        </w:rPr>
        <w:t xml:space="preserve"> The planning process</w:t>
      </w:r>
      <w:r w:rsidRPr="008551CE">
        <w:rPr>
          <w:rFonts w:ascii="Times New Roman" w:hAnsi="Times New Roman" w:cs="Times New Roman"/>
          <w:sz w:val="24"/>
          <w:szCs w:val="24"/>
        </w:rPr>
        <w:t xml:space="preserve"> group</w:t>
      </w:r>
      <w:r w:rsidR="00D644EC" w:rsidRPr="008551CE">
        <w:rPr>
          <w:rFonts w:ascii="Times New Roman" w:hAnsi="Times New Roman" w:cs="Times New Roman"/>
          <w:sz w:val="24"/>
          <w:szCs w:val="24"/>
        </w:rPr>
        <w:t xml:space="preserve"> </w:t>
      </w:r>
      <w:r w:rsidRPr="008551CE">
        <w:rPr>
          <w:rFonts w:ascii="Times New Roman" w:hAnsi="Times New Roman" w:cs="Times New Roman"/>
          <w:sz w:val="24"/>
          <w:szCs w:val="24"/>
        </w:rPr>
        <w:t>helps</w:t>
      </w:r>
      <w:r w:rsidR="00D644EC" w:rsidRPr="008551CE">
        <w:rPr>
          <w:rFonts w:ascii="Times New Roman" w:hAnsi="Times New Roman" w:cs="Times New Roman"/>
          <w:sz w:val="24"/>
          <w:szCs w:val="24"/>
        </w:rPr>
        <w:t xml:space="preserve"> </w:t>
      </w:r>
      <w:r w:rsidRPr="008551CE">
        <w:rPr>
          <w:rFonts w:ascii="Times New Roman" w:hAnsi="Times New Roman" w:cs="Times New Roman"/>
          <w:sz w:val="24"/>
          <w:szCs w:val="24"/>
        </w:rPr>
        <w:t>gather information</w:t>
      </w:r>
      <w:r w:rsidR="00D644EC" w:rsidRPr="008551CE">
        <w:rPr>
          <w:rFonts w:ascii="Times New Roman" w:hAnsi="Times New Roman" w:cs="Times New Roman"/>
          <w:sz w:val="24"/>
          <w:szCs w:val="24"/>
        </w:rPr>
        <w:t xml:space="preserve"> </w:t>
      </w:r>
      <w:r w:rsidRPr="008551CE">
        <w:rPr>
          <w:rFonts w:ascii="Times New Roman" w:hAnsi="Times New Roman" w:cs="Times New Roman"/>
          <w:sz w:val="24"/>
          <w:szCs w:val="24"/>
        </w:rPr>
        <w:t>from sources</w:t>
      </w:r>
      <w:r w:rsidR="00D644EC" w:rsidRPr="008551CE">
        <w:rPr>
          <w:rFonts w:ascii="Times New Roman" w:hAnsi="Times New Roman" w:cs="Times New Roman"/>
          <w:sz w:val="24"/>
          <w:szCs w:val="24"/>
        </w:rPr>
        <w:t xml:space="preserve"> </w:t>
      </w:r>
      <w:r w:rsidRPr="008551CE">
        <w:rPr>
          <w:rFonts w:ascii="Times New Roman" w:hAnsi="Times New Roman" w:cs="Times New Roman"/>
          <w:sz w:val="24"/>
          <w:szCs w:val="24"/>
        </w:rPr>
        <w:t>with</w:t>
      </w:r>
      <w:r w:rsidR="00E90275" w:rsidRPr="008551CE">
        <w:rPr>
          <w:rFonts w:ascii="Times New Roman" w:hAnsi="Times New Roman" w:cs="Times New Roman"/>
          <w:sz w:val="24"/>
          <w:szCs w:val="24"/>
        </w:rPr>
        <w:t xml:space="preserve"> </w:t>
      </w:r>
      <w:r w:rsidRPr="008551CE">
        <w:rPr>
          <w:rFonts w:ascii="Times New Roman" w:hAnsi="Times New Roman" w:cs="Times New Roman"/>
          <w:sz w:val="24"/>
          <w:szCs w:val="24"/>
        </w:rPr>
        <w:t xml:space="preserve">each having varying level of completeness and confidence (PMI’s PM BOK Guide, 3rd Edition 46). Planning is done for time, cost, resources and risk management during execution. Project planning is an iterative and </w:t>
      </w:r>
      <w:r w:rsidR="00E90275" w:rsidRPr="008551CE">
        <w:rPr>
          <w:rFonts w:ascii="Times New Roman" w:hAnsi="Times New Roman" w:cs="Times New Roman"/>
          <w:sz w:val="24"/>
          <w:szCs w:val="24"/>
        </w:rPr>
        <w:t>ongoing</w:t>
      </w:r>
      <w:r w:rsidRPr="008551CE">
        <w:rPr>
          <w:rFonts w:ascii="Times New Roman" w:hAnsi="Times New Roman" w:cs="Times New Roman"/>
          <w:sz w:val="24"/>
          <w:szCs w:val="24"/>
        </w:rPr>
        <w:t xml:space="preserve"> process throughout the project's life.</w:t>
      </w:r>
      <w:r w:rsidR="00E423E1">
        <w:rPr>
          <w:rFonts w:ascii="Times New Roman" w:hAnsi="Times New Roman" w:cs="Times New Roman"/>
          <w:sz w:val="24"/>
          <w:szCs w:val="24"/>
        </w:rPr>
        <w:t xml:space="preserve"> Hinze</w:t>
      </w:r>
      <w:r w:rsidR="00F306EB" w:rsidRPr="008551CE">
        <w:rPr>
          <w:rFonts w:ascii="Times New Roman" w:hAnsi="Times New Roman" w:cs="Times New Roman"/>
          <w:sz w:val="24"/>
          <w:szCs w:val="24"/>
        </w:rPr>
        <w:t xml:space="preserve"> (200</w:t>
      </w:r>
      <w:r w:rsidR="00E423E1">
        <w:rPr>
          <w:rFonts w:ascii="Times New Roman" w:hAnsi="Times New Roman" w:cs="Times New Roman"/>
          <w:sz w:val="24"/>
          <w:szCs w:val="24"/>
        </w:rPr>
        <w:t>4</w:t>
      </w:r>
      <w:r w:rsidR="00F306EB" w:rsidRPr="008551CE">
        <w:rPr>
          <w:rFonts w:ascii="Times New Roman" w:hAnsi="Times New Roman" w:cs="Times New Roman"/>
          <w:sz w:val="24"/>
          <w:szCs w:val="24"/>
        </w:rPr>
        <w:t xml:space="preserve">) claim that the method of project planning contributes to the growth and maintenance of a workable system to </w:t>
      </w:r>
      <w:r w:rsidR="00124381" w:rsidRPr="008551CE">
        <w:rPr>
          <w:rFonts w:ascii="Times New Roman" w:hAnsi="Times New Roman" w:cs="Times New Roman"/>
          <w:sz w:val="24"/>
          <w:szCs w:val="24"/>
        </w:rPr>
        <w:t>fulfil</w:t>
      </w:r>
      <w:r w:rsidR="00F306EB" w:rsidRPr="008551CE">
        <w:rPr>
          <w:rFonts w:ascii="Times New Roman" w:hAnsi="Times New Roman" w:cs="Times New Roman"/>
          <w:sz w:val="24"/>
          <w:szCs w:val="24"/>
        </w:rPr>
        <w:t xml:space="preserve"> the project's company requirements. It </w:t>
      </w:r>
      <w:r w:rsidR="00F306EB" w:rsidRPr="008551CE">
        <w:rPr>
          <w:rFonts w:ascii="Times New Roman" w:hAnsi="Times New Roman" w:cs="Times New Roman"/>
          <w:sz w:val="24"/>
          <w:szCs w:val="24"/>
        </w:rPr>
        <w:lastRenderedPageBreak/>
        <w:t xml:space="preserve">involves defining general scope, identifying scheduling strategy, creating cost and timetable work breakdown structure, refining estimates and commitments analysis, optimizing the project plan, creating risk management plans, and arranging the project team to create a project-driven organizational atmosphere. According to Kerzner (2003), the planning process consist of developing the scope statement, risk planning, determining how to plan, identifying the deliverables and creating a work break down structure (WBS), selecting the planning team, estimating the resource requirement for the activities, </w:t>
      </w:r>
      <w:r w:rsidR="00124381" w:rsidRPr="008551CE">
        <w:rPr>
          <w:rFonts w:ascii="Times New Roman" w:hAnsi="Times New Roman" w:cs="Times New Roman"/>
          <w:sz w:val="24"/>
          <w:szCs w:val="24"/>
        </w:rPr>
        <w:t>identifying the activities needed to complete those deliverables and networking the activities in logical sequence, estimating time and cost for the activities, gaining formal approval to begin work, developing a budget and schedule.</w:t>
      </w:r>
    </w:p>
    <w:p w14:paraId="293A2A3C" w14:textId="36E628A1" w:rsidR="00124381" w:rsidRPr="008551CE" w:rsidRDefault="00124381" w:rsidP="00124381">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Ghana Ports and Harbours Scheduling Planning Process is an ongoing process that starts from the time an investment decision is made and goes through to project delivery. As recognized by Dvir, Raz and Shenhar (2003), this process can be differentiated into three primary stages:</w:t>
      </w:r>
    </w:p>
    <w:p w14:paraId="7B8A2E61" w14:textId="5EE02FB2" w:rsidR="001B76E6" w:rsidRPr="008551CE" w:rsidRDefault="001B76E6" w:rsidP="00124381">
      <w:pPr>
        <w:pStyle w:val="ListParagraph"/>
        <w:numPr>
          <w:ilvl w:val="0"/>
          <w:numId w:val="22"/>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End-user level, where planning focuses mainly on the functional features of the project end product;</w:t>
      </w:r>
    </w:p>
    <w:p w14:paraId="74AC2A4F" w14:textId="2EC66C10" w:rsidR="001B76E6" w:rsidRPr="008551CE" w:rsidRDefault="001B76E6" w:rsidP="00124381">
      <w:pPr>
        <w:pStyle w:val="ListParagraph"/>
        <w:numPr>
          <w:ilvl w:val="0"/>
          <w:numId w:val="22"/>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 technical level, which focuses on the technical specifications of the project deliverables required to help functional demands; </w:t>
      </w:r>
    </w:p>
    <w:p w14:paraId="3DB954B9" w14:textId="4D0E1E0E" w:rsidR="001B76E6" w:rsidRPr="008551CE" w:rsidRDefault="001B76E6" w:rsidP="00124381">
      <w:pPr>
        <w:pStyle w:val="ListParagraph"/>
        <w:numPr>
          <w:ilvl w:val="0"/>
          <w:numId w:val="22"/>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project management level, which focuses on planning the operations and procedures to be carried out to guarantee that I have functional demands;</w:t>
      </w:r>
    </w:p>
    <w:p w14:paraId="4B83BC71" w14:textId="5EA53E4A" w:rsidR="003717A9" w:rsidRPr="008551CE" w:rsidRDefault="00124381" w:rsidP="003717A9">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These levels are further explained by Dvir</w:t>
      </w:r>
      <w:r w:rsidR="00594FF1">
        <w:rPr>
          <w:rFonts w:ascii="Times New Roman" w:hAnsi="Times New Roman" w:cs="Times New Roman"/>
          <w:color w:val="0D0D0D" w:themeColor="text1" w:themeTint="F2"/>
          <w:sz w:val="24"/>
          <w:szCs w:val="24"/>
        </w:rPr>
        <w:t xml:space="preserve"> et al.</w:t>
      </w:r>
      <w:r w:rsidRPr="008551CE">
        <w:rPr>
          <w:rFonts w:ascii="Times New Roman" w:hAnsi="Times New Roman" w:cs="Times New Roman"/>
          <w:color w:val="0D0D0D" w:themeColor="text1" w:themeTint="F2"/>
          <w:sz w:val="24"/>
          <w:szCs w:val="24"/>
        </w:rPr>
        <w:t xml:space="preserve"> (2003) as the phases of project delivery. A very significant element of planning any project is to produce a suitable project schedule that places all the project's duties in a logical and sequential order. Variations in the series of assignments may be feasible depending on the sort of project </w:t>
      </w:r>
      <w:r w:rsidRPr="008551CE">
        <w:rPr>
          <w:rFonts w:ascii="Times New Roman" w:hAnsi="Times New Roman" w:cs="Times New Roman"/>
          <w:color w:val="0D0D0D" w:themeColor="text1" w:themeTint="F2"/>
          <w:sz w:val="24"/>
          <w:szCs w:val="24"/>
        </w:rPr>
        <w:lastRenderedPageBreak/>
        <w:t xml:space="preserve">tasks. The start and end dates of each assignment, their corresponding length, their relationships and dependence on other tasks and the kinds of dependence between different tasks will be included in a fundamental timetable. Some extra data like floating between one assignment and the other may also be included in the schedules (Zanen </w:t>
      </w:r>
      <w:r w:rsidR="00F25B00">
        <w:rPr>
          <w:rFonts w:ascii="Times New Roman" w:hAnsi="Times New Roman" w:cs="Times New Roman"/>
          <w:color w:val="0D0D0D" w:themeColor="text1" w:themeTint="F2"/>
          <w:sz w:val="24"/>
          <w:szCs w:val="24"/>
        </w:rPr>
        <w:t>and</w:t>
      </w:r>
      <w:r w:rsidRPr="008551CE">
        <w:rPr>
          <w:rFonts w:ascii="Times New Roman" w:hAnsi="Times New Roman" w:cs="Times New Roman"/>
          <w:color w:val="0D0D0D" w:themeColor="text1" w:themeTint="F2"/>
          <w:sz w:val="24"/>
          <w:szCs w:val="24"/>
        </w:rPr>
        <w:t xml:space="preserve"> Hartmann</w:t>
      </w:r>
      <w:r w:rsidR="006739ED">
        <w:rPr>
          <w:rFonts w:ascii="Times New Roman" w:hAnsi="Times New Roman" w:cs="Times New Roman"/>
          <w:color w:val="0D0D0D" w:themeColor="text1" w:themeTint="F2"/>
          <w:sz w:val="24"/>
          <w:szCs w:val="24"/>
        </w:rPr>
        <w:t>,</w:t>
      </w:r>
      <w:r w:rsidRPr="008551CE">
        <w:rPr>
          <w:rFonts w:ascii="Times New Roman" w:hAnsi="Times New Roman" w:cs="Times New Roman"/>
          <w:color w:val="0D0D0D" w:themeColor="text1" w:themeTint="F2"/>
          <w:sz w:val="24"/>
          <w:szCs w:val="24"/>
        </w:rPr>
        <w:t xml:space="preserve"> 2010).</w:t>
      </w:r>
      <w:r w:rsidR="003717A9"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 xml:space="preserve">We must first define the activities, sequence them in the right order, estimate the resources needed, and estimate the time it will take to complete the tasks in order to develop our schedule </w:t>
      </w:r>
      <w:r w:rsidR="00E423E1">
        <w:rPr>
          <w:rFonts w:ascii="Times New Roman" w:hAnsi="Times New Roman" w:cs="Times New Roman"/>
          <w:color w:val="0D0D0D" w:themeColor="text1" w:themeTint="F2"/>
          <w:sz w:val="24"/>
          <w:szCs w:val="24"/>
        </w:rPr>
        <w:t>(Hinze, 2004).</w:t>
      </w:r>
    </w:p>
    <w:p w14:paraId="749C2D9B" w14:textId="11772373" w:rsidR="002C18A3" w:rsidRPr="008551CE" w:rsidRDefault="002C18A3" w:rsidP="003717A9">
      <w:pPr>
        <w:spacing w:after="2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A further breakdown of the WBS work package components is the activity definition method. The specific activities needed to fulfil the deliverables detailed in the WBS are documented. These activities are not the results themselves, but the individual work units that have to be completed in order to fulfil the results </w:t>
      </w:r>
      <w:r w:rsidR="00E423E1">
        <w:rPr>
          <w:rFonts w:ascii="Times New Roman" w:hAnsi="Times New Roman" w:cs="Times New Roman"/>
          <w:color w:val="0D0D0D" w:themeColor="text1" w:themeTint="F2"/>
          <w:sz w:val="24"/>
          <w:szCs w:val="24"/>
        </w:rPr>
        <w:t>(Hinze, 2004).</w:t>
      </w:r>
      <w:r w:rsidRPr="008551CE">
        <w:rPr>
          <w:rFonts w:ascii="Times New Roman" w:hAnsi="Times New Roman" w:cs="Times New Roman"/>
          <w:color w:val="0D0D0D" w:themeColor="text1" w:themeTint="F2"/>
          <w:sz w:val="24"/>
          <w:szCs w:val="24"/>
        </w:rPr>
        <w:t xml:space="preserve"> Activity definition utilizes everything about the project that we already understand to split the job into operations that can be estimated. You may want to look at all the lessons that your business has learned from comparable projects to get a good idea of what you need to do on the present one.</w:t>
      </w:r>
    </w:p>
    <w:p w14:paraId="31109ED2" w14:textId="318F3DBB" w:rsidR="001011C9" w:rsidRPr="008551CE" w:rsidRDefault="002C18A3" w:rsidP="003717A9">
      <w:pPr>
        <w:spacing w:after="2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Expert judgment in the form of project team members who have previous experience in developing statements of project scope and WBS can help you define activities. If you are asked to handle a project in a fresh domain, experts in that specific sector may also be used to assist identify duties so that you can comprehend what activities are going to be involved. You may want to produce a list of activities and then have it reviewed by the specialist and propose modifications. Alternatively, from the very start you could involve the specialist and ask to have an activity definition discussion with him or her before you even make your first draft of the list. You begin a project sometimes without understanding much about the job you're going to do later. Rolling-</w:t>
      </w:r>
      <w:r w:rsidRPr="008551CE">
        <w:rPr>
          <w:rFonts w:ascii="Times New Roman" w:hAnsi="Times New Roman" w:cs="Times New Roman"/>
          <w:color w:val="0D0D0D" w:themeColor="text1" w:themeTint="F2"/>
          <w:sz w:val="24"/>
          <w:szCs w:val="24"/>
        </w:rPr>
        <w:lastRenderedPageBreak/>
        <w:t xml:space="preserve">wave planning allows you to plan and schedule only the part you understand to plan well </w:t>
      </w:r>
      <w:r w:rsidR="00E423E1">
        <w:rPr>
          <w:rFonts w:ascii="Times New Roman" w:hAnsi="Times New Roman" w:cs="Times New Roman"/>
          <w:color w:val="0D0D0D" w:themeColor="text1" w:themeTint="F2"/>
          <w:sz w:val="24"/>
          <w:szCs w:val="24"/>
        </w:rPr>
        <w:t>(Hinze, 2004).</w:t>
      </w:r>
      <w:r w:rsidRPr="008551CE">
        <w:rPr>
          <w:rFonts w:ascii="Times New Roman" w:hAnsi="Times New Roman" w:cs="Times New Roman"/>
          <w:color w:val="0D0D0D" w:themeColor="text1" w:themeTint="F2"/>
          <w:sz w:val="24"/>
          <w:szCs w:val="24"/>
        </w:rPr>
        <w:t xml:space="preserve"> You can use placeholders for the unknown portions until you understand more when you don't know enough about a project. These are additional things that are placed in the WBS at elevated concentrations so you can plan for the unknown.</w:t>
      </w:r>
    </w:p>
    <w:p w14:paraId="65A9A877" w14:textId="77777777" w:rsidR="001011C9" w:rsidRPr="008551CE" w:rsidRDefault="001011C9" w:rsidP="003717A9">
      <w:pPr>
        <w:pStyle w:val="Heading3"/>
        <w:spacing w:line="480" w:lineRule="auto"/>
        <w:rPr>
          <w:rFonts w:ascii="Times New Roman" w:eastAsia="Times New Roman" w:hAnsi="Times New Roman" w:cs="Times New Roman"/>
          <w:b/>
          <w:color w:val="auto"/>
        </w:rPr>
      </w:pPr>
      <w:bookmarkStart w:id="54" w:name="_Toc21940178"/>
      <w:r w:rsidRPr="008551CE">
        <w:rPr>
          <w:rFonts w:ascii="Times New Roman" w:eastAsia="Times New Roman" w:hAnsi="Times New Roman" w:cs="Times New Roman"/>
          <w:b/>
          <w:color w:val="auto"/>
        </w:rPr>
        <w:t xml:space="preserve">2.2.2 Schedule </w:t>
      </w:r>
      <w:r w:rsidR="0072040E" w:rsidRPr="008551CE">
        <w:rPr>
          <w:rFonts w:ascii="Times New Roman" w:eastAsia="Times New Roman" w:hAnsi="Times New Roman" w:cs="Times New Roman"/>
          <w:b/>
          <w:color w:val="auto"/>
        </w:rPr>
        <w:t>Development</w:t>
      </w:r>
      <w:bookmarkEnd w:id="54"/>
    </w:p>
    <w:p w14:paraId="732908A2" w14:textId="0318F301" w:rsidR="003717A9" w:rsidRPr="008551CE" w:rsidRDefault="002C18A3" w:rsidP="002C18A3">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A schedule in project management is a listing of the milestones, activities, and outcomes of a project, usually with planned start and finish dates. These products are often estimated by dependencies and planned occurrences in terms of resource allocation, budget and length. A timetable is widely used as part of project management in project planning and project portfolio management. Elements on a schedule may be closely related to terminal elements of the "Work Breakdown Structure," the Statement of Work, or a List of Contract Data Requirements. The development and maintenance of the project schedule is the responsibility of a full-time scheduler or team of schedulers in many industries, such as engineering and construction, depending on the size of the project schedule management includes the processes needed to ensure timely project completion. </w:t>
      </w:r>
      <w:r w:rsidR="001B76E6" w:rsidRPr="008551CE">
        <w:rPr>
          <w:rFonts w:ascii="Times New Roman" w:hAnsi="Times New Roman" w:cs="Times New Roman"/>
          <w:color w:val="0D0D0D" w:themeColor="text1" w:themeTint="F2"/>
          <w:sz w:val="24"/>
          <w:szCs w:val="24"/>
        </w:rPr>
        <w:t>But typically, a project manager should have a job breakdown framework (WBS), an estimate of effort for each task, and a resource list with accessibility for each resource prior to the creation of a project schedule. A schedule is created using a consensus-driven estimation method; the reason for this is that a schedule itself is an estimate: each date is estimated in the schedule, and if those dates do not have the buy-in of the people who will do the job, the schedule will be inaccurate.</w:t>
      </w:r>
    </w:p>
    <w:p w14:paraId="5FD75B97" w14:textId="77777777" w:rsidR="002C18A3" w:rsidRPr="008551CE" w:rsidRDefault="002C18A3" w:rsidP="002C18A3">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lastRenderedPageBreak/>
        <w:t>Development comprises of the procedures used to finish the project management plan established to fulfil project demands (PM BOK Guide 3rd, 55). It includes the coordination of individuals and resources and the integration and execution of project operations in accordance with the project management plan. During the execution phase, actual project work is performed. The PMBOK Guide, 3rd edition 56–58 defines the operations that are being carried out as</w:t>
      </w:r>
    </w:p>
    <w:p w14:paraId="2C491498" w14:textId="5249448B"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Direct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execution</w:t>
      </w:r>
    </w:p>
    <w:p w14:paraId="0AA7E7FC" w14:textId="77777777"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Perform</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quality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assurance</w:t>
      </w:r>
    </w:p>
    <w:p w14:paraId="667B5D13" w14:textId="77777777"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Acquire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team</w:t>
      </w:r>
    </w:p>
    <w:p w14:paraId="25AE9A64" w14:textId="77777777"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Develop</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team</w:t>
      </w:r>
    </w:p>
    <w:p w14:paraId="3665A4CD" w14:textId="77777777"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Information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distribution</w:t>
      </w:r>
    </w:p>
    <w:p w14:paraId="74702855" w14:textId="2731A9F3" w:rsidR="003717A9" w:rsidRPr="008551CE" w:rsidRDefault="003717A9" w:rsidP="002C18A3">
      <w:pPr>
        <w:pStyle w:val="ListParagraph"/>
        <w:numPr>
          <w:ilvl w:val="0"/>
          <w:numId w:val="24"/>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Select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sellers</w:t>
      </w:r>
    </w:p>
    <w:p w14:paraId="0DC8393F" w14:textId="77777777" w:rsidR="001011C9" w:rsidRPr="008551CE" w:rsidRDefault="001011C9" w:rsidP="00CC1D6C">
      <w:pPr>
        <w:pStyle w:val="Heading3"/>
        <w:spacing w:line="480" w:lineRule="auto"/>
        <w:rPr>
          <w:rFonts w:ascii="Times New Roman" w:eastAsia="Times New Roman" w:hAnsi="Times New Roman" w:cs="Times New Roman"/>
          <w:b/>
          <w:color w:val="auto"/>
        </w:rPr>
      </w:pPr>
      <w:bookmarkStart w:id="55" w:name="_Toc21940179"/>
      <w:r w:rsidRPr="008551CE">
        <w:rPr>
          <w:rFonts w:ascii="Times New Roman" w:eastAsia="Times New Roman" w:hAnsi="Times New Roman" w:cs="Times New Roman"/>
          <w:b/>
          <w:color w:val="auto"/>
        </w:rPr>
        <w:t xml:space="preserve">2.2.3 Schedule </w:t>
      </w:r>
      <w:r w:rsidR="0072040E" w:rsidRPr="008551CE">
        <w:rPr>
          <w:rFonts w:ascii="Times New Roman" w:eastAsia="Times New Roman" w:hAnsi="Times New Roman" w:cs="Times New Roman"/>
          <w:b/>
          <w:color w:val="auto"/>
        </w:rPr>
        <w:t>Control</w:t>
      </w:r>
      <w:bookmarkEnd w:id="55"/>
    </w:p>
    <w:p w14:paraId="6D98D6F5" w14:textId="5FEF915D" w:rsidR="00B80ADE" w:rsidRPr="008551CE" w:rsidRDefault="00B80ADE" w:rsidP="00B80ADE">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Monitoring and control comprise of those procedures conducted to monitor the execution of the project in order to identify prospective issues in a timely way and to take corrective action if needed. (PMI, 3rd edition of PM BOK, 59). The method of project control guarantees that project goals are achieved by evaluating progress and taking corrective action when needed. It involves gathering the status of project advancement, analysing variances and communicating the status of the project. The main advantage of surveillance and controlling is that the performance of the project is frequently observed and analysed to detect variances from the project management plan. </w:t>
      </w:r>
      <w:r w:rsidR="008A24E3">
        <w:rPr>
          <w:rFonts w:ascii="Arial" w:hAnsi="Arial" w:cs="Arial"/>
          <w:color w:val="222222"/>
          <w:sz w:val="20"/>
          <w:szCs w:val="20"/>
          <w:shd w:val="clear" w:color="auto" w:fill="FFFFFF"/>
        </w:rPr>
        <w:t>Dye</w:t>
      </w:r>
      <w:r w:rsidRPr="008551CE">
        <w:rPr>
          <w:rFonts w:ascii="Times New Roman" w:hAnsi="Times New Roman" w:cs="Times New Roman"/>
          <w:color w:val="0D0D0D" w:themeColor="text1" w:themeTint="F2"/>
          <w:sz w:val="24"/>
          <w:szCs w:val="24"/>
        </w:rPr>
        <w:t xml:space="preserve"> (200</w:t>
      </w:r>
      <w:r w:rsidR="008A24E3">
        <w:rPr>
          <w:rFonts w:ascii="Times New Roman" w:hAnsi="Times New Roman" w:cs="Times New Roman"/>
          <w:color w:val="0D0D0D" w:themeColor="text1" w:themeTint="F2"/>
          <w:sz w:val="24"/>
          <w:szCs w:val="24"/>
        </w:rPr>
        <w:t>2</w:t>
      </w:r>
      <w:r w:rsidRPr="008551CE">
        <w:rPr>
          <w:rFonts w:ascii="Times New Roman" w:hAnsi="Times New Roman" w:cs="Times New Roman"/>
          <w:color w:val="0D0D0D" w:themeColor="text1" w:themeTint="F2"/>
          <w:sz w:val="24"/>
          <w:szCs w:val="24"/>
        </w:rPr>
        <w:t>) shows that it includes operations of surveillance and control;</w:t>
      </w:r>
    </w:p>
    <w:p w14:paraId="4CAA807A" w14:textId="17D48091" w:rsidR="00B80ADE" w:rsidRPr="008551CE" w:rsidRDefault="00B80ADE" w:rsidP="00B80ADE">
      <w:pPr>
        <w:pStyle w:val="ListParagraph"/>
        <w:numPr>
          <w:ilvl w:val="0"/>
          <w:numId w:val="28"/>
        </w:num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Measuring (where we are) continuing project activities.</w:t>
      </w:r>
    </w:p>
    <w:p w14:paraId="440F9592" w14:textId="3BC70DA8" w:rsidR="00B80ADE" w:rsidRPr="008551CE" w:rsidRDefault="00B80ADE" w:rsidP="00B80ADE">
      <w:pPr>
        <w:pStyle w:val="ListParagraph"/>
        <w:numPr>
          <w:ilvl w:val="0"/>
          <w:numId w:val="28"/>
        </w:num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lastRenderedPageBreak/>
        <w:t>Monitoring of project variables against the project management plan (cost, time, scope, quality).</w:t>
      </w:r>
    </w:p>
    <w:p w14:paraId="24E9E64C" w14:textId="486208A4" w:rsidR="00B80ADE" w:rsidRPr="008551CE" w:rsidRDefault="00B80ADE" w:rsidP="00B80ADE">
      <w:pPr>
        <w:pStyle w:val="ListParagraph"/>
        <w:numPr>
          <w:ilvl w:val="0"/>
          <w:numId w:val="28"/>
        </w:num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Identify corrective activities to adequately tackle problems and hazards.</w:t>
      </w:r>
    </w:p>
    <w:p w14:paraId="46FF6A0B" w14:textId="7136177B" w:rsidR="00B80ADE" w:rsidRPr="008551CE" w:rsidRDefault="00B80ADE" w:rsidP="00B80ADE">
      <w:pPr>
        <w:pStyle w:val="ListParagraph"/>
        <w:numPr>
          <w:ilvl w:val="0"/>
          <w:numId w:val="28"/>
        </w:num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Influencing factors that might bypass integrated change control in order to implement only authorized modifications.</w:t>
      </w:r>
    </w:p>
    <w:p w14:paraId="5797596E" w14:textId="2579A6C4" w:rsidR="00F100F5" w:rsidRPr="008551CE" w:rsidRDefault="00F100F5" w:rsidP="00B80ADE">
      <w:pPr>
        <w:pStyle w:val="Heading2"/>
        <w:spacing w:line="480" w:lineRule="auto"/>
        <w:rPr>
          <w:rFonts w:ascii="Times New Roman" w:hAnsi="Times New Roman" w:cs="Times New Roman"/>
          <w:b/>
          <w:sz w:val="24"/>
          <w:szCs w:val="24"/>
        </w:rPr>
      </w:pPr>
      <w:bookmarkStart w:id="56" w:name="_Toc21940180"/>
      <w:r w:rsidRPr="008551CE">
        <w:rPr>
          <w:rFonts w:ascii="Times New Roman" w:eastAsia="Times New Roman" w:hAnsi="Times New Roman" w:cs="Times New Roman"/>
          <w:b/>
          <w:color w:val="auto"/>
          <w:sz w:val="24"/>
          <w:szCs w:val="24"/>
        </w:rPr>
        <w:t>2.3 PROJECT SCHEDULING TECHNIQUES AND TOOLS</w:t>
      </w:r>
      <w:bookmarkEnd w:id="56"/>
      <w:r w:rsidRPr="008551CE">
        <w:rPr>
          <w:rFonts w:ascii="Times New Roman" w:hAnsi="Times New Roman" w:cs="Times New Roman"/>
          <w:b/>
          <w:sz w:val="24"/>
          <w:szCs w:val="24"/>
        </w:rPr>
        <w:t xml:space="preserve"> </w:t>
      </w:r>
    </w:p>
    <w:p w14:paraId="644EC77F" w14:textId="2D55ED07" w:rsidR="00F100F5" w:rsidRPr="008551CE" w:rsidRDefault="00217294" w:rsidP="00B80ADE">
      <w:pPr>
        <w:spacing w:line="480" w:lineRule="auto"/>
        <w:jc w:val="both"/>
        <w:rPr>
          <w:rFonts w:ascii="Times New Roman" w:eastAsia="Times New Roman" w:hAnsi="Times New Roman" w:cs="Times New Roman"/>
          <w:color w:val="000000"/>
          <w:sz w:val="24"/>
          <w:szCs w:val="24"/>
        </w:rPr>
      </w:pPr>
      <w:r w:rsidRPr="008551CE">
        <w:rPr>
          <w:rFonts w:ascii="Times New Roman" w:eastAsia="Times New Roman" w:hAnsi="Times New Roman" w:cs="Times New Roman"/>
          <w:color w:val="000000"/>
          <w:sz w:val="24"/>
          <w:szCs w:val="24"/>
        </w:rPr>
        <w:t>PM</w:t>
      </w:r>
      <w:r w:rsidR="001B76E6" w:rsidRPr="008551CE">
        <w:rPr>
          <w:rFonts w:ascii="Times New Roman" w:eastAsia="Times New Roman" w:hAnsi="Times New Roman" w:cs="Times New Roman"/>
          <w:color w:val="000000"/>
          <w:sz w:val="24"/>
          <w:szCs w:val="24"/>
        </w:rPr>
        <w:t xml:space="preserve"> has many complicated tasks and is a difficult job. Fortunately, there are many instruments available to assist accomplish the duties and fulfil the duties. Some need a laptop that supports software, while others can be manually used. Project managers should choose a project management tool that suits their management style best. No</w:t>
      </w:r>
      <w:r w:rsidR="00B80ADE" w:rsidRPr="008551CE">
        <w:rPr>
          <w:rFonts w:ascii="Times New Roman" w:eastAsia="Times New Roman" w:hAnsi="Times New Roman" w:cs="Times New Roman"/>
          <w:color w:val="000000"/>
          <w:sz w:val="24"/>
          <w:szCs w:val="24"/>
        </w:rPr>
        <w:t xml:space="preserve"> tool addresses all project management demands. The Technique for Program Evaluation Review (PERT) and Gantt Charts are two of the most frequently used instruments for project management and are explained below. Both of these project management tools can be manually generated with project management software that is commercially accessible.</w:t>
      </w:r>
    </w:p>
    <w:p w14:paraId="3D483A9D" w14:textId="77777777" w:rsidR="00F100F5" w:rsidRPr="008551CE" w:rsidRDefault="00F100F5" w:rsidP="00052F90">
      <w:pPr>
        <w:pStyle w:val="Heading3"/>
        <w:rPr>
          <w:rFonts w:ascii="Times New Roman" w:eastAsia="Times New Roman" w:hAnsi="Times New Roman" w:cs="Times New Roman"/>
          <w:b/>
          <w:color w:val="auto"/>
        </w:rPr>
      </w:pPr>
      <w:bookmarkStart w:id="57" w:name="_Toc21940181"/>
      <w:r w:rsidRPr="008551CE">
        <w:rPr>
          <w:rFonts w:ascii="Times New Roman" w:eastAsia="Times New Roman" w:hAnsi="Times New Roman" w:cs="Times New Roman"/>
          <w:b/>
          <w:color w:val="auto"/>
        </w:rPr>
        <w:t xml:space="preserve">2.3.1 </w:t>
      </w:r>
      <w:r w:rsidR="0072040E" w:rsidRPr="008551CE">
        <w:rPr>
          <w:rFonts w:ascii="Times New Roman" w:eastAsia="Times New Roman" w:hAnsi="Times New Roman" w:cs="Times New Roman"/>
          <w:b/>
          <w:color w:val="auto"/>
        </w:rPr>
        <w:t>Program Evaluation Review Technique</w:t>
      </w:r>
      <w:r w:rsidRPr="008551CE">
        <w:rPr>
          <w:rFonts w:ascii="Times New Roman" w:eastAsia="Times New Roman" w:hAnsi="Times New Roman" w:cs="Times New Roman"/>
          <w:b/>
          <w:color w:val="auto"/>
        </w:rPr>
        <w:t xml:space="preserve"> (PERT)</w:t>
      </w:r>
      <w:bookmarkEnd w:id="57"/>
    </w:p>
    <w:p w14:paraId="16FD6CF5" w14:textId="77777777" w:rsidR="00F100F5" w:rsidRPr="008551CE" w:rsidRDefault="00F100F5" w:rsidP="00F100F5">
      <w:pPr>
        <w:spacing w:after="0" w:line="240" w:lineRule="auto"/>
        <w:rPr>
          <w:rFonts w:ascii="Times New Roman" w:eastAsia="Times New Roman" w:hAnsi="Times New Roman" w:cs="Times New Roman"/>
          <w:sz w:val="24"/>
          <w:szCs w:val="24"/>
        </w:rPr>
      </w:pPr>
    </w:p>
    <w:p w14:paraId="74F2B9F4" w14:textId="462711DD" w:rsidR="005E6521" w:rsidRPr="008551CE" w:rsidRDefault="004B3689" w:rsidP="005E6521">
      <w:pPr>
        <w:spacing w:after="240" w:line="480" w:lineRule="auto"/>
        <w:jc w:val="both"/>
        <w:rPr>
          <w:rFonts w:ascii="Times New Roman" w:hAnsi="Times New Roman" w:cs="Times New Roman"/>
          <w:sz w:val="24"/>
          <w:szCs w:val="24"/>
        </w:rPr>
      </w:pPr>
      <w:r w:rsidRPr="008551CE">
        <w:rPr>
          <w:rFonts w:ascii="Times New Roman" w:hAnsi="Times New Roman" w:cs="Times New Roman"/>
          <w:color w:val="0D0D0D" w:themeColor="text1" w:themeTint="F2"/>
          <w:sz w:val="24"/>
          <w:szCs w:val="24"/>
        </w:rPr>
        <w:t xml:space="preserve">In the late 1950s, the U.S. Navy created the PERT Program Evaluation Review Technique for the Ballistic Missile Program to discover an easy system for managing and organizing complicated goals and thousands of companies. Activities are listed in this technique, activity durations are determined using three estimation methods, dependencies are established between the activities and the longest path is recognized through forward and backward calculations. </w:t>
      </w:r>
      <w:r w:rsidR="005E6521" w:rsidRPr="008551CE">
        <w:rPr>
          <w:rFonts w:ascii="Times New Roman" w:hAnsi="Times New Roman" w:cs="Times New Roman"/>
          <w:sz w:val="24"/>
          <w:szCs w:val="24"/>
        </w:rPr>
        <w:t xml:space="preserve">The </w:t>
      </w:r>
      <w:r w:rsidR="00217294" w:rsidRPr="008551CE">
        <w:rPr>
          <w:rFonts w:ascii="Times New Roman" w:hAnsi="Times New Roman" w:cs="Times New Roman"/>
          <w:sz w:val="24"/>
          <w:szCs w:val="24"/>
        </w:rPr>
        <w:t>list below is the estimate principle</w:t>
      </w:r>
      <w:r w:rsidR="005E6521" w:rsidRPr="008551CE">
        <w:rPr>
          <w:rFonts w:ascii="Times New Roman" w:hAnsi="Times New Roman" w:cs="Times New Roman"/>
          <w:sz w:val="24"/>
          <w:szCs w:val="24"/>
        </w:rPr>
        <w:t xml:space="preserve"> are;</w:t>
      </w:r>
    </w:p>
    <w:p w14:paraId="63E51C6E" w14:textId="77777777" w:rsidR="00581537" w:rsidRPr="008551CE" w:rsidRDefault="00581537" w:rsidP="005E6521">
      <w:pPr>
        <w:spacing w:after="240" w:line="480" w:lineRule="auto"/>
        <w:jc w:val="both"/>
        <w:rPr>
          <w:rFonts w:ascii="Times New Roman" w:hAnsi="Times New Roman" w:cs="Times New Roman"/>
          <w:sz w:val="24"/>
          <w:szCs w:val="24"/>
        </w:rPr>
      </w:pPr>
    </w:p>
    <w:p w14:paraId="1ED4C16D" w14:textId="77777777" w:rsidR="005E6521" w:rsidRPr="008551CE" w:rsidRDefault="005E6521" w:rsidP="004B3689">
      <w:pPr>
        <w:pStyle w:val="ListParagraph"/>
        <w:numPr>
          <w:ilvl w:val="0"/>
          <w:numId w:val="29"/>
        </w:num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lastRenderedPageBreak/>
        <w:t>Most Likely Estimate</w:t>
      </w:r>
    </w:p>
    <w:p w14:paraId="630D28C5" w14:textId="77777777" w:rsidR="005E6521" w:rsidRPr="008551CE" w:rsidRDefault="005E6521" w:rsidP="004B3689">
      <w:pPr>
        <w:pStyle w:val="ListParagraph"/>
        <w:numPr>
          <w:ilvl w:val="0"/>
          <w:numId w:val="29"/>
        </w:num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Optimistic Estimate</w:t>
      </w:r>
    </w:p>
    <w:p w14:paraId="7BC073AD" w14:textId="760839A9" w:rsidR="001B0EB5" w:rsidRPr="008551CE" w:rsidRDefault="005E6521" w:rsidP="001B0EB5">
      <w:pPr>
        <w:pStyle w:val="ListParagraph"/>
        <w:numPr>
          <w:ilvl w:val="0"/>
          <w:numId w:val="29"/>
        </w:num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Pessimistic Estimate</w:t>
      </w:r>
    </w:p>
    <w:p w14:paraId="067FF96A" w14:textId="77777777" w:rsidR="001B0EB5" w:rsidRPr="008551CE" w:rsidRDefault="001B0EB5" w:rsidP="001B0EB5">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Just like in CPM, to plan a project using PERT, you will need to first define assignments and their order based on the milestones of your project. Using a CPM-like network structure composed of these duties, distinct timelines for a project can be estimated based on the level of trust:</w:t>
      </w:r>
    </w:p>
    <w:p w14:paraId="7E5AC238" w14:textId="7B75E695" w:rsidR="001B76E6" w:rsidRPr="008551CE" w:rsidRDefault="001B76E6" w:rsidP="001B0EB5">
      <w:pPr>
        <w:pStyle w:val="ListParagraph"/>
        <w:numPr>
          <w:ilvl w:val="0"/>
          <w:numId w:val="31"/>
        </w:numPr>
        <w:spacing w:after="240" w:line="480" w:lineRule="auto"/>
        <w:jc w:val="both"/>
        <w:rPr>
          <w:rFonts w:ascii="Times New Roman" w:hAnsi="Times New Roman" w:cs="Times New Roman"/>
          <w:sz w:val="24"/>
          <w:szCs w:val="24"/>
        </w:rPr>
      </w:pPr>
      <w:r w:rsidRPr="008551CE">
        <w:rPr>
          <w:rFonts w:ascii="Times New Roman" w:hAnsi="Times New Roman" w:cs="Times New Roman"/>
          <w:color w:val="0D0D0D" w:themeColor="text1" w:themeTint="F2"/>
          <w:sz w:val="24"/>
          <w:szCs w:val="24"/>
        </w:rPr>
        <w:t xml:space="preserve">Duration compression </w:t>
      </w:r>
    </w:p>
    <w:p w14:paraId="4AE0527E" w14:textId="751BCBB3" w:rsidR="005E6521" w:rsidRPr="008551CE" w:rsidRDefault="005E6521" w:rsidP="001B0EB5">
      <w:pPr>
        <w:pStyle w:val="ListParagraph"/>
        <w:numPr>
          <w:ilvl w:val="0"/>
          <w:numId w:val="31"/>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Most-likely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timing</w:t>
      </w:r>
    </w:p>
    <w:p w14:paraId="46628FAF" w14:textId="51859849" w:rsidR="001B76E6" w:rsidRPr="008551CE" w:rsidRDefault="001B76E6" w:rsidP="001B0EB5">
      <w:pPr>
        <w:pStyle w:val="ListParagraph"/>
        <w:numPr>
          <w:ilvl w:val="0"/>
          <w:numId w:val="31"/>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Optimistic timing</w:t>
      </w:r>
    </w:p>
    <w:p w14:paraId="1AC9913B" w14:textId="77777777" w:rsidR="005E6521" w:rsidRPr="008551CE" w:rsidRDefault="005E6521" w:rsidP="001B0EB5">
      <w:pPr>
        <w:pStyle w:val="ListParagraph"/>
        <w:numPr>
          <w:ilvl w:val="0"/>
          <w:numId w:val="31"/>
        </w:num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Pessimistic</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timing</w:t>
      </w:r>
    </w:p>
    <w:p w14:paraId="481B0F18" w14:textId="77777777" w:rsidR="00F100F5" w:rsidRPr="008551CE" w:rsidRDefault="00052F90" w:rsidP="00052F90">
      <w:pPr>
        <w:pStyle w:val="Heading3"/>
        <w:spacing w:line="480" w:lineRule="auto"/>
        <w:rPr>
          <w:rFonts w:ascii="Times New Roman" w:eastAsia="Times New Roman" w:hAnsi="Times New Roman" w:cs="Times New Roman"/>
          <w:b/>
          <w:color w:val="auto"/>
        </w:rPr>
      </w:pPr>
      <w:bookmarkStart w:id="58" w:name="_cgh185a1byqu" w:colFirst="0" w:colLast="0"/>
      <w:bookmarkStart w:id="59" w:name="_Toc21940182"/>
      <w:bookmarkEnd w:id="58"/>
      <w:r w:rsidRPr="008551CE">
        <w:rPr>
          <w:rFonts w:ascii="Times New Roman" w:eastAsia="Times New Roman" w:hAnsi="Times New Roman" w:cs="Times New Roman"/>
          <w:b/>
          <w:color w:val="auto"/>
        </w:rPr>
        <w:t xml:space="preserve">2.3.2 </w:t>
      </w:r>
      <w:r w:rsidR="0072040E" w:rsidRPr="008551CE">
        <w:rPr>
          <w:rFonts w:ascii="Times New Roman" w:eastAsia="Times New Roman" w:hAnsi="Times New Roman" w:cs="Times New Roman"/>
          <w:b/>
          <w:color w:val="auto"/>
        </w:rPr>
        <w:t>Critical Path Method</w:t>
      </w:r>
      <w:bookmarkEnd w:id="59"/>
      <w:r w:rsidR="0072040E" w:rsidRPr="008551CE">
        <w:rPr>
          <w:rFonts w:ascii="Times New Roman" w:eastAsia="Times New Roman" w:hAnsi="Times New Roman" w:cs="Times New Roman"/>
          <w:b/>
          <w:color w:val="auto"/>
        </w:rPr>
        <w:t xml:space="preserve"> </w:t>
      </w:r>
    </w:p>
    <w:p w14:paraId="1D72DC21" w14:textId="77777777" w:rsidR="001B0EB5" w:rsidRPr="008551CE" w:rsidRDefault="001B0EB5" w:rsidP="005E6521">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Let's look first at the CPM. Think of the critical path as of the tree diagram of your project. The Critical Path Method enables you discover the longest timeline and the shortest timeline for the project. You can also label critical assignments with the CPM and those that can float. The timetable will not be affected by changes in the shipment of the latter.</w:t>
      </w:r>
    </w:p>
    <w:p w14:paraId="1231FC86" w14:textId="12D9AA26" w:rsidR="005E6521" w:rsidRPr="008551CE" w:rsidRDefault="001B0EB5" w:rsidP="005E6521">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sz w:val="24"/>
          <w:szCs w:val="24"/>
        </w:rPr>
        <w:t>In order to use the CPM, you need to know the scope of your project and all the tasks required to complete it. Next, estimate the duration of each assignment. You</w:t>
      </w:r>
      <w:r w:rsidR="001B76E6" w:rsidRPr="008551CE">
        <w:rPr>
          <w:rFonts w:ascii="Times New Roman" w:hAnsi="Times New Roman" w:cs="Times New Roman"/>
          <w:sz w:val="24"/>
          <w:szCs w:val="24"/>
        </w:rPr>
        <w:t xml:space="preserve"> ought </w:t>
      </w:r>
      <w:r w:rsidR="00217294" w:rsidRPr="008551CE">
        <w:rPr>
          <w:rFonts w:ascii="Times New Roman" w:hAnsi="Times New Roman" w:cs="Times New Roman"/>
          <w:sz w:val="24"/>
          <w:szCs w:val="24"/>
        </w:rPr>
        <w:t>to also</w:t>
      </w:r>
      <w:r w:rsidRPr="008551CE">
        <w:rPr>
          <w:rFonts w:ascii="Times New Roman" w:hAnsi="Times New Roman" w:cs="Times New Roman"/>
          <w:sz w:val="24"/>
          <w:szCs w:val="24"/>
        </w:rPr>
        <w:t xml:space="preserve"> notice all dependencies among the duties after that. This way you understand which ones you can do individually and which ones you need to complete prior assignments. Finally, add milestones and results to your project. The technique of critical path is a sophisticated technique of scheduling created in the late 1950s. </w:t>
      </w:r>
      <w:r w:rsidRPr="008551CE">
        <w:rPr>
          <w:rFonts w:ascii="Times New Roman" w:hAnsi="Times New Roman" w:cs="Times New Roman"/>
          <w:color w:val="0D0D0D" w:themeColor="text1" w:themeTint="F2"/>
          <w:sz w:val="24"/>
          <w:szCs w:val="24"/>
        </w:rPr>
        <w:t xml:space="preserve">It was then used to schedule any sort of projects, including building, aviation and defence, </w:t>
      </w:r>
      <w:r w:rsidRPr="008551CE">
        <w:rPr>
          <w:rFonts w:ascii="Times New Roman" w:hAnsi="Times New Roman" w:cs="Times New Roman"/>
          <w:color w:val="0D0D0D" w:themeColor="text1" w:themeTint="F2"/>
          <w:sz w:val="24"/>
          <w:szCs w:val="24"/>
        </w:rPr>
        <w:lastRenderedPageBreak/>
        <w:t>creation of software, IT, etc. Activities are connected by using dependencies in a network diagram in this technique. These groups of activities form routes. The critical path is the network diagram's shortest path. Activities are listed in this technique, durations of activity are determined, dependencies are established between the activities and the longest path is recognized through forward and backward calculations. The critical path method is a visual technique that allows the same diagram to display operations, activity dependencies and durations.</w:t>
      </w:r>
    </w:p>
    <w:p w14:paraId="12FC208A" w14:textId="568375FD" w:rsidR="00735AA3" w:rsidRPr="008551CE" w:rsidRDefault="00735AA3" w:rsidP="00735AA3">
      <w:pPr>
        <w:spacing w:after="240" w:line="480" w:lineRule="auto"/>
        <w:jc w:val="both"/>
        <w:rPr>
          <w:rFonts w:ascii="Times New Roman" w:hAnsi="Times New Roman" w:cs="Times New Roman"/>
          <w:color w:val="0D0D0D" w:themeColor="text1" w:themeTint="F2"/>
          <w:sz w:val="24"/>
          <w:szCs w:val="24"/>
        </w:rPr>
      </w:pPr>
      <w:bookmarkStart w:id="60" w:name="_cimkfl2f2prg" w:colFirst="0" w:colLast="0"/>
      <w:bookmarkEnd w:id="60"/>
      <w:r w:rsidRPr="008551CE">
        <w:rPr>
          <w:rFonts w:ascii="Times New Roman" w:hAnsi="Times New Roman" w:cs="Times New Roman"/>
          <w:color w:val="0D0D0D" w:themeColor="text1" w:themeTint="F2"/>
          <w:sz w:val="24"/>
          <w:szCs w:val="24"/>
        </w:rPr>
        <w:t>Since you already understand what a critical path is, this is a different way to use it. Fast-tracking enables you to discover assignments that can be accomplished at the same time or partly overlapped to accelerate delivery of the project. Take a look at the critical path to determine which operations can be tracked quickly.</w:t>
      </w:r>
    </w:p>
    <w:p w14:paraId="5BF99AC4" w14:textId="3EFB5588" w:rsidR="00735AA3" w:rsidRPr="008551CE" w:rsidRDefault="00735AA3" w:rsidP="00735AA3">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Say you would have begun a fresh project and all the requirements have already been collected. You can begin with the design stage at this stage and only begin with the creation of software if the design is prepared. </w:t>
      </w:r>
    </w:p>
    <w:p w14:paraId="3390C6DB" w14:textId="77777777" w:rsidR="00735AA3" w:rsidRPr="008551CE" w:rsidRDefault="00735AA3" w:rsidP="00735AA3">
      <w:pPr>
        <w:spacing w:line="480" w:lineRule="auto"/>
        <w:rPr>
          <w:rFonts w:ascii="Times New Roman" w:hAnsi="Times New Roman" w:cs="Times New Roman"/>
          <w:sz w:val="24"/>
          <w:szCs w:val="24"/>
        </w:rPr>
      </w:pPr>
      <w:r w:rsidRPr="008551CE">
        <w:rPr>
          <w:rFonts w:ascii="Times New Roman" w:hAnsi="Times New Roman" w:cs="Times New Roman"/>
          <w:sz w:val="24"/>
          <w:szCs w:val="24"/>
        </w:rPr>
        <w:t>But if you need to quickly monitor both procedures, the most significant designs are prepared to begin software development after first. Then, keep preparing the latter opinions while programmers are implementing materials that they have already obtained. While quick tracking may seem attractive, remember the hazards as well. Since you're going to have to handle several significant operations at once, making expensive errors or sacrificing quality is simpler.</w:t>
      </w:r>
    </w:p>
    <w:p w14:paraId="6A7CF637" w14:textId="209948F6" w:rsidR="00D05DD1" w:rsidRPr="008551CE" w:rsidRDefault="00D05DD1" w:rsidP="003833CB">
      <w:pPr>
        <w:pStyle w:val="Heading3"/>
        <w:spacing w:line="480" w:lineRule="auto"/>
        <w:rPr>
          <w:rFonts w:ascii="Times New Roman" w:eastAsia="Times New Roman" w:hAnsi="Times New Roman" w:cs="Times New Roman"/>
          <w:b/>
        </w:rPr>
      </w:pPr>
      <w:bookmarkStart w:id="61" w:name="_Toc21940183"/>
      <w:r w:rsidRPr="008551CE">
        <w:rPr>
          <w:rFonts w:ascii="Times New Roman" w:eastAsia="Times New Roman" w:hAnsi="Times New Roman" w:cs="Times New Roman"/>
          <w:b/>
          <w:color w:val="auto"/>
        </w:rPr>
        <w:t xml:space="preserve">2.3.3 </w:t>
      </w:r>
      <w:r w:rsidR="0072040E" w:rsidRPr="008551CE">
        <w:rPr>
          <w:rFonts w:ascii="Times New Roman" w:eastAsia="Times New Roman" w:hAnsi="Times New Roman" w:cs="Times New Roman"/>
          <w:b/>
          <w:color w:val="auto"/>
        </w:rPr>
        <w:t>Celoxis</w:t>
      </w:r>
      <w:bookmarkEnd w:id="61"/>
    </w:p>
    <w:p w14:paraId="56FE9B95" w14:textId="4E53AAC8" w:rsidR="00D05DD1" w:rsidRPr="008551CE" w:rsidRDefault="00735AA3" w:rsidP="00D05DD1">
      <w:pPr>
        <w:spacing w:after="200" w:line="480" w:lineRule="auto"/>
        <w:jc w:val="both"/>
        <w:rPr>
          <w:rFonts w:ascii="Times New Roman" w:eastAsia="Times New Roman" w:hAnsi="Times New Roman" w:cs="Times New Roman"/>
          <w:sz w:val="24"/>
          <w:szCs w:val="24"/>
        </w:rPr>
      </w:pPr>
      <w:r w:rsidRPr="008551CE">
        <w:rPr>
          <w:rFonts w:ascii="Times New Roman" w:hAnsi="Times New Roman" w:cs="Times New Roman"/>
          <w:color w:val="0D0D0D" w:themeColor="text1" w:themeTint="F2"/>
          <w:sz w:val="24"/>
          <w:szCs w:val="24"/>
        </w:rPr>
        <w:t xml:space="preserve">Celoxis comes packed with strong planning and scheduling instruments when it comes to project scheduling to assist you create vibrant project plans that automatically adapt to altering real-world circumstances. Armed with one of the most versatile, quick and </w:t>
      </w:r>
      <w:r w:rsidRPr="008551CE">
        <w:rPr>
          <w:rFonts w:ascii="Times New Roman" w:hAnsi="Times New Roman" w:cs="Times New Roman"/>
          <w:color w:val="0D0D0D" w:themeColor="text1" w:themeTint="F2"/>
          <w:sz w:val="24"/>
          <w:szCs w:val="24"/>
        </w:rPr>
        <w:lastRenderedPageBreak/>
        <w:t>responsive interactive Gantt graphs, Celoxis can manage big project plans with various sub-task concentrations, inter-project dependencies and various resources per task. Its automatic planning function accommodates nearly every real-world situation for a solid and reliable timetable of projects. Celoxis makes project tracking a breeze with characteristics such as automatic email alerts, RAG health indicators, and critical path analysis. Celoxis gives visibility of what each member does and enables you to track resource loads in real-time.</w:t>
      </w:r>
    </w:p>
    <w:p w14:paraId="00A389C9" w14:textId="77777777" w:rsidR="00D05DD1" w:rsidRPr="008551CE" w:rsidRDefault="00D05DD1" w:rsidP="00052F90">
      <w:pPr>
        <w:pStyle w:val="Heading3"/>
        <w:spacing w:line="480" w:lineRule="auto"/>
        <w:rPr>
          <w:rFonts w:ascii="Times New Roman" w:eastAsia="Times New Roman" w:hAnsi="Times New Roman" w:cs="Times New Roman"/>
          <w:b/>
          <w:color w:val="auto"/>
        </w:rPr>
      </w:pPr>
      <w:bookmarkStart w:id="62" w:name="_Toc21940184"/>
      <w:r w:rsidRPr="008551CE">
        <w:rPr>
          <w:rFonts w:ascii="Times New Roman" w:eastAsia="Times New Roman" w:hAnsi="Times New Roman" w:cs="Times New Roman"/>
          <w:b/>
          <w:color w:val="auto"/>
        </w:rPr>
        <w:t xml:space="preserve">2.3.4 </w:t>
      </w:r>
      <w:r w:rsidR="0072040E" w:rsidRPr="008551CE">
        <w:rPr>
          <w:rFonts w:ascii="Times New Roman" w:eastAsia="Times New Roman" w:hAnsi="Times New Roman" w:cs="Times New Roman"/>
          <w:b/>
          <w:color w:val="auto"/>
        </w:rPr>
        <w:t>Hive</w:t>
      </w:r>
      <w:bookmarkEnd w:id="62"/>
      <w:r w:rsidRPr="008551CE">
        <w:rPr>
          <w:rFonts w:ascii="Times New Roman" w:eastAsia="Times New Roman" w:hAnsi="Times New Roman" w:cs="Times New Roman"/>
          <w:b/>
          <w:color w:val="auto"/>
        </w:rPr>
        <w:t xml:space="preserve"> </w:t>
      </w:r>
    </w:p>
    <w:p w14:paraId="76720681" w14:textId="2B392600" w:rsidR="00735AA3" w:rsidRPr="008551CE" w:rsidRDefault="00FD5AAF" w:rsidP="00D05DD1">
      <w:pPr>
        <w:spacing w:after="200" w:line="480" w:lineRule="auto"/>
        <w:jc w:val="both"/>
        <w:rPr>
          <w:rFonts w:ascii="Times New Roman" w:eastAsia="Times New Roman" w:hAnsi="Times New Roman" w:cs="Times New Roman"/>
          <w:sz w:val="24"/>
          <w:szCs w:val="24"/>
        </w:rPr>
      </w:pPr>
      <w:r w:rsidRPr="008551CE">
        <w:rPr>
          <w:rFonts w:ascii="Times New Roman" w:hAnsi="Times New Roman" w:cs="Times New Roman"/>
          <w:color w:val="0D0D0D" w:themeColor="text1" w:themeTint="F2"/>
          <w:sz w:val="24"/>
          <w:szCs w:val="24"/>
        </w:rPr>
        <w:t>Hive is a stage for venture the executives and participation with organizations, for example, Starbucks, Uber, WeWork and IBM. Hive streamlines your activity in one concentrated stage with AI-based examination, a huge number of combinations, flexible task sentiments, and the sky is the limit from there. Utilized by groups of variable sizes, running from 10 to 1,000 people, Hive is a superb decision for an assortment of organizations and working styles. Hive's time following, examination and adaptable review abilities empower straightforward information of the activity of other colleagues and future undertakings that can be observed through activity cards</w:t>
      </w:r>
      <w:r w:rsidR="00735AA3" w:rsidRPr="008551CE">
        <w:rPr>
          <w:rFonts w:ascii="Times New Roman" w:hAnsi="Times New Roman" w:cs="Times New Roman"/>
          <w:color w:val="0D0D0D" w:themeColor="text1" w:themeTint="F2"/>
          <w:sz w:val="24"/>
          <w:szCs w:val="24"/>
        </w:rPr>
        <w:t>.</w:t>
      </w:r>
    </w:p>
    <w:p w14:paraId="47857EE6" w14:textId="77777777" w:rsidR="00D05DD1" w:rsidRPr="008551CE" w:rsidRDefault="00D05DD1" w:rsidP="00052F90">
      <w:pPr>
        <w:pStyle w:val="Heading3"/>
        <w:spacing w:line="480" w:lineRule="auto"/>
        <w:rPr>
          <w:rFonts w:ascii="Times New Roman" w:eastAsia="Times New Roman" w:hAnsi="Times New Roman" w:cs="Times New Roman"/>
          <w:b/>
          <w:color w:val="auto"/>
        </w:rPr>
      </w:pPr>
      <w:bookmarkStart w:id="63" w:name="_Toc21940185"/>
      <w:r w:rsidRPr="008551CE">
        <w:rPr>
          <w:rFonts w:ascii="Times New Roman" w:eastAsia="Times New Roman" w:hAnsi="Times New Roman" w:cs="Times New Roman"/>
          <w:b/>
          <w:color w:val="auto"/>
        </w:rPr>
        <w:t xml:space="preserve">2.3.5 </w:t>
      </w:r>
      <w:r w:rsidR="0072040E" w:rsidRPr="008551CE">
        <w:rPr>
          <w:rFonts w:ascii="Times New Roman" w:eastAsia="Times New Roman" w:hAnsi="Times New Roman" w:cs="Times New Roman"/>
          <w:b/>
          <w:color w:val="auto"/>
        </w:rPr>
        <w:t>Projectmanager.com</w:t>
      </w:r>
      <w:bookmarkEnd w:id="63"/>
    </w:p>
    <w:p w14:paraId="67620A9E" w14:textId="77777777" w:rsidR="00D05DD1" w:rsidRPr="008551CE" w:rsidRDefault="00D05DD1" w:rsidP="00D05DD1">
      <w:pPr>
        <w:spacing w:after="0" w:line="240" w:lineRule="auto"/>
        <w:rPr>
          <w:rFonts w:ascii="Times New Roman" w:eastAsia="Times New Roman" w:hAnsi="Times New Roman" w:cs="Times New Roman"/>
          <w:sz w:val="24"/>
          <w:szCs w:val="24"/>
        </w:rPr>
      </w:pPr>
    </w:p>
    <w:p w14:paraId="03A1E5F0" w14:textId="77777777" w:rsidR="00FD5AAF" w:rsidRPr="008551CE" w:rsidRDefault="00FD5AAF" w:rsidP="00FD5AAF">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ProjectManager.com is balanced, grant-winning programming that some significant names, for example, NASA, Volvo, Brookstone, and Ralph Lauren use. This is an amazing choice to deal with different tasks on the double, specifically. This device gives a huge amount of supportive task arranging and booking attributes: you can create venture plans (Gantt outlines), handle assignments, produce reports, and handle timesheets, uses, and remaining tasks at hand utilizing this device. This application for undertaking arranging likewise offers a supportive capacity that enables you to switch </w:t>
      </w:r>
      <w:r w:rsidRPr="008551CE">
        <w:rPr>
          <w:rFonts w:ascii="Times New Roman" w:hAnsi="Times New Roman" w:cs="Times New Roman"/>
          <w:sz w:val="24"/>
          <w:szCs w:val="24"/>
        </w:rPr>
        <w:lastRenderedPageBreak/>
        <w:t>between suppositions effectively between Gantt outline, task rundown, and assessments of the Kanban board. In the correspondence attributes of the in-application, you can remark on assignments and appoint them to colleagues.</w:t>
      </w:r>
    </w:p>
    <w:p w14:paraId="03CEC074" w14:textId="77777777" w:rsidR="005B680F" w:rsidRPr="005B680F" w:rsidRDefault="00D05DD1" w:rsidP="005B680F">
      <w:pPr>
        <w:pStyle w:val="Heading3"/>
        <w:spacing w:after="240"/>
        <w:rPr>
          <w:rFonts w:ascii="Times New Roman" w:hAnsi="Times New Roman" w:cs="Times New Roman"/>
          <w:b/>
          <w:bCs/>
          <w:color w:val="auto"/>
        </w:rPr>
      </w:pPr>
      <w:bookmarkStart w:id="64" w:name="_Toc21940186"/>
      <w:r w:rsidRPr="005B680F">
        <w:rPr>
          <w:rFonts w:ascii="Times New Roman" w:eastAsiaTheme="minorHAnsi" w:hAnsi="Times New Roman" w:cs="Times New Roman"/>
          <w:b/>
          <w:bCs/>
          <w:color w:val="auto"/>
        </w:rPr>
        <w:t xml:space="preserve">2.3.6 </w:t>
      </w:r>
      <w:r w:rsidR="0072040E" w:rsidRPr="005B680F">
        <w:rPr>
          <w:rFonts w:ascii="Times New Roman" w:eastAsiaTheme="minorHAnsi" w:hAnsi="Times New Roman" w:cs="Times New Roman"/>
          <w:b/>
          <w:bCs/>
          <w:color w:val="auto"/>
        </w:rPr>
        <w:t>Monday.com</w:t>
      </w:r>
      <w:bookmarkEnd w:id="64"/>
    </w:p>
    <w:p w14:paraId="6CFF207B" w14:textId="594D414B" w:rsidR="00735AA3" w:rsidRPr="005B680F" w:rsidRDefault="00735AA3" w:rsidP="005B680F">
      <w:pPr>
        <w:spacing w:line="480" w:lineRule="auto"/>
        <w:jc w:val="both"/>
        <w:rPr>
          <w:rFonts w:ascii="Times New Roman" w:hAnsi="Times New Roman" w:cs="Times New Roman"/>
          <w:color w:val="0D0D0D" w:themeColor="text1" w:themeTint="F2"/>
          <w:sz w:val="24"/>
          <w:szCs w:val="24"/>
        </w:rPr>
      </w:pPr>
      <w:r w:rsidRPr="005B680F">
        <w:rPr>
          <w:rFonts w:ascii="Times New Roman" w:hAnsi="Times New Roman" w:cs="Times New Roman"/>
          <w:color w:val="0D0D0D" w:themeColor="text1" w:themeTint="F2"/>
          <w:sz w:val="24"/>
          <w:szCs w:val="24"/>
        </w:rPr>
        <w:t>Monday.com is a timetable instrument that features intuitive cooperation that is simple to learn and comprehend rapidly. It is an extremely customizable instrument that enables you to explain the job sequence and see your project progress and status at a glance.  Most of monday.com's project planning characteristics are in the "timelines" feature— this is where you can schedule projects, set deadlines, assign team members, break down duties, and set dependencies.  By merely clicking and dragging, you can reassign assignments, and you can view your timelines as spreadsheets, lists, maps, Kanban boards, and other opinions.</w:t>
      </w:r>
    </w:p>
    <w:p w14:paraId="7334A5A4" w14:textId="77777777" w:rsidR="00D05DD1" w:rsidRPr="008551CE" w:rsidRDefault="00D05DD1" w:rsidP="00052F90">
      <w:pPr>
        <w:pStyle w:val="Heading3"/>
        <w:spacing w:line="480" w:lineRule="auto"/>
        <w:rPr>
          <w:rFonts w:ascii="Times New Roman" w:eastAsia="Times New Roman" w:hAnsi="Times New Roman" w:cs="Times New Roman"/>
          <w:b/>
          <w:color w:val="auto"/>
        </w:rPr>
      </w:pPr>
      <w:bookmarkStart w:id="65" w:name="_Toc21940187"/>
      <w:r w:rsidRPr="008551CE">
        <w:rPr>
          <w:rFonts w:ascii="Times New Roman" w:eastAsia="Times New Roman" w:hAnsi="Times New Roman" w:cs="Times New Roman"/>
          <w:b/>
          <w:color w:val="auto"/>
        </w:rPr>
        <w:t xml:space="preserve">2.3.7 </w:t>
      </w:r>
      <w:r w:rsidR="0072040E" w:rsidRPr="008551CE">
        <w:rPr>
          <w:rFonts w:ascii="Times New Roman" w:eastAsia="Times New Roman" w:hAnsi="Times New Roman" w:cs="Times New Roman"/>
          <w:b/>
          <w:color w:val="auto"/>
        </w:rPr>
        <w:t>Mavenl</w:t>
      </w:r>
      <w:r w:rsidR="00BE7432" w:rsidRPr="008551CE">
        <w:rPr>
          <w:rFonts w:ascii="Times New Roman" w:eastAsia="Times New Roman" w:hAnsi="Times New Roman" w:cs="Times New Roman"/>
          <w:b/>
          <w:color w:val="auto"/>
        </w:rPr>
        <w:t>i</w:t>
      </w:r>
      <w:r w:rsidR="0072040E" w:rsidRPr="008551CE">
        <w:rPr>
          <w:rFonts w:ascii="Times New Roman" w:eastAsia="Times New Roman" w:hAnsi="Times New Roman" w:cs="Times New Roman"/>
          <w:b/>
          <w:color w:val="auto"/>
        </w:rPr>
        <w:t>nk</w:t>
      </w:r>
      <w:bookmarkEnd w:id="65"/>
    </w:p>
    <w:p w14:paraId="6E9B7E77" w14:textId="2C70994D" w:rsidR="00735AA3" w:rsidRPr="008551CE" w:rsidRDefault="00735AA3" w:rsidP="00D05DD1">
      <w:pPr>
        <w:spacing w:after="200" w:line="480" w:lineRule="auto"/>
        <w:jc w:val="both"/>
        <w:rPr>
          <w:rFonts w:ascii="Times New Roman" w:eastAsia="Times New Roman" w:hAnsi="Times New Roman" w:cs="Times New Roman"/>
          <w:sz w:val="24"/>
          <w:szCs w:val="24"/>
        </w:rPr>
      </w:pPr>
      <w:r w:rsidRPr="008551CE">
        <w:rPr>
          <w:rFonts w:ascii="Times New Roman" w:hAnsi="Times New Roman" w:cs="Times New Roman"/>
          <w:color w:val="0D0D0D" w:themeColor="text1" w:themeTint="F2"/>
          <w:sz w:val="24"/>
          <w:szCs w:val="24"/>
        </w:rPr>
        <w:t>Mavenlink is a comprehensive instrument that includes modules for project planning and management, accounting, resource management, company intelligence, and team collaboration — all in one. It also provides a dashboard system, live time tracking and cost monitoring characteristics, an excellent system for document management. And all these best-in-class characteristics are provided by simple, minimalist design.</w:t>
      </w:r>
    </w:p>
    <w:p w14:paraId="7953B831" w14:textId="77777777" w:rsidR="00D05DD1" w:rsidRPr="008551CE" w:rsidRDefault="00D05DD1" w:rsidP="00052F90">
      <w:pPr>
        <w:pStyle w:val="Heading3"/>
        <w:spacing w:line="480" w:lineRule="auto"/>
        <w:rPr>
          <w:rFonts w:ascii="Times New Roman" w:eastAsia="Times New Roman" w:hAnsi="Times New Roman" w:cs="Times New Roman"/>
          <w:b/>
          <w:color w:val="auto"/>
        </w:rPr>
      </w:pPr>
      <w:bookmarkStart w:id="66" w:name="_Toc21940188"/>
      <w:r w:rsidRPr="008551CE">
        <w:rPr>
          <w:rFonts w:ascii="Times New Roman" w:eastAsia="Times New Roman" w:hAnsi="Times New Roman" w:cs="Times New Roman"/>
          <w:b/>
          <w:color w:val="auto"/>
        </w:rPr>
        <w:t xml:space="preserve">2.3.8 </w:t>
      </w:r>
      <w:r w:rsidR="0072040E" w:rsidRPr="008551CE">
        <w:rPr>
          <w:rFonts w:ascii="Times New Roman" w:eastAsia="Times New Roman" w:hAnsi="Times New Roman" w:cs="Times New Roman"/>
          <w:b/>
          <w:color w:val="auto"/>
        </w:rPr>
        <w:t>Gantt</w:t>
      </w:r>
      <w:r w:rsidR="00BE7432" w:rsidRPr="008551CE">
        <w:rPr>
          <w:rFonts w:ascii="Times New Roman" w:eastAsia="Times New Roman" w:hAnsi="Times New Roman" w:cs="Times New Roman"/>
          <w:b/>
          <w:color w:val="auto"/>
        </w:rPr>
        <w:t>PRO</w:t>
      </w:r>
      <w:bookmarkEnd w:id="66"/>
    </w:p>
    <w:p w14:paraId="0DEB560B" w14:textId="7661EEE6" w:rsidR="00735AA3" w:rsidRPr="008551CE" w:rsidRDefault="00735AA3" w:rsidP="00D05DD1">
      <w:pPr>
        <w:spacing w:after="200" w:line="480" w:lineRule="auto"/>
        <w:jc w:val="both"/>
        <w:rPr>
          <w:rFonts w:ascii="Times New Roman" w:eastAsia="Times New Roman" w:hAnsi="Times New Roman" w:cs="Times New Roman"/>
          <w:color w:val="000000"/>
          <w:sz w:val="24"/>
          <w:szCs w:val="24"/>
        </w:rPr>
      </w:pPr>
      <w:r w:rsidRPr="008551CE">
        <w:rPr>
          <w:rFonts w:ascii="Times New Roman" w:hAnsi="Times New Roman" w:cs="Times New Roman"/>
          <w:color w:val="0D0D0D" w:themeColor="text1" w:themeTint="F2"/>
          <w:sz w:val="24"/>
          <w:szCs w:val="24"/>
        </w:rPr>
        <w:t xml:space="preserve">GanttPRO is very user-friendly internet Gantt chart software. Making a project plan online is one of the most inexpensive alternatives, particularly if you sign up with a tiny team. It provides a pleasant UX / UI design: becoming a sophisticated user is a matter of minutes and creating your first timetable for project management. More than 350 K customers already appreciate the tool and are highly recognized by single users </w:t>
      </w:r>
      <w:r w:rsidR="00CB6477" w:rsidRPr="008551CE">
        <w:rPr>
          <w:rFonts w:ascii="Times New Roman" w:hAnsi="Times New Roman" w:cs="Times New Roman"/>
          <w:color w:val="0D0D0D" w:themeColor="text1" w:themeTint="F2"/>
          <w:sz w:val="24"/>
          <w:szCs w:val="24"/>
        </w:rPr>
        <w:lastRenderedPageBreak/>
        <w:t xml:space="preserve">and </w:t>
      </w:r>
      <w:r w:rsidRPr="008551CE">
        <w:rPr>
          <w:rFonts w:ascii="Times New Roman" w:hAnsi="Times New Roman" w:cs="Times New Roman"/>
          <w:color w:val="0D0D0D" w:themeColor="text1" w:themeTint="F2"/>
          <w:sz w:val="24"/>
          <w:szCs w:val="24"/>
        </w:rPr>
        <w:t xml:space="preserve">teams including Salesforce, Sony, HubSpot, NASA, GitHub, and Vodafone teams. </w:t>
      </w:r>
      <w:r w:rsidRPr="008551CE">
        <w:rPr>
          <w:rFonts w:ascii="Times New Roman" w:hAnsi="Times New Roman" w:cs="Times New Roman"/>
          <w:sz w:val="24"/>
          <w:szCs w:val="24"/>
        </w:rPr>
        <w:t>This timeline project software also allows you to deploy your funds on your project schedules. Using remarks, attachments, and real-time notifications, you can invite actual team members or virtual assets, set costs for them, handle resource workload, estimate project costs, and cooperate with a team. You can share your project with stakeholders, customers, and any other third parties with the Public URL feature.</w:t>
      </w:r>
    </w:p>
    <w:p w14:paraId="50288747" w14:textId="77777777" w:rsidR="00D05DD1" w:rsidRPr="008551CE" w:rsidRDefault="00D05DD1" w:rsidP="00052F90">
      <w:pPr>
        <w:pStyle w:val="Heading3"/>
        <w:spacing w:line="480" w:lineRule="auto"/>
        <w:rPr>
          <w:rFonts w:ascii="Times New Roman" w:eastAsia="Times New Roman" w:hAnsi="Times New Roman" w:cs="Times New Roman"/>
          <w:b/>
        </w:rPr>
      </w:pPr>
      <w:bookmarkStart w:id="67" w:name="_Toc21940189"/>
      <w:r w:rsidRPr="008551CE">
        <w:rPr>
          <w:rFonts w:ascii="Times New Roman" w:eastAsia="Times New Roman" w:hAnsi="Times New Roman" w:cs="Times New Roman"/>
          <w:b/>
          <w:color w:val="auto"/>
        </w:rPr>
        <w:t xml:space="preserve">2.3.9 </w:t>
      </w:r>
      <w:r w:rsidR="0072040E" w:rsidRPr="008551CE">
        <w:rPr>
          <w:rFonts w:ascii="Times New Roman" w:eastAsia="Times New Roman" w:hAnsi="Times New Roman" w:cs="Times New Roman"/>
          <w:b/>
          <w:color w:val="auto"/>
        </w:rPr>
        <w:t>Microsoft Project Online</w:t>
      </w:r>
      <w:bookmarkEnd w:id="67"/>
    </w:p>
    <w:p w14:paraId="10D8B79E" w14:textId="4A7D233B" w:rsidR="00735AA3" w:rsidRPr="008551CE" w:rsidRDefault="00735AA3" w:rsidP="00D05DD1">
      <w:pPr>
        <w:spacing w:after="200" w:line="480" w:lineRule="auto"/>
        <w:jc w:val="both"/>
        <w:rPr>
          <w:rFonts w:ascii="Times New Roman" w:eastAsia="Times New Roman" w:hAnsi="Times New Roman" w:cs="Times New Roman"/>
          <w:sz w:val="24"/>
          <w:szCs w:val="24"/>
        </w:rPr>
      </w:pPr>
      <w:r w:rsidRPr="008551CE">
        <w:rPr>
          <w:rFonts w:ascii="Times New Roman" w:hAnsi="Times New Roman" w:cs="Times New Roman"/>
          <w:sz w:val="24"/>
          <w:szCs w:val="24"/>
        </w:rPr>
        <w:t xml:space="preserve">Learning how to use scheduling software for Microsoft Project can demonstrate hard for some because it is </w:t>
      </w:r>
      <w:r w:rsidR="00406ECA" w:rsidRPr="008551CE">
        <w:rPr>
          <w:rFonts w:ascii="Times New Roman" w:hAnsi="Times New Roman" w:cs="Times New Roman"/>
          <w:sz w:val="24"/>
          <w:szCs w:val="24"/>
        </w:rPr>
        <w:t>an</w:t>
      </w:r>
      <w:r w:rsidRPr="008551CE">
        <w:rPr>
          <w:rFonts w:ascii="Times New Roman" w:hAnsi="Times New Roman" w:cs="Times New Roman"/>
          <w:sz w:val="24"/>
          <w:szCs w:val="24"/>
        </w:rPr>
        <w:t xml:space="preserve"> enormous program that involves mastering knowledge. It can be used as a desktop app with an Office 365 subscription. Even if you do not have the Microsoft Project permit, you can use any MS viewer software to view MPP files. Many multi-</w:t>
      </w:r>
      <w:r w:rsidR="00406ECA" w:rsidRPr="008551CE">
        <w:rPr>
          <w:rFonts w:ascii="Times New Roman" w:hAnsi="Times New Roman" w:cs="Times New Roman"/>
          <w:sz w:val="24"/>
          <w:szCs w:val="24"/>
        </w:rPr>
        <w:t>million-dollar</w:t>
      </w:r>
      <w:r w:rsidRPr="008551CE">
        <w:rPr>
          <w:rFonts w:ascii="Times New Roman" w:hAnsi="Times New Roman" w:cs="Times New Roman"/>
          <w:sz w:val="24"/>
          <w:szCs w:val="24"/>
        </w:rPr>
        <w:t xml:space="preserve"> businesses use Microsoft scheduling software. </w:t>
      </w:r>
      <w:r w:rsidR="00CB6477" w:rsidRPr="008551CE">
        <w:rPr>
          <w:rFonts w:ascii="Times New Roman" w:hAnsi="Times New Roman" w:cs="Times New Roman"/>
          <w:sz w:val="24"/>
          <w:szCs w:val="24"/>
        </w:rPr>
        <w:t xml:space="preserve">Despite being (or perhaps because of it) a legacy project management software, many new </w:t>
      </w:r>
      <w:r w:rsidR="00217294" w:rsidRPr="008551CE">
        <w:rPr>
          <w:rFonts w:ascii="Times New Roman" w:hAnsi="Times New Roman" w:cs="Times New Roman"/>
          <w:sz w:val="24"/>
          <w:szCs w:val="24"/>
        </w:rPr>
        <w:t>PM</w:t>
      </w:r>
      <w:r w:rsidR="00CB6477" w:rsidRPr="008551CE">
        <w:rPr>
          <w:rFonts w:ascii="Times New Roman" w:hAnsi="Times New Roman" w:cs="Times New Roman"/>
          <w:sz w:val="24"/>
          <w:szCs w:val="24"/>
        </w:rPr>
        <w:t xml:space="preserve"> and </w:t>
      </w:r>
      <w:r w:rsidR="00217294" w:rsidRPr="008551CE">
        <w:rPr>
          <w:rFonts w:ascii="Times New Roman" w:hAnsi="Times New Roman" w:cs="Times New Roman"/>
          <w:sz w:val="24"/>
          <w:szCs w:val="24"/>
        </w:rPr>
        <w:t>medium capacity</w:t>
      </w:r>
      <w:r w:rsidR="00CB6477" w:rsidRPr="008551CE">
        <w:rPr>
          <w:rFonts w:ascii="Times New Roman" w:hAnsi="Times New Roman" w:cs="Times New Roman"/>
          <w:sz w:val="24"/>
          <w:szCs w:val="24"/>
        </w:rPr>
        <w:t xml:space="preserve"> agencies prefer alternatives to Microsoft project because MS project files are large and can't always be easily shared online.</w:t>
      </w:r>
    </w:p>
    <w:p w14:paraId="072AF8D3" w14:textId="77777777" w:rsidR="00D05DD1" w:rsidRPr="008551CE" w:rsidRDefault="00D05DD1" w:rsidP="00052F90">
      <w:pPr>
        <w:pStyle w:val="Heading3"/>
        <w:spacing w:line="480" w:lineRule="auto"/>
        <w:rPr>
          <w:rFonts w:ascii="Times New Roman" w:eastAsia="Times New Roman" w:hAnsi="Times New Roman" w:cs="Times New Roman"/>
          <w:b/>
          <w:color w:val="000000"/>
        </w:rPr>
      </w:pPr>
      <w:bookmarkStart w:id="68" w:name="_Toc21940190"/>
      <w:r w:rsidRPr="008551CE">
        <w:rPr>
          <w:rFonts w:ascii="Times New Roman" w:eastAsia="Times New Roman" w:hAnsi="Times New Roman" w:cs="Times New Roman"/>
          <w:b/>
          <w:color w:val="auto"/>
        </w:rPr>
        <w:t xml:space="preserve">2.3.10 </w:t>
      </w:r>
      <w:r w:rsidR="0072040E" w:rsidRPr="008551CE">
        <w:rPr>
          <w:rFonts w:ascii="Times New Roman" w:eastAsia="Times New Roman" w:hAnsi="Times New Roman" w:cs="Times New Roman"/>
          <w:b/>
          <w:color w:val="auto"/>
        </w:rPr>
        <w:t>Wrike</w:t>
      </w:r>
      <w:bookmarkEnd w:id="68"/>
      <w:r w:rsidRPr="008551CE">
        <w:rPr>
          <w:rFonts w:ascii="Times New Roman" w:eastAsia="Times New Roman" w:hAnsi="Times New Roman" w:cs="Times New Roman"/>
          <w:b/>
          <w:color w:val="000000"/>
        </w:rPr>
        <w:t xml:space="preserve"> </w:t>
      </w:r>
    </w:p>
    <w:p w14:paraId="1B039C07" w14:textId="77777777" w:rsidR="00FD5AAF" w:rsidRPr="008551CE" w:rsidRDefault="00FD5AAF" w:rsidP="00FD5AAF">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This product is expected explicitly for huge organizations and attributes a community-oriented apparatus continuously. It is utilized by promoting and imaginative groups, yet because of the number of supportive incorporations with advancement instruments like Jira and GitHub, it is likewise common for item groups to utilize Wrike as a product venture organizer. Wrike is an across the board PM programming that has an inseparable tie to arranging, revealing, coordinated effort, a combination of outsiders and computerization of work processes. It rearranges your life by connecting with your task in one area every one of the assignments, reports, discussions, messages and newsfeed to give you a general picture of the headway of your undertaking. Wrike </w:t>
      </w:r>
      <w:r w:rsidRPr="008551CE">
        <w:rPr>
          <w:rFonts w:ascii="Times New Roman" w:hAnsi="Times New Roman" w:cs="Times New Roman"/>
          <w:sz w:val="24"/>
          <w:szCs w:val="24"/>
        </w:rPr>
        <w:lastRenderedPageBreak/>
        <w:t>additionally has an insightful revealing component that has a lot of infographics refreshing itself at regular intervals, so you don't need to stress over getting new information.</w:t>
      </w:r>
    </w:p>
    <w:p w14:paraId="703AA503" w14:textId="74857E39" w:rsidR="00D05DD1" w:rsidRPr="008551CE" w:rsidRDefault="00D05DD1" w:rsidP="00052F90">
      <w:pPr>
        <w:pStyle w:val="Heading3"/>
        <w:spacing w:line="480" w:lineRule="auto"/>
        <w:rPr>
          <w:rFonts w:ascii="Times New Roman" w:eastAsia="Times New Roman" w:hAnsi="Times New Roman" w:cs="Times New Roman"/>
          <w:b/>
        </w:rPr>
      </w:pPr>
      <w:bookmarkStart w:id="69" w:name="_Toc21940191"/>
      <w:r w:rsidRPr="008551CE">
        <w:rPr>
          <w:rFonts w:ascii="Times New Roman" w:eastAsia="Times New Roman" w:hAnsi="Times New Roman" w:cs="Times New Roman"/>
          <w:b/>
          <w:color w:val="auto"/>
        </w:rPr>
        <w:t xml:space="preserve">2.3.11 </w:t>
      </w:r>
      <w:r w:rsidR="0072040E" w:rsidRPr="008551CE">
        <w:rPr>
          <w:rFonts w:ascii="Times New Roman" w:eastAsia="Times New Roman" w:hAnsi="Times New Roman" w:cs="Times New Roman"/>
          <w:b/>
          <w:color w:val="auto"/>
        </w:rPr>
        <w:t>Asana</w:t>
      </w:r>
      <w:bookmarkEnd w:id="69"/>
    </w:p>
    <w:p w14:paraId="1C7F572F" w14:textId="1FC6FFAD" w:rsidR="00FD5AAF" w:rsidRPr="008551CE" w:rsidRDefault="00FD5AAF" w:rsidP="00D05DD1">
      <w:pPr>
        <w:spacing w:after="2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Asana is an exceptionally normal undertaking planning programming; for some multi-million-dollar organizations, it has been around longer than numerous different instruments and is the go-to item. It's the fantasy apparatus of an undertaking supervisor as it arranges all your work in one spot, so you don't sit around between messages, clingy notes, and tablets. Asana is one of the most outwardly stunning booking applications, making it a breeze to move and quickly fathom Asana's task booking qualities including a venture arranging schedule and course of events that enables you to outline undertaking plan: making, imagining, and overseeing assignments, due dates, doles out, and conditions. I T has a brilliant dashboard that gives you a chance to set custom territories to screen the most significant stuff for you.</w:t>
      </w:r>
    </w:p>
    <w:p w14:paraId="73402F39" w14:textId="77777777" w:rsidR="00D05DD1" w:rsidRPr="008551CE" w:rsidRDefault="00052F90" w:rsidP="00052F90">
      <w:pPr>
        <w:pStyle w:val="Heading2"/>
        <w:spacing w:line="480" w:lineRule="auto"/>
        <w:rPr>
          <w:rFonts w:ascii="Times New Roman" w:hAnsi="Times New Roman" w:cs="Times New Roman"/>
          <w:b/>
          <w:sz w:val="24"/>
          <w:szCs w:val="24"/>
        </w:rPr>
      </w:pPr>
      <w:bookmarkStart w:id="70" w:name="_Toc21940192"/>
      <w:r w:rsidRPr="008551CE">
        <w:rPr>
          <w:rFonts w:ascii="Times New Roman" w:eastAsia="Times New Roman" w:hAnsi="Times New Roman" w:cs="Times New Roman"/>
          <w:b/>
          <w:color w:val="auto"/>
          <w:sz w:val="24"/>
          <w:szCs w:val="24"/>
        </w:rPr>
        <w:t xml:space="preserve">2.4 </w:t>
      </w:r>
      <w:r w:rsidR="00D05DD1" w:rsidRPr="008551CE">
        <w:rPr>
          <w:rFonts w:ascii="Times New Roman" w:eastAsia="Times New Roman" w:hAnsi="Times New Roman" w:cs="Times New Roman"/>
          <w:b/>
          <w:color w:val="auto"/>
          <w:sz w:val="24"/>
          <w:szCs w:val="24"/>
        </w:rPr>
        <w:t>MEASUREMENT OF PROJECT SCHEDULE PERFORMANCE</w:t>
      </w:r>
      <w:bookmarkEnd w:id="70"/>
    </w:p>
    <w:p w14:paraId="00609406" w14:textId="77777777" w:rsidR="00D05DD1" w:rsidRPr="008551CE" w:rsidRDefault="00D05DD1" w:rsidP="00052F90">
      <w:pPr>
        <w:pStyle w:val="Heading3"/>
        <w:spacing w:line="480" w:lineRule="auto"/>
        <w:rPr>
          <w:rFonts w:ascii="Times New Roman" w:hAnsi="Times New Roman" w:cs="Times New Roman"/>
          <w:b/>
        </w:rPr>
      </w:pPr>
      <w:bookmarkStart w:id="71" w:name="_Toc21940193"/>
      <w:r w:rsidRPr="008551CE">
        <w:rPr>
          <w:rFonts w:ascii="Times New Roman" w:eastAsia="Times New Roman" w:hAnsi="Times New Roman" w:cs="Times New Roman"/>
          <w:b/>
          <w:color w:val="auto"/>
        </w:rPr>
        <w:t xml:space="preserve">2.4.1 </w:t>
      </w:r>
      <w:r w:rsidR="0072040E" w:rsidRPr="008551CE">
        <w:rPr>
          <w:rFonts w:ascii="Times New Roman" w:eastAsia="Times New Roman" w:hAnsi="Times New Roman" w:cs="Times New Roman"/>
          <w:b/>
          <w:color w:val="auto"/>
        </w:rPr>
        <w:t>Earned Value Measurement</w:t>
      </w:r>
      <w:bookmarkEnd w:id="71"/>
    </w:p>
    <w:p w14:paraId="6EEDEAB3" w14:textId="7863CC51" w:rsidR="00406ECA" w:rsidRPr="008551CE" w:rsidRDefault="005E6521" w:rsidP="00406ECA">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earned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value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method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measuring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performance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known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reliable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measurement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method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used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performance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management.</w:t>
      </w:r>
      <w:r w:rsidRPr="008551CE">
        <w:rPr>
          <w:rFonts w:ascii="Times New Roman" w:hAnsi="Times New Roman" w:cs="Times New Roman"/>
          <w:color w:val="FFFFFF" w:themeColor="background1" w:themeTint="F2"/>
          <w:sz w:val="24"/>
          <w:szCs w:val="24"/>
        </w:rPr>
        <w:t xml:space="preserve"> </w:t>
      </w:r>
      <w:r w:rsidR="003833CB" w:rsidRPr="008551CE">
        <w:rPr>
          <w:rFonts w:ascii="Times New Roman" w:hAnsi="Times New Roman" w:cs="Times New Roman"/>
          <w:color w:val="0D0D0D" w:themeColor="text1" w:themeTint="F2"/>
          <w:sz w:val="24"/>
          <w:szCs w:val="24"/>
        </w:rPr>
        <w:t>Its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reliability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been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emphasised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experts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management.</w:t>
      </w:r>
      <w:r w:rsidRPr="008551CE">
        <w:rPr>
          <w:rFonts w:ascii="Times New Roman" w:hAnsi="Times New Roman" w:cs="Times New Roman"/>
          <w:color w:val="FFFFFF" w:themeColor="background1" w:themeTint="F2"/>
          <w:sz w:val="24"/>
          <w:szCs w:val="24"/>
        </w:rPr>
        <w:t xml:space="preserve"> </w:t>
      </w:r>
      <w:r w:rsidR="00E65388" w:rsidRPr="00E65388">
        <w:rPr>
          <w:rFonts w:ascii="Times New Roman" w:hAnsi="Times New Roman" w:cs="Times New Roman"/>
          <w:color w:val="222222"/>
          <w:sz w:val="24"/>
          <w:szCs w:val="24"/>
          <w:shd w:val="clear" w:color="auto" w:fill="FFFFFF"/>
        </w:rPr>
        <w:t>Vanhoucke</w:t>
      </w:r>
      <w:r w:rsidR="00406ECA" w:rsidRPr="00E65388">
        <w:rPr>
          <w:rFonts w:ascii="Times New Roman" w:hAnsi="Times New Roman" w:cs="Times New Roman"/>
          <w:color w:val="0D0D0D" w:themeColor="text1" w:themeTint="F2"/>
          <w:sz w:val="24"/>
          <w:szCs w:val="24"/>
        </w:rPr>
        <w:t xml:space="preserve"> </w:t>
      </w:r>
      <w:r w:rsidR="00406ECA" w:rsidRPr="008551CE">
        <w:rPr>
          <w:rFonts w:ascii="Times New Roman" w:hAnsi="Times New Roman" w:cs="Times New Roman"/>
          <w:color w:val="0D0D0D" w:themeColor="text1" w:themeTint="F2"/>
          <w:sz w:val="24"/>
          <w:szCs w:val="24"/>
        </w:rPr>
        <w:t>(2</w:t>
      </w:r>
      <w:r w:rsidR="00E65388">
        <w:rPr>
          <w:rFonts w:ascii="Times New Roman" w:hAnsi="Times New Roman" w:cs="Times New Roman"/>
          <w:color w:val="0D0D0D" w:themeColor="text1" w:themeTint="F2"/>
          <w:sz w:val="24"/>
          <w:szCs w:val="24"/>
        </w:rPr>
        <w:t>009</w:t>
      </w:r>
      <w:r w:rsidR="00406ECA" w:rsidRPr="008551CE">
        <w:rPr>
          <w:rFonts w:ascii="Times New Roman" w:hAnsi="Times New Roman" w:cs="Times New Roman"/>
          <w:color w:val="0D0D0D" w:themeColor="text1" w:themeTint="F2"/>
          <w:sz w:val="24"/>
          <w:szCs w:val="24"/>
        </w:rPr>
        <w:t>) Earned Value Management is probably the most reliable way to track and manage schedule performance, but getting right is also quite complex, especially if you don't have previous experience operating in an EV setting. You may discover that a complete EV strategy is overkill on a tiny project. It is a nice discipline, however, so if you have the time to set it up correctly and think it would be beneficial in your project setting, you will get precise and helpful outcomes with it.</w:t>
      </w:r>
    </w:p>
    <w:p w14:paraId="3DC7A8F4" w14:textId="3851C50C" w:rsidR="00406ECA" w:rsidRPr="008551CE" w:rsidRDefault="00406ECA" w:rsidP="00406ECA">
      <w:pPr>
        <w:spacing w:after="240" w:line="480" w:lineRule="auto"/>
        <w:jc w:val="both"/>
        <w:rPr>
          <w:rFonts w:ascii="Times New Roman" w:hAnsi="Times New Roman" w:cs="Times New Roman"/>
          <w:color w:val="000000" w:themeColor="text1"/>
          <w:sz w:val="24"/>
          <w:szCs w:val="24"/>
        </w:rPr>
      </w:pPr>
      <w:r w:rsidRPr="008551CE">
        <w:rPr>
          <w:rFonts w:ascii="Times New Roman" w:hAnsi="Times New Roman" w:cs="Times New Roman"/>
          <w:color w:val="0D0D0D" w:themeColor="text1" w:themeTint="F2"/>
          <w:sz w:val="24"/>
          <w:szCs w:val="24"/>
        </w:rPr>
        <w:lastRenderedPageBreak/>
        <w:t>It is calculated by multiplying by the project budget the actual percentage of the completed work.it is the value of the actual completed work to date.</w:t>
      </w:r>
    </w:p>
    <w:p w14:paraId="72E26BA2" w14:textId="77777777" w:rsidR="00D05DD1" w:rsidRPr="008551CE" w:rsidRDefault="00052F90" w:rsidP="00052F90">
      <w:pPr>
        <w:pStyle w:val="Heading2"/>
        <w:spacing w:line="480" w:lineRule="auto"/>
        <w:rPr>
          <w:rFonts w:ascii="Times New Roman" w:eastAsia="Times New Roman" w:hAnsi="Times New Roman" w:cs="Times New Roman"/>
          <w:b/>
          <w:color w:val="auto"/>
          <w:sz w:val="24"/>
          <w:szCs w:val="24"/>
        </w:rPr>
      </w:pPr>
      <w:bookmarkStart w:id="72" w:name="_Toc21940194"/>
      <w:r w:rsidRPr="008551CE">
        <w:rPr>
          <w:rFonts w:ascii="Times New Roman" w:eastAsia="Times New Roman" w:hAnsi="Times New Roman" w:cs="Times New Roman"/>
          <w:b/>
          <w:color w:val="auto"/>
          <w:sz w:val="24"/>
          <w:szCs w:val="24"/>
        </w:rPr>
        <w:t xml:space="preserve">2.5 </w:t>
      </w:r>
      <w:r w:rsidR="00D05DD1" w:rsidRPr="008551CE">
        <w:rPr>
          <w:rFonts w:ascii="Times New Roman" w:eastAsia="Times New Roman" w:hAnsi="Times New Roman" w:cs="Times New Roman"/>
          <w:b/>
          <w:color w:val="auto"/>
          <w:sz w:val="24"/>
          <w:szCs w:val="24"/>
        </w:rPr>
        <w:t>PROJECT SCHEDULE MANAGEMENT CHALLENGES</w:t>
      </w:r>
      <w:bookmarkEnd w:id="72"/>
    </w:p>
    <w:p w14:paraId="734821EE" w14:textId="77777777" w:rsidR="00D05DD1" w:rsidRPr="008551CE" w:rsidRDefault="00D05DD1" w:rsidP="00052F90">
      <w:pPr>
        <w:pStyle w:val="Heading3"/>
        <w:spacing w:line="480" w:lineRule="auto"/>
        <w:rPr>
          <w:rFonts w:ascii="Times New Roman" w:eastAsia="Times New Roman" w:hAnsi="Times New Roman" w:cs="Times New Roman"/>
          <w:b/>
          <w:bCs/>
          <w:color w:val="000000"/>
        </w:rPr>
      </w:pPr>
      <w:bookmarkStart w:id="73" w:name="_Toc21940195"/>
      <w:r w:rsidRPr="008551CE">
        <w:rPr>
          <w:rFonts w:ascii="Times New Roman" w:eastAsia="Times New Roman" w:hAnsi="Times New Roman" w:cs="Times New Roman"/>
          <w:b/>
          <w:color w:val="auto"/>
        </w:rPr>
        <w:t>2.5.1 Implementation Challenges</w:t>
      </w:r>
      <w:bookmarkEnd w:id="73"/>
    </w:p>
    <w:p w14:paraId="314A9FDF" w14:textId="3591C7E4" w:rsidR="00D05DD1" w:rsidRPr="008551CE" w:rsidRDefault="00406ECA" w:rsidP="00D05DD1">
      <w:pPr>
        <w:spacing w:after="200" w:line="480" w:lineRule="auto"/>
        <w:jc w:val="both"/>
        <w:rPr>
          <w:rFonts w:ascii="Times New Roman" w:eastAsia="Times New Roman" w:hAnsi="Times New Roman" w:cs="Times New Roman"/>
          <w:sz w:val="24"/>
          <w:szCs w:val="24"/>
        </w:rPr>
      </w:pPr>
      <w:r w:rsidRPr="008551CE">
        <w:rPr>
          <w:rFonts w:ascii="Times New Roman" w:hAnsi="Times New Roman" w:cs="Times New Roman"/>
          <w:sz w:val="24"/>
          <w:szCs w:val="24"/>
        </w:rPr>
        <w:t>Adopting best practices can lead the organisation to better outcomes. While there are many best practices in efficient project management, there are also different views on the use of best practices (Chemuturi, 2013</w:t>
      </w:r>
      <w:r w:rsidR="00FD5AAF" w:rsidRPr="008551CE">
        <w:rPr>
          <w:rFonts w:ascii="Times New Roman" w:hAnsi="Times New Roman" w:cs="Times New Roman"/>
          <w:sz w:val="24"/>
          <w:szCs w:val="24"/>
        </w:rPr>
        <w:t>). The</w:t>
      </w:r>
      <w:r w:rsidR="005E6521" w:rsidRPr="008551CE">
        <w:rPr>
          <w:rFonts w:ascii="Times New Roman" w:hAnsi="Times New Roman" w:cs="Times New Roman"/>
          <w:sz w:val="24"/>
          <w:szCs w:val="24"/>
        </w:rPr>
        <w:t xml:space="preserve"> role of senior leadership in shaping project organization is crucial. Implementation of best practices in the project depends on the existing organizational culture, which directly influences the project organization. Project managers must focus on key challenges areas </w:t>
      </w:r>
      <w:r w:rsidR="005E6521" w:rsidRPr="008551CE">
        <w:rPr>
          <w:rFonts w:ascii="Times New Roman" w:hAnsi="Times New Roman" w:cs="Times New Roman"/>
          <w:color w:val="0D0D0D" w:themeColor="text1" w:themeTint="F2"/>
          <w:sz w:val="24"/>
          <w:szCs w:val="24"/>
        </w:rPr>
        <w:t>while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implementing</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best</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practices.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Role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of</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senior</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leadership,</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effectiveness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of</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PMO,</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human</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factors,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PM</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training,</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poor</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adoption</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of</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the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PM</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standards,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and</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triple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constraints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are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some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of</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the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important</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challenges</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that</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can</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occur</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while</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implementing</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best</w:t>
      </w:r>
      <w:r w:rsidR="005E6521" w:rsidRPr="008551CE">
        <w:rPr>
          <w:rFonts w:ascii="Times New Roman" w:hAnsi="Times New Roman" w:cs="Times New Roman"/>
          <w:color w:val="FFFFFF" w:themeColor="background1" w:themeTint="F2"/>
          <w:sz w:val="24"/>
          <w:szCs w:val="24"/>
        </w:rPr>
        <w:t xml:space="preserve"> </w:t>
      </w:r>
      <w:r w:rsidR="005E6521" w:rsidRPr="008551CE">
        <w:rPr>
          <w:rFonts w:ascii="Times New Roman" w:hAnsi="Times New Roman" w:cs="Times New Roman"/>
          <w:color w:val="0D0D0D" w:themeColor="text1" w:themeTint="F2"/>
          <w:sz w:val="24"/>
          <w:szCs w:val="24"/>
        </w:rPr>
        <w:t>Practices.</w:t>
      </w:r>
    </w:p>
    <w:p w14:paraId="16E403F5" w14:textId="77777777" w:rsidR="00D05DD1" w:rsidRPr="008551CE" w:rsidRDefault="00D05DD1" w:rsidP="00D05DD1">
      <w:pPr>
        <w:spacing w:after="0" w:line="240" w:lineRule="auto"/>
        <w:rPr>
          <w:rFonts w:ascii="Times New Roman" w:eastAsia="Times New Roman" w:hAnsi="Times New Roman" w:cs="Times New Roman"/>
          <w:sz w:val="24"/>
          <w:szCs w:val="24"/>
        </w:rPr>
      </w:pPr>
    </w:p>
    <w:p w14:paraId="44788E98" w14:textId="77777777" w:rsidR="00D05DD1" w:rsidRPr="008551CE" w:rsidRDefault="00D05DD1" w:rsidP="00052F90">
      <w:pPr>
        <w:pStyle w:val="Heading3"/>
        <w:spacing w:line="480" w:lineRule="auto"/>
        <w:rPr>
          <w:rFonts w:ascii="Times New Roman" w:eastAsia="Times New Roman" w:hAnsi="Times New Roman" w:cs="Times New Roman"/>
        </w:rPr>
      </w:pPr>
      <w:bookmarkStart w:id="74" w:name="_Toc21940196"/>
      <w:r w:rsidRPr="008551CE">
        <w:rPr>
          <w:rFonts w:ascii="Times New Roman" w:eastAsia="Times New Roman" w:hAnsi="Times New Roman" w:cs="Times New Roman"/>
          <w:b/>
          <w:color w:val="auto"/>
        </w:rPr>
        <w:t>2.5.2 Role of Senior Leadership</w:t>
      </w:r>
      <w:bookmarkEnd w:id="74"/>
    </w:p>
    <w:p w14:paraId="600326B9" w14:textId="1A11D4AE" w:rsidR="00D05DD1" w:rsidRPr="008551CE" w:rsidRDefault="00406ECA" w:rsidP="00D05DD1">
      <w:pPr>
        <w:spacing w:after="200" w:line="480" w:lineRule="auto"/>
        <w:jc w:val="both"/>
        <w:rPr>
          <w:rFonts w:ascii="Times New Roman" w:eastAsia="Times New Roman" w:hAnsi="Times New Roman" w:cs="Times New Roman"/>
          <w:color w:val="000000"/>
          <w:sz w:val="24"/>
          <w:szCs w:val="24"/>
        </w:rPr>
      </w:pPr>
      <w:r w:rsidRPr="008551CE">
        <w:rPr>
          <w:rFonts w:ascii="Times New Roman" w:hAnsi="Times New Roman" w:cs="Times New Roman"/>
          <w:color w:val="0D0D0D" w:themeColor="text1" w:themeTint="F2"/>
          <w:sz w:val="24"/>
          <w:szCs w:val="24"/>
        </w:rPr>
        <w:t>The function of senior management is paramount among the many difficulties encountered by applying best practices. Management assistance is needed for the successful application of best practices, as efficient project management depends on senior management for guidance and support (</w:t>
      </w:r>
      <w:r w:rsidR="008D1E0C" w:rsidRPr="008D1E0C">
        <w:rPr>
          <w:rFonts w:ascii="Times New Roman" w:hAnsi="Times New Roman" w:cs="Times New Roman"/>
          <w:color w:val="222222"/>
          <w:sz w:val="24"/>
          <w:szCs w:val="24"/>
          <w:shd w:val="clear" w:color="auto" w:fill="FFFFFF"/>
        </w:rPr>
        <w:t>Fui-Hoon Nah</w:t>
      </w:r>
      <w:r w:rsidR="008D1E0C" w:rsidRPr="008D1E0C">
        <w:rPr>
          <w:rFonts w:ascii="Times New Roman" w:hAnsi="Times New Roman" w:cs="Times New Roman"/>
          <w:color w:val="0D0D0D" w:themeColor="text1" w:themeTint="F2"/>
          <w:sz w:val="24"/>
          <w:szCs w:val="24"/>
        </w:rPr>
        <w:t xml:space="preserve"> et al</w:t>
      </w:r>
      <w:r w:rsidR="008D1E0C">
        <w:rPr>
          <w:rFonts w:ascii="Times New Roman" w:hAnsi="Times New Roman" w:cs="Times New Roman"/>
          <w:color w:val="0D0D0D" w:themeColor="text1" w:themeTint="F2"/>
          <w:sz w:val="24"/>
          <w:szCs w:val="24"/>
        </w:rPr>
        <w:t xml:space="preserve"> </w:t>
      </w:r>
      <w:r w:rsidRPr="008551CE">
        <w:rPr>
          <w:rFonts w:ascii="Times New Roman" w:hAnsi="Times New Roman" w:cs="Times New Roman"/>
          <w:color w:val="0D0D0D" w:themeColor="text1" w:themeTint="F2"/>
          <w:sz w:val="24"/>
          <w:szCs w:val="24"/>
        </w:rPr>
        <w:t xml:space="preserve">2001; Somers </w:t>
      </w:r>
      <w:r w:rsidR="00F25B00">
        <w:rPr>
          <w:rFonts w:ascii="Times New Roman" w:hAnsi="Times New Roman" w:cs="Times New Roman"/>
          <w:color w:val="0D0D0D" w:themeColor="text1" w:themeTint="F2"/>
          <w:sz w:val="24"/>
          <w:szCs w:val="24"/>
        </w:rPr>
        <w:t>and</w:t>
      </w:r>
      <w:r w:rsidRPr="008551CE">
        <w:rPr>
          <w:rFonts w:ascii="Times New Roman" w:hAnsi="Times New Roman" w:cs="Times New Roman"/>
          <w:color w:val="0D0D0D" w:themeColor="text1" w:themeTint="F2"/>
          <w:sz w:val="24"/>
          <w:szCs w:val="24"/>
        </w:rPr>
        <w:t xml:space="preserve"> Nelson, 2004). Top leadership assistance is vital to align the top management objectives with the project objectives. The previous study has shown that assistance from top management can considerably change the way customers accept or dismiss the final item or project (Pinto </w:t>
      </w:r>
      <w:r w:rsidR="00F25B00">
        <w:rPr>
          <w:rFonts w:ascii="Times New Roman" w:hAnsi="Times New Roman" w:cs="Times New Roman"/>
          <w:color w:val="0D0D0D" w:themeColor="text1" w:themeTint="F2"/>
          <w:sz w:val="24"/>
          <w:szCs w:val="24"/>
        </w:rPr>
        <w:t>and</w:t>
      </w:r>
      <w:r w:rsidRPr="008551CE">
        <w:rPr>
          <w:rFonts w:ascii="Times New Roman" w:hAnsi="Times New Roman" w:cs="Times New Roman"/>
          <w:color w:val="0D0D0D" w:themeColor="text1" w:themeTint="F2"/>
          <w:sz w:val="24"/>
          <w:szCs w:val="24"/>
        </w:rPr>
        <w:t xml:space="preserve"> Slevin, 1987). Leadership assistance along with adequate financing for the project organisation can assist create PMO, adopt the right methodology, and adequate project planning and implementation.</w:t>
      </w:r>
    </w:p>
    <w:p w14:paraId="73F16850" w14:textId="77777777" w:rsidR="00D05DD1" w:rsidRPr="008551CE" w:rsidRDefault="00D05DD1" w:rsidP="00052F90">
      <w:pPr>
        <w:pStyle w:val="Heading3"/>
        <w:spacing w:line="480" w:lineRule="auto"/>
        <w:rPr>
          <w:rFonts w:ascii="Times New Roman" w:eastAsia="Times New Roman" w:hAnsi="Times New Roman" w:cs="Times New Roman"/>
        </w:rPr>
      </w:pPr>
      <w:bookmarkStart w:id="75" w:name="_Toc21940197"/>
      <w:r w:rsidRPr="008551CE">
        <w:rPr>
          <w:rFonts w:ascii="Times New Roman" w:eastAsia="Times New Roman" w:hAnsi="Times New Roman" w:cs="Times New Roman"/>
          <w:b/>
          <w:color w:val="auto"/>
        </w:rPr>
        <w:lastRenderedPageBreak/>
        <w:t>2.5.3 Human or People Factors</w:t>
      </w:r>
      <w:bookmarkEnd w:id="75"/>
      <w:r w:rsidRPr="008551CE">
        <w:rPr>
          <w:rFonts w:ascii="Times New Roman" w:eastAsia="Times New Roman" w:hAnsi="Times New Roman" w:cs="Times New Roman"/>
          <w:b/>
          <w:color w:val="auto"/>
        </w:rPr>
        <w:t> </w:t>
      </w:r>
    </w:p>
    <w:p w14:paraId="36A7E461" w14:textId="0A38302D" w:rsidR="00B57579" w:rsidRPr="008551CE" w:rsidRDefault="00406ECA" w:rsidP="005E6521">
      <w:pPr>
        <w:spacing w:after="0" w:line="480" w:lineRule="auto"/>
        <w:jc w:val="both"/>
        <w:rPr>
          <w:rFonts w:ascii="Times New Roman" w:eastAsia="Times New Roman" w:hAnsi="Times New Roman" w:cs="Times New Roman"/>
          <w:sz w:val="24"/>
          <w:szCs w:val="24"/>
        </w:rPr>
      </w:pPr>
      <w:r w:rsidRPr="008551CE">
        <w:rPr>
          <w:rFonts w:ascii="Times New Roman" w:hAnsi="Times New Roman" w:cs="Times New Roman"/>
          <w:sz w:val="24"/>
          <w:szCs w:val="24"/>
        </w:rPr>
        <w:t>Effective project management implies that individuals are doing the correct stuff. Issues linked to teaching, training, and recruiting the correct resources can affect best practice execution. An organisation that has chosen the route of agile methodology may find it hard to implement it if there is no qualified project manager who understands the basic values</w:t>
      </w:r>
      <w:r w:rsidR="00B57579" w:rsidRPr="008551CE">
        <w:rPr>
          <w:rFonts w:ascii="Times New Roman" w:hAnsi="Times New Roman" w:cs="Times New Roman"/>
          <w:sz w:val="24"/>
          <w:szCs w:val="24"/>
        </w:rPr>
        <w:t xml:space="preserve">. Finney and Corbett (2007) argued that a champion of the project, a balanced team and empowered decision-makers are critical to the achievement of the project. Project management abilities and capacities are also crucial for user practice, education and development (Somers </w:t>
      </w:r>
      <w:r w:rsidR="00F25B00">
        <w:rPr>
          <w:rFonts w:ascii="Times New Roman" w:hAnsi="Times New Roman" w:cs="Times New Roman"/>
          <w:sz w:val="24"/>
          <w:szCs w:val="24"/>
        </w:rPr>
        <w:t>and</w:t>
      </w:r>
      <w:r w:rsidR="00B57579" w:rsidRPr="008551CE">
        <w:rPr>
          <w:rFonts w:ascii="Times New Roman" w:hAnsi="Times New Roman" w:cs="Times New Roman"/>
          <w:sz w:val="24"/>
          <w:szCs w:val="24"/>
        </w:rPr>
        <w:t xml:space="preserve"> Nelson, 2004). Project organisation must, therefore, have competent and effective project managers, PMO employees, advisors, and project team members with the necessary expertise and abilities to implement best practices. Evaluating the capacity of individuals in the project as soon as possible can also drive the project to achievement (Chemuturi, 2013).</w:t>
      </w:r>
    </w:p>
    <w:p w14:paraId="7FA1BAC3" w14:textId="77777777" w:rsidR="00D05DD1" w:rsidRPr="008551CE" w:rsidRDefault="00D05DD1" w:rsidP="00052F90">
      <w:pPr>
        <w:pStyle w:val="Heading3"/>
        <w:spacing w:line="480" w:lineRule="auto"/>
        <w:rPr>
          <w:rFonts w:ascii="Times New Roman" w:eastAsia="Times New Roman" w:hAnsi="Times New Roman" w:cs="Times New Roman"/>
        </w:rPr>
      </w:pPr>
      <w:bookmarkStart w:id="76" w:name="_Toc21940198"/>
      <w:r w:rsidRPr="008551CE">
        <w:rPr>
          <w:rFonts w:ascii="Times New Roman" w:eastAsia="Times New Roman" w:hAnsi="Times New Roman" w:cs="Times New Roman"/>
          <w:b/>
          <w:color w:val="auto"/>
        </w:rPr>
        <w:t>2.5.4 Triple Constraints</w:t>
      </w:r>
      <w:bookmarkEnd w:id="76"/>
    </w:p>
    <w:p w14:paraId="7A86C45F" w14:textId="6F17D282" w:rsidR="00D05DD1" w:rsidRPr="008551CE" w:rsidRDefault="005E6521" w:rsidP="00D05DD1">
      <w:pPr>
        <w:spacing w:after="2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For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implementing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practices,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necessary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consider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implementation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scope,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time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proper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planning.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After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obtaining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senior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leadership</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consent,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PMO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must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develop</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detailed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should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cover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practices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that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needs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implemented,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when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how.</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must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also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outline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strategic</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resources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required,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time-line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adopting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implementing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practices.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practices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cover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entire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organization,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necessary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discuss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initially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with</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all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stakeholders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before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finalizing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00B57579" w:rsidRPr="008551CE">
        <w:rPr>
          <w:rFonts w:ascii="Times New Roman" w:hAnsi="Times New Roman" w:cs="Times New Roman"/>
          <w:color w:val="0D0D0D" w:themeColor="text1" w:themeTint="F2"/>
          <w:sz w:val="24"/>
          <w:szCs w:val="24"/>
        </w:rPr>
        <w:t>Implementing the plan within the budget and time may be a task, and any cost variance or scheduling mistakes during the execution of best practices must also be carefully monitored by PMO or project director (Chemuturi, 2013).</w:t>
      </w:r>
    </w:p>
    <w:p w14:paraId="1F286255" w14:textId="77777777" w:rsidR="00D05DD1" w:rsidRPr="008551CE" w:rsidRDefault="00052F90" w:rsidP="00052F90">
      <w:pPr>
        <w:pStyle w:val="Heading3"/>
        <w:spacing w:line="480" w:lineRule="auto"/>
        <w:rPr>
          <w:rFonts w:ascii="Times New Roman" w:eastAsia="Times New Roman" w:hAnsi="Times New Roman" w:cs="Times New Roman"/>
          <w:b/>
        </w:rPr>
      </w:pPr>
      <w:bookmarkStart w:id="77" w:name="_Toc21940199"/>
      <w:r w:rsidRPr="008551CE">
        <w:rPr>
          <w:rFonts w:ascii="Times New Roman" w:eastAsia="Times New Roman" w:hAnsi="Times New Roman" w:cs="Times New Roman"/>
          <w:b/>
          <w:color w:val="auto"/>
        </w:rPr>
        <w:lastRenderedPageBreak/>
        <w:t xml:space="preserve">2.5.5 </w:t>
      </w:r>
      <w:r w:rsidR="00D05DD1" w:rsidRPr="008551CE">
        <w:rPr>
          <w:rFonts w:ascii="Times New Roman" w:eastAsia="Times New Roman" w:hAnsi="Times New Roman" w:cs="Times New Roman"/>
          <w:b/>
          <w:color w:val="auto"/>
        </w:rPr>
        <w:t>P</w:t>
      </w:r>
      <w:r w:rsidR="00D42100" w:rsidRPr="008551CE">
        <w:rPr>
          <w:rFonts w:ascii="Times New Roman" w:eastAsia="Times New Roman" w:hAnsi="Times New Roman" w:cs="Times New Roman"/>
          <w:b/>
          <w:color w:val="auto"/>
        </w:rPr>
        <w:t>roject management office (P</w:t>
      </w:r>
      <w:r w:rsidR="00D05DD1" w:rsidRPr="008551CE">
        <w:rPr>
          <w:rFonts w:ascii="Times New Roman" w:eastAsia="Times New Roman" w:hAnsi="Times New Roman" w:cs="Times New Roman"/>
          <w:b/>
          <w:color w:val="auto"/>
        </w:rPr>
        <w:t>MO</w:t>
      </w:r>
      <w:r w:rsidR="00D42100" w:rsidRPr="008551CE">
        <w:rPr>
          <w:rFonts w:ascii="Times New Roman" w:eastAsia="Times New Roman" w:hAnsi="Times New Roman" w:cs="Times New Roman"/>
          <w:b/>
          <w:color w:val="auto"/>
        </w:rPr>
        <w:t>) or No</w:t>
      </w:r>
      <w:r w:rsidR="00D05DD1" w:rsidRPr="008551CE">
        <w:rPr>
          <w:rFonts w:ascii="Times New Roman" w:eastAsia="Times New Roman" w:hAnsi="Times New Roman" w:cs="Times New Roman"/>
          <w:b/>
          <w:color w:val="auto"/>
        </w:rPr>
        <w:t xml:space="preserve"> </w:t>
      </w:r>
      <w:r w:rsidR="00D42100" w:rsidRPr="008551CE">
        <w:rPr>
          <w:rFonts w:ascii="Times New Roman" w:eastAsia="Times New Roman" w:hAnsi="Times New Roman" w:cs="Times New Roman"/>
          <w:b/>
          <w:color w:val="auto"/>
        </w:rPr>
        <w:t>Project management office (</w:t>
      </w:r>
      <w:r w:rsidR="00D05DD1" w:rsidRPr="008551CE">
        <w:rPr>
          <w:rFonts w:ascii="Times New Roman" w:eastAsia="Times New Roman" w:hAnsi="Times New Roman" w:cs="Times New Roman"/>
          <w:b/>
          <w:color w:val="auto"/>
        </w:rPr>
        <w:t>PMO</w:t>
      </w:r>
      <w:r w:rsidR="00D42100" w:rsidRPr="008551CE">
        <w:rPr>
          <w:rFonts w:ascii="Times New Roman" w:eastAsia="Times New Roman" w:hAnsi="Times New Roman" w:cs="Times New Roman"/>
          <w:b/>
          <w:color w:val="auto"/>
        </w:rPr>
        <w:t>)</w:t>
      </w:r>
      <w:bookmarkEnd w:id="77"/>
    </w:p>
    <w:p w14:paraId="6B51070E" w14:textId="0579C2A6" w:rsidR="00B80C2A" w:rsidRPr="008551CE" w:rsidRDefault="00B80C2A" w:rsidP="00B80C2A">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structured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organization,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management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office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large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role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play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organization.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However,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some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organizations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discard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importance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relegate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role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one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who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just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sends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start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note.</w:t>
      </w:r>
      <w:r w:rsidRPr="008551CE">
        <w:rPr>
          <w:rFonts w:ascii="Times New Roman" w:hAnsi="Times New Roman" w:cs="Times New Roman"/>
          <w:color w:val="FFFFFF" w:themeColor="background1" w:themeTint="F2"/>
          <w:sz w:val="24"/>
          <w:szCs w:val="24"/>
        </w:rPr>
        <w:t xml:space="preserve"> </w:t>
      </w:r>
      <w:r w:rsidR="00FD5AAF" w:rsidRPr="008551CE">
        <w:rPr>
          <w:rFonts w:ascii="Times New Roman" w:hAnsi="Times New Roman" w:cs="Times New Roman"/>
          <w:color w:val="0D0D0D" w:themeColor="text1" w:themeTint="F2"/>
          <w:sz w:val="24"/>
          <w:szCs w:val="24"/>
        </w:rPr>
        <w:t xml:space="preserve">In applying best practices and managing projects, PMO with a powerful managerial power can provide enormous service to the organisation (Andersen et al., 2007). By taking into consideration the complexity of the project, PMO can also provide specialist guidance, choose and embrace the best methodology practices. In the absence of PMO, the implementation of best practices may not be possible.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knowledgeable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capable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senior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who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can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provide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expert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opinion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guidance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other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managers,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normally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heads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PMO.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will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challenge,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PMO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available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implement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practices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(Chemuturi,</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2013).</w:t>
      </w:r>
    </w:p>
    <w:p w14:paraId="1E889C6C" w14:textId="77777777" w:rsidR="00D05DD1" w:rsidRPr="008551CE" w:rsidRDefault="00052F90" w:rsidP="00052F90">
      <w:pPr>
        <w:pStyle w:val="Heading3"/>
        <w:spacing w:line="480" w:lineRule="auto"/>
        <w:rPr>
          <w:rFonts w:ascii="Times New Roman" w:eastAsia="Times New Roman" w:hAnsi="Times New Roman" w:cs="Times New Roman"/>
          <w:b/>
          <w:color w:val="auto"/>
        </w:rPr>
      </w:pPr>
      <w:bookmarkStart w:id="78" w:name="_Toc21940200"/>
      <w:r w:rsidRPr="008551CE">
        <w:rPr>
          <w:rFonts w:ascii="Times New Roman" w:eastAsia="Times New Roman" w:hAnsi="Times New Roman" w:cs="Times New Roman"/>
          <w:b/>
          <w:color w:val="auto"/>
        </w:rPr>
        <w:t>2.5.6</w:t>
      </w:r>
      <w:r w:rsidR="00D05DD1" w:rsidRPr="008551CE">
        <w:rPr>
          <w:rFonts w:ascii="Times New Roman" w:eastAsia="Times New Roman" w:hAnsi="Times New Roman" w:cs="Times New Roman"/>
          <w:b/>
          <w:color w:val="auto"/>
        </w:rPr>
        <w:t xml:space="preserve"> Poor Adoption of Project Management Standards</w:t>
      </w:r>
      <w:bookmarkEnd w:id="78"/>
    </w:p>
    <w:p w14:paraId="7AC27E32" w14:textId="28C08899" w:rsidR="00D05DD1" w:rsidRPr="008551CE" w:rsidRDefault="00B57579" w:rsidP="00B57579">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Besides instruments, clear guidelines and norms need to be adopted for adequate project execution. Unless there are adequate project guidelines or norms in place, it is simple to compromise the quality of the deliverable. To successfully organize the project, it is necessary to maintain rigid rules and norms during the implementation and support phases. This data must be made accessible for future use throughout the organisation after identifying norms and guidelines. Therefore, a consistent application of extensive rules and norms can guide the organisation of the project to achievement (Chemuturi, 2013; Thamhain, 1996; Pinto </w:t>
      </w:r>
      <w:r w:rsidR="00F25B00">
        <w:rPr>
          <w:rFonts w:ascii="Times New Roman" w:hAnsi="Times New Roman" w:cs="Times New Roman"/>
          <w:color w:val="0D0D0D" w:themeColor="text1" w:themeTint="F2"/>
          <w:sz w:val="24"/>
          <w:szCs w:val="24"/>
        </w:rPr>
        <w:t>and</w:t>
      </w:r>
      <w:r w:rsidRPr="008551CE">
        <w:rPr>
          <w:rFonts w:ascii="Times New Roman" w:hAnsi="Times New Roman" w:cs="Times New Roman"/>
          <w:color w:val="0D0D0D" w:themeColor="text1" w:themeTint="F2"/>
          <w:sz w:val="24"/>
          <w:szCs w:val="24"/>
        </w:rPr>
        <w:t xml:space="preserve"> Slevin, 1987).</w:t>
      </w:r>
    </w:p>
    <w:p w14:paraId="3C49CB36" w14:textId="77777777" w:rsidR="00B57579" w:rsidRPr="008551CE" w:rsidRDefault="00B57579" w:rsidP="00D05DD1">
      <w:pPr>
        <w:spacing w:after="0" w:line="240" w:lineRule="auto"/>
        <w:rPr>
          <w:rFonts w:ascii="Times New Roman" w:eastAsia="Times New Roman" w:hAnsi="Times New Roman" w:cs="Times New Roman"/>
          <w:sz w:val="24"/>
          <w:szCs w:val="24"/>
        </w:rPr>
      </w:pPr>
    </w:p>
    <w:p w14:paraId="12702FB0" w14:textId="77777777" w:rsidR="00D05DD1" w:rsidRPr="008551CE" w:rsidRDefault="00052F90" w:rsidP="00052F90">
      <w:pPr>
        <w:pStyle w:val="Heading3"/>
        <w:spacing w:line="480" w:lineRule="auto"/>
        <w:rPr>
          <w:rFonts w:ascii="Times New Roman" w:eastAsia="Times New Roman" w:hAnsi="Times New Roman" w:cs="Times New Roman"/>
          <w:b/>
        </w:rPr>
      </w:pPr>
      <w:bookmarkStart w:id="79" w:name="_Toc21940201"/>
      <w:r w:rsidRPr="008551CE">
        <w:rPr>
          <w:rFonts w:ascii="Times New Roman" w:eastAsia="Times New Roman" w:hAnsi="Times New Roman" w:cs="Times New Roman"/>
          <w:b/>
          <w:color w:val="auto"/>
        </w:rPr>
        <w:lastRenderedPageBreak/>
        <w:t>2.5.7</w:t>
      </w:r>
      <w:r w:rsidR="00D05DD1" w:rsidRPr="008551CE">
        <w:rPr>
          <w:rFonts w:ascii="Times New Roman" w:eastAsia="Times New Roman" w:hAnsi="Times New Roman" w:cs="Times New Roman"/>
          <w:b/>
          <w:color w:val="auto"/>
        </w:rPr>
        <w:t xml:space="preserve"> Lack of PM training</w:t>
      </w:r>
      <w:bookmarkEnd w:id="79"/>
    </w:p>
    <w:p w14:paraId="74E23F96" w14:textId="36C25AA7" w:rsidR="00B80C2A" w:rsidRPr="008551CE" w:rsidRDefault="00B57579" w:rsidP="00B80C2A">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Project executives who usually come from technical backgrounds in most organisations learn from experience, or by observing other PMs, project management abilities. Due to lack of experience in managing various projects, the knowledge acquired by PMs may be limited and therefore require formal PM training (Chemuturi, 2013). Lack of formal training for project executives can have an undue effect on efficient project management as one of the obstacles to best practices. Organization must guarantee that all project executives receive official PM training based on the guiding principles of PMBOK with particular emphasis on conventional instruments, methodologies and procedures. It is also advisable to provide training in agile and extreme methodologies that can assist handle complicated projects in relation to traditional project management best practices.</w:t>
      </w:r>
    </w:p>
    <w:p w14:paraId="26AE56BA" w14:textId="77777777" w:rsidR="00D05DD1" w:rsidRPr="008551CE" w:rsidRDefault="00FB0BB8" w:rsidP="00052F90">
      <w:pPr>
        <w:pStyle w:val="Heading2"/>
        <w:spacing w:line="480" w:lineRule="auto"/>
        <w:rPr>
          <w:rFonts w:ascii="Times New Roman" w:eastAsia="Times New Roman" w:hAnsi="Times New Roman" w:cs="Times New Roman"/>
          <w:b/>
          <w:sz w:val="24"/>
          <w:szCs w:val="24"/>
        </w:rPr>
      </w:pPr>
      <w:bookmarkStart w:id="80" w:name="_Toc21940202"/>
      <w:r w:rsidRPr="008551CE">
        <w:rPr>
          <w:rFonts w:ascii="Times New Roman" w:eastAsia="Times New Roman" w:hAnsi="Times New Roman" w:cs="Times New Roman"/>
          <w:b/>
          <w:color w:val="auto"/>
          <w:sz w:val="24"/>
          <w:szCs w:val="24"/>
        </w:rPr>
        <w:t>2.6 FACTORS THAT AFFECTS PROJECT SCHEDULE MANAGEMENT</w:t>
      </w:r>
      <w:bookmarkEnd w:id="80"/>
      <w:r w:rsidRPr="008551CE">
        <w:rPr>
          <w:rFonts w:ascii="Times New Roman" w:eastAsia="Times New Roman" w:hAnsi="Times New Roman" w:cs="Times New Roman"/>
          <w:b/>
          <w:color w:val="auto"/>
          <w:sz w:val="24"/>
          <w:szCs w:val="24"/>
        </w:rPr>
        <w:t xml:space="preserve"> </w:t>
      </w:r>
    </w:p>
    <w:p w14:paraId="0941F384" w14:textId="77777777" w:rsidR="00D05DD1" w:rsidRPr="008551CE" w:rsidRDefault="00D05DD1" w:rsidP="00D05DD1">
      <w:pPr>
        <w:spacing w:after="0" w:line="240" w:lineRule="auto"/>
        <w:rPr>
          <w:rFonts w:ascii="Times New Roman" w:eastAsia="Times New Roman" w:hAnsi="Times New Roman" w:cs="Times New Roman"/>
          <w:sz w:val="24"/>
          <w:szCs w:val="24"/>
        </w:rPr>
      </w:pPr>
    </w:p>
    <w:p w14:paraId="4227CF8B" w14:textId="0F7EAAEF" w:rsidR="00D42100" w:rsidRPr="008551CE" w:rsidRDefault="00D42100" w:rsidP="00D42100">
      <w:pPr>
        <w:spacing w:after="20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Rongala</w:t>
      </w:r>
      <w:r w:rsidR="00E23826"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(2015) indicated the following factors that affect schedule management;</w:t>
      </w:r>
    </w:p>
    <w:p w14:paraId="0C51D101" w14:textId="03096F4C" w:rsidR="00D42100" w:rsidRPr="008551CE" w:rsidRDefault="00D42100" w:rsidP="00D42100">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1.</w:t>
      </w:r>
      <w:r w:rsidRPr="008551CE">
        <w:rPr>
          <w:rFonts w:ascii="Times New Roman" w:eastAsia="Times New Roman" w:hAnsi="Times New Roman" w:cs="Times New Roman"/>
          <w:color w:val="000000" w:themeColor="text1"/>
          <w:sz w:val="24"/>
          <w:szCs w:val="24"/>
        </w:rPr>
        <w:t xml:space="preserve">  </w:t>
      </w:r>
      <w:r w:rsidR="00B57579" w:rsidRPr="008551CE">
        <w:rPr>
          <w:rFonts w:ascii="Times New Roman" w:eastAsia="Times New Roman" w:hAnsi="Times New Roman" w:cs="Times New Roman"/>
          <w:b/>
          <w:color w:val="000000" w:themeColor="text1"/>
          <w:sz w:val="24"/>
          <w:szCs w:val="24"/>
        </w:rPr>
        <w:t xml:space="preserve">Deadline </w:t>
      </w:r>
    </w:p>
    <w:p w14:paraId="5195EA79" w14:textId="468CD450" w:rsidR="00B57579" w:rsidRPr="008551CE" w:rsidRDefault="008F60D7" w:rsidP="00D42100">
      <w:pPr>
        <w:shd w:val="clear" w:color="auto" w:fill="FFFFFF"/>
        <w:spacing w:after="400" w:line="480" w:lineRule="auto"/>
        <w:jc w:val="both"/>
        <w:rPr>
          <w:rFonts w:ascii="Times New Roman" w:eastAsia="Times New Roman" w:hAnsi="Times New Roman" w:cs="Times New Roman"/>
          <w:color w:val="000000" w:themeColor="text1"/>
          <w:sz w:val="24"/>
          <w:szCs w:val="24"/>
        </w:rPr>
      </w:pPr>
      <w:r w:rsidRPr="008551CE">
        <w:rPr>
          <w:rFonts w:ascii="Times New Roman" w:hAnsi="Times New Roman" w:cs="Times New Roman"/>
          <w:color w:val="0D0D0D" w:themeColor="text1" w:themeTint="F2"/>
          <w:sz w:val="24"/>
          <w:szCs w:val="24"/>
        </w:rPr>
        <w:t xml:space="preserve">Due date is one of the fundamental components of how to deal with an undertaking. Missing a due date gives your group a poor inclination. Finishing a venture on schedule, be that as it may, doesn't infer you're settling on quality. You both should be educated about the time and watch out for quality. On the off chance that the venture has tight due dates with exacting clients or partners, venture chiefs ought to be aware of any conceivable front-end impediments and play it safe so quality items or administrations can be conveyed on an on-time premise. The administrator ought not exclusively to be on their toes yet ought to likewise impart a similar methodology </w:t>
      </w:r>
      <w:r w:rsidRPr="008551CE">
        <w:rPr>
          <w:rFonts w:ascii="Times New Roman" w:hAnsi="Times New Roman" w:cs="Times New Roman"/>
          <w:color w:val="0D0D0D" w:themeColor="text1" w:themeTint="F2"/>
          <w:sz w:val="24"/>
          <w:szCs w:val="24"/>
        </w:rPr>
        <w:lastRenderedPageBreak/>
        <w:t>among colleagues. Colleagues should banner issues, issues, and hindrances when gone up against with the goal that choices can be quickly searched for.</w:t>
      </w:r>
    </w:p>
    <w:p w14:paraId="5AAECB3B" w14:textId="77777777" w:rsidR="00D42100" w:rsidRPr="008551CE" w:rsidRDefault="00D42100" w:rsidP="00D42100">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2.</w:t>
      </w:r>
      <w:r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b/>
          <w:color w:val="000000" w:themeColor="text1"/>
          <w:sz w:val="24"/>
          <w:szCs w:val="24"/>
        </w:rPr>
        <w:t>Budget:</w:t>
      </w:r>
    </w:p>
    <w:p w14:paraId="7EB78613" w14:textId="19E080BE" w:rsidR="00D42100" w:rsidRPr="008551CE" w:rsidRDefault="009D567A" w:rsidP="00D42100">
      <w:pPr>
        <w:shd w:val="clear" w:color="auto" w:fill="FFFFFF"/>
        <w:spacing w:after="400" w:line="480" w:lineRule="auto"/>
        <w:jc w:val="both"/>
        <w:rPr>
          <w:rFonts w:ascii="Times New Roman" w:eastAsia="Times New Roman" w:hAnsi="Times New Roman" w:cs="Times New Roman"/>
          <w:color w:val="000000" w:themeColor="text1"/>
          <w:sz w:val="24"/>
          <w:szCs w:val="24"/>
        </w:rPr>
      </w:pPr>
      <w:r w:rsidRPr="008551CE">
        <w:rPr>
          <w:rFonts w:ascii="Times New Roman" w:hAnsi="Times New Roman" w:cs="Times New Roman"/>
          <w:color w:val="0D0D0D" w:themeColor="text1" w:themeTint="F2"/>
          <w:sz w:val="24"/>
          <w:szCs w:val="24"/>
        </w:rPr>
        <w:t xml:space="preserve">Budget is another critical factor determining the advancement and management of a project. If the budget is big, then there will also be more days to complete the project and so will be the number of funds assigned to it. Do not rush in such circumstances; instead, concentrate entirely on providing high-quality products or services with maximum resource usage. If the budget is </w:t>
      </w:r>
      <w:r w:rsidR="00CB6477" w:rsidRPr="008551CE">
        <w:rPr>
          <w:rFonts w:ascii="Times New Roman" w:hAnsi="Times New Roman" w:cs="Times New Roman"/>
          <w:color w:val="0D0D0D" w:themeColor="text1" w:themeTint="F2"/>
          <w:sz w:val="24"/>
          <w:szCs w:val="24"/>
        </w:rPr>
        <w:t>lesser</w:t>
      </w:r>
      <w:r w:rsidRPr="008551CE">
        <w:rPr>
          <w:rFonts w:ascii="Times New Roman" w:hAnsi="Times New Roman" w:cs="Times New Roman"/>
          <w:color w:val="0D0D0D" w:themeColor="text1" w:themeTint="F2"/>
          <w:sz w:val="24"/>
          <w:szCs w:val="24"/>
        </w:rPr>
        <w:t xml:space="preserve">, however, you need to adjust with constraints such as absence of resources, </w:t>
      </w:r>
      <w:r w:rsidR="00CB6477" w:rsidRPr="008551CE">
        <w:rPr>
          <w:rFonts w:ascii="Times New Roman" w:hAnsi="Times New Roman" w:cs="Times New Roman"/>
          <w:color w:val="0D0D0D" w:themeColor="text1" w:themeTint="F2"/>
          <w:sz w:val="24"/>
          <w:szCs w:val="24"/>
        </w:rPr>
        <w:t>thus money and time</w:t>
      </w:r>
      <w:r w:rsidR="00B80C2A" w:rsidRPr="008551CE">
        <w:rPr>
          <w:rFonts w:ascii="Times New Roman" w:hAnsi="Times New Roman" w:cs="Times New Roman"/>
          <w:color w:val="0D0D0D" w:themeColor="text1" w:themeTint="F2"/>
          <w:sz w:val="24"/>
          <w:szCs w:val="24"/>
        </w:rPr>
        <w:t>.</w:t>
      </w:r>
      <w:r w:rsidRPr="008551CE">
        <w:rPr>
          <w:rFonts w:ascii="Times New Roman" w:hAnsi="Times New Roman" w:cs="Times New Roman"/>
          <w:color w:val="0D0D0D" w:themeColor="text1" w:themeTint="F2"/>
          <w:sz w:val="24"/>
          <w:szCs w:val="24"/>
        </w:rPr>
        <w:t xml:space="preserve"> You can't compromise on quality, however, which means you and your team's stress level rises. Your angry overworked team members may need to be motivated by promoting them to perform well and acknowledging their efforts through rewards.</w:t>
      </w:r>
    </w:p>
    <w:p w14:paraId="619F7977" w14:textId="77777777" w:rsidR="00D42100" w:rsidRPr="008551CE" w:rsidRDefault="00D42100" w:rsidP="00D42100">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3.</w:t>
      </w:r>
      <w:r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b/>
          <w:color w:val="000000" w:themeColor="text1"/>
          <w:sz w:val="24"/>
          <w:szCs w:val="24"/>
        </w:rPr>
        <w:t>Stakeholders:</w:t>
      </w:r>
    </w:p>
    <w:p w14:paraId="138A1203" w14:textId="29B76373" w:rsidR="009D567A" w:rsidRPr="008551CE" w:rsidRDefault="00CB6477" w:rsidP="00D42100">
      <w:pPr>
        <w:shd w:val="clear" w:color="auto" w:fill="FFFFFF"/>
        <w:spacing w:before="100" w:after="1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Management of project </w:t>
      </w:r>
      <w:r w:rsidR="009D567A" w:rsidRPr="008551CE">
        <w:rPr>
          <w:rFonts w:ascii="Times New Roman" w:hAnsi="Times New Roman" w:cs="Times New Roman"/>
          <w:color w:val="0D0D0D" w:themeColor="text1" w:themeTint="F2"/>
          <w:sz w:val="24"/>
          <w:szCs w:val="24"/>
        </w:rPr>
        <w:t xml:space="preserve">techniques </w:t>
      </w:r>
      <w:r w:rsidRPr="008551CE">
        <w:rPr>
          <w:rFonts w:ascii="Times New Roman" w:hAnsi="Times New Roman" w:cs="Times New Roman"/>
          <w:color w:val="0D0D0D" w:themeColor="text1" w:themeTint="F2"/>
          <w:sz w:val="24"/>
          <w:szCs w:val="24"/>
        </w:rPr>
        <w:t>would</w:t>
      </w:r>
      <w:r w:rsidR="009D567A" w:rsidRPr="008551CE">
        <w:rPr>
          <w:rFonts w:ascii="Times New Roman" w:hAnsi="Times New Roman" w:cs="Times New Roman"/>
          <w:color w:val="0D0D0D" w:themeColor="text1" w:themeTint="F2"/>
          <w:sz w:val="24"/>
          <w:szCs w:val="24"/>
        </w:rPr>
        <w:t xml:space="preserve"> differ depending on the type of project stakeholders. In the event that a project has various stakeholders from distinct backgrounds, they may disagree. </w:t>
      </w:r>
      <w:r w:rsidRPr="008551CE">
        <w:rPr>
          <w:rFonts w:ascii="Times New Roman" w:hAnsi="Times New Roman" w:cs="Times New Roman"/>
          <w:color w:val="0D0D0D" w:themeColor="text1" w:themeTint="F2"/>
          <w:sz w:val="24"/>
          <w:szCs w:val="24"/>
        </w:rPr>
        <w:t>In situation like this</w:t>
      </w:r>
      <w:r w:rsidR="009D567A" w:rsidRPr="008551CE">
        <w:rPr>
          <w:rFonts w:ascii="Times New Roman" w:hAnsi="Times New Roman" w:cs="Times New Roman"/>
          <w:color w:val="0D0D0D" w:themeColor="text1" w:themeTint="F2"/>
          <w:sz w:val="24"/>
          <w:szCs w:val="24"/>
        </w:rPr>
        <w:t xml:space="preserve">, project management becomes </w:t>
      </w:r>
      <w:r w:rsidRPr="008551CE">
        <w:rPr>
          <w:rFonts w:ascii="Times New Roman" w:hAnsi="Times New Roman" w:cs="Times New Roman"/>
          <w:color w:val="0D0D0D" w:themeColor="text1" w:themeTint="F2"/>
          <w:sz w:val="24"/>
          <w:szCs w:val="24"/>
        </w:rPr>
        <w:t>very</w:t>
      </w:r>
      <w:r w:rsidR="009D567A" w:rsidRPr="008551CE">
        <w:rPr>
          <w:rFonts w:ascii="Times New Roman" w:hAnsi="Times New Roman" w:cs="Times New Roman"/>
          <w:color w:val="0D0D0D" w:themeColor="text1" w:themeTint="F2"/>
          <w:sz w:val="24"/>
          <w:szCs w:val="24"/>
        </w:rPr>
        <w:t xml:space="preserve"> </w:t>
      </w:r>
      <w:r w:rsidRPr="008551CE">
        <w:rPr>
          <w:rFonts w:ascii="Times New Roman" w:hAnsi="Times New Roman" w:cs="Times New Roman"/>
          <w:color w:val="0D0D0D" w:themeColor="text1" w:themeTint="F2"/>
          <w:sz w:val="24"/>
          <w:szCs w:val="24"/>
        </w:rPr>
        <w:t>thought-provoking</w:t>
      </w:r>
      <w:r w:rsidR="009D567A" w:rsidRPr="008551CE">
        <w:rPr>
          <w:rFonts w:ascii="Times New Roman" w:hAnsi="Times New Roman" w:cs="Times New Roman"/>
          <w:color w:val="0D0D0D" w:themeColor="text1" w:themeTint="F2"/>
          <w:sz w:val="24"/>
          <w:szCs w:val="24"/>
        </w:rPr>
        <w:t xml:space="preserve"> because unhappy stakeholders and clients cannot be afforded. In such instances, there is a need for great convincing and negotiating abilities to achieve </w:t>
      </w:r>
      <w:r w:rsidRPr="008551CE">
        <w:rPr>
          <w:rFonts w:ascii="Times New Roman" w:hAnsi="Times New Roman" w:cs="Times New Roman"/>
          <w:color w:val="0D0D0D" w:themeColor="text1" w:themeTint="F2"/>
          <w:sz w:val="24"/>
          <w:szCs w:val="24"/>
        </w:rPr>
        <w:t>agreement</w:t>
      </w:r>
      <w:r w:rsidR="009D567A" w:rsidRPr="008551CE">
        <w:rPr>
          <w:rFonts w:ascii="Times New Roman" w:hAnsi="Times New Roman" w:cs="Times New Roman"/>
          <w:color w:val="0D0D0D" w:themeColor="text1" w:themeTint="F2"/>
          <w:sz w:val="24"/>
          <w:szCs w:val="24"/>
        </w:rPr>
        <w:t>. It can be time-consuming</w:t>
      </w:r>
      <w:r w:rsidRPr="008551CE">
        <w:rPr>
          <w:rFonts w:ascii="Times New Roman" w:hAnsi="Times New Roman" w:cs="Times New Roman"/>
          <w:color w:val="0D0D0D" w:themeColor="text1" w:themeTint="F2"/>
          <w:sz w:val="24"/>
          <w:szCs w:val="24"/>
        </w:rPr>
        <w:t>,</w:t>
      </w:r>
      <w:r w:rsidR="009D567A" w:rsidRPr="008551CE">
        <w:rPr>
          <w:rFonts w:ascii="Times New Roman" w:hAnsi="Times New Roman" w:cs="Times New Roman"/>
          <w:color w:val="0D0D0D" w:themeColor="text1" w:themeTint="F2"/>
          <w:sz w:val="24"/>
          <w:szCs w:val="24"/>
        </w:rPr>
        <w:t xml:space="preserve"> thus decrease the real resource</w:t>
      </w:r>
      <w:r w:rsidRPr="008551CE">
        <w:rPr>
          <w:rFonts w:ascii="Times New Roman" w:hAnsi="Times New Roman" w:cs="Times New Roman"/>
          <w:color w:val="0D0D0D" w:themeColor="text1" w:themeTint="F2"/>
          <w:sz w:val="24"/>
          <w:szCs w:val="24"/>
        </w:rPr>
        <w:t xml:space="preserve"> </w:t>
      </w:r>
      <w:r w:rsidR="009D567A" w:rsidRPr="008551CE">
        <w:rPr>
          <w:rFonts w:ascii="Times New Roman" w:hAnsi="Times New Roman" w:cs="Times New Roman"/>
          <w:color w:val="0D0D0D" w:themeColor="text1" w:themeTint="F2"/>
          <w:sz w:val="24"/>
          <w:szCs w:val="24"/>
        </w:rPr>
        <w:t>dedicated time. In such cases, the project manager must adopt tactful approaches and do the work.</w:t>
      </w:r>
    </w:p>
    <w:p w14:paraId="01A66C56" w14:textId="0E4F04D5" w:rsidR="008F60D7" w:rsidRPr="008551CE" w:rsidRDefault="008F60D7" w:rsidP="008F60D7">
      <w:pPr>
        <w:shd w:val="clear" w:color="auto" w:fill="FFFFFF"/>
        <w:spacing w:before="100" w:after="100" w:line="480" w:lineRule="auto"/>
        <w:jc w:val="both"/>
        <w:rPr>
          <w:rFonts w:ascii="Times New Roman" w:eastAsia="Times New Roman" w:hAnsi="Times New Roman" w:cs="Times New Roman"/>
          <w:b/>
          <w:bCs/>
          <w:color w:val="000000" w:themeColor="text1"/>
          <w:sz w:val="24"/>
          <w:szCs w:val="24"/>
        </w:rPr>
      </w:pPr>
      <w:r w:rsidRPr="008551CE">
        <w:rPr>
          <w:rFonts w:ascii="Times New Roman" w:eastAsia="Times New Roman" w:hAnsi="Times New Roman" w:cs="Times New Roman"/>
          <w:b/>
          <w:bCs/>
          <w:color w:val="000000" w:themeColor="text1"/>
          <w:sz w:val="24"/>
          <w:szCs w:val="24"/>
        </w:rPr>
        <w:t>Project manger</w:t>
      </w:r>
    </w:p>
    <w:p w14:paraId="6DE9FAA2" w14:textId="5A576202" w:rsidR="009D567A" w:rsidRPr="008551CE" w:rsidRDefault="0060535E" w:rsidP="008F60D7">
      <w:pPr>
        <w:shd w:val="clear" w:color="auto" w:fill="FFFFFF"/>
        <w:spacing w:before="100" w:after="1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lastRenderedPageBreak/>
        <w:t xml:space="preserve">Management of project methods is determined by the cumbersomeness faced by these managers, </w:t>
      </w:r>
      <w:r w:rsidR="008F60D7" w:rsidRPr="008551CE">
        <w:rPr>
          <w:rFonts w:ascii="Times New Roman" w:hAnsi="Times New Roman" w:cs="Times New Roman"/>
          <w:color w:val="0D0D0D" w:themeColor="text1" w:themeTint="F2"/>
          <w:sz w:val="24"/>
          <w:szCs w:val="24"/>
        </w:rPr>
        <w:t xml:space="preserve">which in turn depends on the type of team he or she is dealing with. If the team consists of employees with distinct backgrounds and skills, a gap in team spirit may occur. Obviously, this has an impact on the job. Consequently, a </w:t>
      </w:r>
      <w:r w:rsidR="00A31656" w:rsidRPr="008551CE">
        <w:rPr>
          <w:rFonts w:ascii="Times New Roman" w:hAnsi="Times New Roman" w:cs="Times New Roman"/>
          <w:color w:val="0D0D0D" w:themeColor="text1" w:themeTint="F2"/>
          <w:sz w:val="24"/>
          <w:szCs w:val="24"/>
        </w:rPr>
        <w:t>PM</w:t>
      </w:r>
      <w:r w:rsidR="008F60D7" w:rsidRPr="008551CE">
        <w:rPr>
          <w:rFonts w:ascii="Times New Roman" w:hAnsi="Times New Roman" w:cs="Times New Roman"/>
          <w:color w:val="0D0D0D" w:themeColor="text1" w:themeTint="F2"/>
          <w:sz w:val="24"/>
          <w:szCs w:val="24"/>
        </w:rPr>
        <w:t xml:space="preserve"> should use methods to close the team. He should ensure that the periodic team meets formally and informally</w:t>
      </w:r>
      <w:r w:rsidR="009D567A" w:rsidRPr="008551CE">
        <w:rPr>
          <w:rFonts w:ascii="Times New Roman" w:hAnsi="Times New Roman" w:cs="Times New Roman"/>
          <w:color w:val="0D0D0D" w:themeColor="text1" w:themeTint="F2"/>
          <w:sz w:val="24"/>
          <w:szCs w:val="24"/>
        </w:rPr>
        <w:t>. People from different backgrounds are bound to communicate in team conferences and outings. This generates a bond between employees and is prepared for each other to be there.</w:t>
      </w:r>
    </w:p>
    <w:p w14:paraId="48C0ABC9" w14:textId="048B4530" w:rsidR="00D42100" w:rsidRPr="008551CE" w:rsidRDefault="00D42100" w:rsidP="00D42100">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5.</w:t>
      </w:r>
      <w:r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b/>
          <w:color w:val="000000" w:themeColor="text1"/>
          <w:sz w:val="24"/>
          <w:szCs w:val="24"/>
        </w:rPr>
        <w:t>Demand:</w:t>
      </w:r>
    </w:p>
    <w:p w14:paraId="43F72A02" w14:textId="6EE0E7D9" w:rsidR="009D567A" w:rsidRPr="008551CE" w:rsidRDefault="009D567A" w:rsidP="00B80C2A">
      <w:pPr>
        <w:shd w:val="clear" w:color="auto" w:fill="FFFFFF"/>
        <w:spacing w:before="100" w:after="1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Demand is another key factor influencing the techniques of </w:t>
      </w:r>
      <w:r w:rsidR="00DB4222" w:rsidRPr="008551CE">
        <w:rPr>
          <w:rFonts w:ascii="Times New Roman" w:hAnsi="Times New Roman" w:cs="Times New Roman"/>
          <w:color w:val="0D0D0D" w:themeColor="text1" w:themeTint="F2"/>
          <w:sz w:val="24"/>
          <w:szCs w:val="24"/>
        </w:rPr>
        <w:t>PM</w:t>
      </w:r>
      <w:r w:rsidRPr="008551CE">
        <w:rPr>
          <w:rFonts w:ascii="Times New Roman" w:hAnsi="Times New Roman" w:cs="Times New Roman"/>
          <w:color w:val="0D0D0D" w:themeColor="text1" w:themeTint="F2"/>
          <w:sz w:val="24"/>
          <w:szCs w:val="24"/>
        </w:rPr>
        <w:t>.</w:t>
      </w:r>
      <w:r w:rsidR="00DB4222" w:rsidRPr="008551CE">
        <w:rPr>
          <w:rFonts w:ascii="Times New Roman" w:hAnsi="Times New Roman" w:cs="Times New Roman"/>
          <w:color w:val="0D0D0D" w:themeColor="text1" w:themeTint="F2"/>
          <w:sz w:val="24"/>
          <w:szCs w:val="24"/>
        </w:rPr>
        <w:t xml:space="preserve"> Variables like product or services, usability is what demand relies on.</w:t>
      </w:r>
      <w:r w:rsidRPr="008551CE">
        <w:rPr>
          <w:rFonts w:ascii="Times New Roman" w:hAnsi="Times New Roman" w:cs="Times New Roman"/>
          <w:color w:val="0D0D0D" w:themeColor="text1" w:themeTint="F2"/>
          <w:sz w:val="24"/>
          <w:szCs w:val="24"/>
        </w:rPr>
        <w:t xml:space="preserve"> </w:t>
      </w:r>
      <w:r w:rsidR="0060535E" w:rsidRPr="008551CE">
        <w:rPr>
          <w:rFonts w:ascii="Times New Roman" w:hAnsi="Times New Roman" w:cs="Times New Roman"/>
          <w:color w:val="0D0D0D" w:themeColor="text1" w:themeTint="F2"/>
          <w:sz w:val="24"/>
          <w:szCs w:val="24"/>
        </w:rPr>
        <w:t>the nature of demand of vegetables differs from that of clothing which can be stored for long and still have that value.</w:t>
      </w:r>
      <w:r w:rsidRPr="008551CE">
        <w:rPr>
          <w:rFonts w:ascii="Times New Roman" w:hAnsi="Times New Roman" w:cs="Times New Roman"/>
          <w:color w:val="0D0D0D" w:themeColor="text1" w:themeTint="F2"/>
          <w:sz w:val="24"/>
          <w:szCs w:val="24"/>
        </w:rPr>
        <w:t xml:space="preserve"> For services, such as creating instruction manuals for electronic goods, demand relies on the amount of market consumers. Depending on the type of demand and the nature of the product or services offered, appropriate management techniques must be applied by a project manager to ensure goods and services are delivered on time.</w:t>
      </w:r>
    </w:p>
    <w:p w14:paraId="4ED9D0AD" w14:textId="16C7204A" w:rsidR="00B80C2A" w:rsidRPr="008551CE" w:rsidRDefault="009D567A" w:rsidP="00B80C2A">
      <w:pPr>
        <w:shd w:val="clear" w:color="auto" w:fill="FFFFFF"/>
        <w:spacing w:before="100" w:after="1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An app development firm, for instance, is developing a product from XYZ for a fresh mobile offering that will be published on the market after 6 months. Therefore, at least a month before the launch, the app requires to be prepared. </w:t>
      </w:r>
      <w:r w:rsidR="00DB4222" w:rsidRPr="008551CE">
        <w:rPr>
          <w:rFonts w:ascii="Times New Roman" w:hAnsi="Times New Roman" w:cs="Times New Roman"/>
          <w:color w:val="0D0D0D" w:themeColor="text1" w:themeTint="F2"/>
          <w:sz w:val="24"/>
          <w:szCs w:val="24"/>
        </w:rPr>
        <w:t xml:space="preserve">The project manager needs to keep in mind of allocating of resources and team formation. Quite some number of methods would </w:t>
      </w:r>
      <w:r w:rsidR="006739ED" w:rsidRPr="008551CE">
        <w:rPr>
          <w:rFonts w:ascii="Times New Roman" w:hAnsi="Times New Roman" w:cs="Times New Roman"/>
          <w:color w:val="0D0D0D" w:themeColor="text1" w:themeTint="F2"/>
          <w:sz w:val="24"/>
          <w:szCs w:val="24"/>
        </w:rPr>
        <w:t>require</w:t>
      </w:r>
      <w:r w:rsidRPr="008551CE">
        <w:rPr>
          <w:rFonts w:ascii="Times New Roman" w:hAnsi="Times New Roman" w:cs="Times New Roman"/>
          <w:color w:val="0D0D0D" w:themeColor="text1" w:themeTint="F2"/>
          <w:sz w:val="24"/>
          <w:szCs w:val="24"/>
        </w:rPr>
        <w:t xml:space="preserve"> daily morning stand-ups, periodic testing sessions, in-house study, pilot testing among chosen technology geeks. Then again, if an association behaviours instructional courses on undertaking the board accreditations, the system of the task chief may include statistical surveying, the arrangement of administrations at a lower than the market rate, the quest for potential up-and-comers who can take up </w:t>
      </w:r>
      <w:r w:rsidRPr="008551CE">
        <w:rPr>
          <w:rFonts w:ascii="Times New Roman" w:hAnsi="Times New Roman" w:cs="Times New Roman"/>
          <w:color w:val="0D0D0D" w:themeColor="text1" w:themeTint="F2"/>
          <w:sz w:val="24"/>
          <w:szCs w:val="24"/>
        </w:rPr>
        <w:lastRenderedPageBreak/>
        <w:t>the confirmations, limits if an individual takes more than one course, an internet advertising group to advance the administrations.</w:t>
      </w:r>
    </w:p>
    <w:p w14:paraId="1B7792AF" w14:textId="77777777" w:rsidR="009D567A" w:rsidRPr="008551CE" w:rsidRDefault="009D567A" w:rsidP="00B80C2A">
      <w:pPr>
        <w:shd w:val="clear" w:color="auto" w:fill="FFFFFF"/>
        <w:spacing w:before="100" w:after="100" w:line="480" w:lineRule="auto"/>
        <w:jc w:val="both"/>
        <w:rPr>
          <w:rFonts w:ascii="Times New Roman" w:hAnsi="Times New Roman" w:cs="Times New Roman"/>
          <w:color w:val="0D0D0D" w:themeColor="text1" w:themeTint="F2"/>
          <w:sz w:val="24"/>
          <w:szCs w:val="24"/>
        </w:rPr>
      </w:pPr>
    </w:p>
    <w:p w14:paraId="152767C6" w14:textId="77777777" w:rsidR="00D42100" w:rsidRPr="008551CE" w:rsidRDefault="00D42100" w:rsidP="00B80C2A">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6.</w:t>
      </w:r>
      <w:r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b/>
          <w:color w:val="000000" w:themeColor="text1"/>
          <w:sz w:val="24"/>
          <w:szCs w:val="24"/>
        </w:rPr>
        <w:t>Supply:</w:t>
      </w:r>
    </w:p>
    <w:p w14:paraId="5923130E" w14:textId="0CE8D3B4" w:rsidR="008F60D7" w:rsidRPr="008551CE" w:rsidRDefault="008F60D7" w:rsidP="00D42100">
      <w:pPr>
        <w:shd w:val="clear" w:color="auto" w:fill="FFFFFF"/>
        <w:spacing w:before="100" w:after="10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To fulfil the need inside stipulated date and time, the store of advantages is fundamental. An endeavour </w:t>
      </w:r>
      <w:r w:rsidR="0060535E" w:rsidRPr="008551CE">
        <w:rPr>
          <w:rFonts w:ascii="Times New Roman" w:hAnsi="Times New Roman" w:cs="Times New Roman"/>
          <w:color w:val="0D0D0D" w:themeColor="text1" w:themeTint="F2"/>
          <w:sz w:val="24"/>
          <w:szCs w:val="24"/>
        </w:rPr>
        <w:t>overseer</w:t>
      </w:r>
      <w:r w:rsidRPr="008551CE">
        <w:rPr>
          <w:rFonts w:ascii="Times New Roman" w:hAnsi="Times New Roman" w:cs="Times New Roman"/>
          <w:color w:val="0D0D0D" w:themeColor="text1" w:themeTint="F2"/>
          <w:sz w:val="24"/>
          <w:szCs w:val="24"/>
        </w:rPr>
        <w:t xml:space="preserve"> needs to ensure that supply is good with the objective that the due date isn't undermined for the requirement for resources. For example, the association has arranged an instructional gathering with 15 understudies on a given date. Understudies have paid charges and they have been given the date, time and setting of the session. In any case, more people started enlisting for the session and the total number touched base at 25. The present setting has a breaking point of 20 people. By and by, the readiness provider should be in a circumstance to arrange some other setting speedily for the instructional course. In case the session gets dropped due to the nonattendance of room, it will be noteworthy adversity for the association both with respect to money and reputation.</w:t>
      </w:r>
    </w:p>
    <w:p w14:paraId="1EB2DB45" w14:textId="373075C7" w:rsidR="00D42100" w:rsidRPr="008551CE" w:rsidRDefault="00D42100" w:rsidP="00D42100">
      <w:pPr>
        <w:shd w:val="clear" w:color="auto" w:fill="FFFFFF"/>
        <w:spacing w:before="100" w:after="1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7.</w:t>
      </w:r>
      <w:r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b/>
          <w:color w:val="000000" w:themeColor="text1"/>
          <w:sz w:val="24"/>
          <w:szCs w:val="24"/>
        </w:rPr>
        <w:t>Price:</w:t>
      </w:r>
    </w:p>
    <w:p w14:paraId="0969AAAB" w14:textId="1DB8C53D" w:rsidR="009F1927" w:rsidRPr="008551CE" w:rsidRDefault="009F1927" w:rsidP="000D756E">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Price is a key element of </w:t>
      </w:r>
      <w:r w:rsidR="0060535E" w:rsidRPr="008551CE">
        <w:rPr>
          <w:rFonts w:ascii="Times New Roman" w:hAnsi="Times New Roman" w:cs="Times New Roman"/>
          <w:color w:val="0D0D0D" w:themeColor="text1" w:themeTint="F2"/>
          <w:sz w:val="24"/>
          <w:szCs w:val="24"/>
        </w:rPr>
        <w:t>PM</w:t>
      </w:r>
      <w:r w:rsidRPr="008551CE">
        <w:rPr>
          <w:rFonts w:ascii="Times New Roman" w:hAnsi="Times New Roman" w:cs="Times New Roman"/>
          <w:color w:val="0D0D0D" w:themeColor="text1" w:themeTint="F2"/>
          <w:sz w:val="24"/>
          <w:szCs w:val="24"/>
        </w:rPr>
        <w:t xml:space="preserve">. Price is determined by high-level executives after studying market trends in consultation with project sponsors. Price is a significant determinant of sale and profit and after thorough calculation should be determined. The sort of product or service to be regarded when speaking about price determination is a significant consideration. We will classify products into three kinds for comfort: perishable goods, non-perishable products, and specific products. There are two factors to consider here: the amount to be sold and the price to be paid by the customer. Demand is never a restriction in the event of non-perishable products such as cooking </w:t>
      </w:r>
      <w:r w:rsidRPr="008551CE">
        <w:rPr>
          <w:rFonts w:ascii="Times New Roman" w:hAnsi="Times New Roman" w:cs="Times New Roman"/>
          <w:color w:val="0D0D0D" w:themeColor="text1" w:themeTint="F2"/>
          <w:sz w:val="24"/>
          <w:szCs w:val="24"/>
        </w:rPr>
        <w:lastRenderedPageBreak/>
        <w:t>oil, grains and pulses, coal. In addition, the products can be stored and marketed throughout the year as non-perishable. The factors of storage and demand balance the price. Usually, these types of products are not priced exorbitantly high.</w:t>
      </w:r>
    </w:p>
    <w:p w14:paraId="6D240C9C" w14:textId="09F4A4F9" w:rsidR="00B80C2A" w:rsidRPr="008551CE" w:rsidRDefault="00B80C2A" w:rsidP="009F1927">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following</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factors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also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affect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schedule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management:</w:t>
      </w:r>
    </w:p>
    <w:p w14:paraId="1B04A2A7" w14:textId="12926A22" w:rsidR="00B80C2A" w:rsidRPr="008551CE" w:rsidRDefault="00B80C2A" w:rsidP="009F1927">
      <w:pPr>
        <w:spacing w:after="0" w:line="480" w:lineRule="auto"/>
        <w:jc w:val="both"/>
        <w:rPr>
          <w:rFonts w:ascii="Times New Roman" w:hAnsi="Times New Roman" w:cs="Times New Roman"/>
          <w:i/>
          <w:iCs/>
          <w:color w:val="0D0D0D" w:themeColor="text1" w:themeTint="F2"/>
          <w:sz w:val="24"/>
          <w:szCs w:val="24"/>
        </w:rPr>
      </w:pPr>
      <w:r w:rsidRPr="008551CE">
        <w:rPr>
          <w:rFonts w:ascii="Times New Roman" w:hAnsi="Times New Roman" w:cs="Times New Roman"/>
          <w:i/>
          <w:iCs/>
          <w:color w:val="0D0D0D" w:themeColor="text1" w:themeTint="F2"/>
          <w:sz w:val="24"/>
          <w:szCs w:val="24"/>
        </w:rPr>
        <w:t>Resource</w:t>
      </w:r>
      <w:r w:rsidRPr="008551CE">
        <w:rPr>
          <w:rFonts w:ascii="Times New Roman" w:hAnsi="Times New Roman" w:cs="Times New Roman"/>
          <w:i/>
          <w:iCs/>
          <w:color w:val="FFFFFF" w:themeColor="background1" w:themeTint="F2"/>
          <w:sz w:val="24"/>
          <w:szCs w:val="24"/>
        </w:rPr>
        <w:t xml:space="preserve"> </w:t>
      </w:r>
      <w:r w:rsidRPr="008551CE">
        <w:rPr>
          <w:rFonts w:ascii="Times New Roman" w:hAnsi="Times New Roman" w:cs="Times New Roman"/>
          <w:i/>
          <w:iCs/>
          <w:color w:val="0D0D0D" w:themeColor="text1" w:themeTint="F2"/>
          <w:sz w:val="24"/>
          <w:szCs w:val="24"/>
        </w:rPr>
        <w:t>availability</w:t>
      </w:r>
    </w:p>
    <w:p w14:paraId="716688EC" w14:textId="77777777" w:rsidR="0060535E" w:rsidRPr="008551CE" w:rsidRDefault="0060535E" w:rsidP="0060535E">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The less resources the project has been allotted, the longer the timetable for the project.</w:t>
      </w:r>
    </w:p>
    <w:p w14:paraId="1B2F4236" w14:textId="77777777" w:rsidR="00A17474" w:rsidRPr="008551CE" w:rsidRDefault="0060535E" w:rsidP="0060535E">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i/>
          <w:iCs/>
          <w:color w:val="0D0D0D" w:themeColor="text1" w:themeTint="F2"/>
          <w:sz w:val="24"/>
          <w:szCs w:val="24"/>
        </w:rPr>
        <w:t>Complexity of the project</w:t>
      </w:r>
      <w:r w:rsidRPr="008551CE">
        <w:rPr>
          <w:rFonts w:ascii="Times New Roman" w:hAnsi="Times New Roman" w:cs="Times New Roman"/>
          <w:color w:val="0D0D0D" w:themeColor="text1" w:themeTint="F2"/>
          <w:sz w:val="24"/>
          <w:szCs w:val="24"/>
        </w:rPr>
        <w:t xml:space="preserve"> </w:t>
      </w:r>
    </w:p>
    <w:p w14:paraId="059FA951" w14:textId="41815F3B" w:rsidR="0060535E" w:rsidRPr="008551CE" w:rsidRDefault="0060535E" w:rsidP="0060535E">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If the project has complicated activities and never finished them, then surely the project manager must accommodate this reality in his timetable of the project.</w:t>
      </w:r>
    </w:p>
    <w:p w14:paraId="04DF3581" w14:textId="77777777" w:rsidR="00A17474" w:rsidRPr="008551CE" w:rsidRDefault="0060535E" w:rsidP="0060535E">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i/>
          <w:iCs/>
          <w:color w:val="0D0D0D" w:themeColor="text1" w:themeTint="F2"/>
          <w:sz w:val="24"/>
          <w:szCs w:val="24"/>
        </w:rPr>
        <w:t>Task dependencies</w:t>
      </w:r>
      <w:r w:rsidRPr="008551CE">
        <w:rPr>
          <w:rFonts w:ascii="Times New Roman" w:hAnsi="Times New Roman" w:cs="Times New Roman"/>
          <w:color w:val="0D0D0D" w:themeColor="text1" w:themeTint="F2"/>
          <w:sz w:val="24"/>
          <w:szCs w:val="24"/>
        </w:rPr>
        <w:t xml:space="preserve"> </w:t>
      </w:r>
    </w:p>
    <w:p w14:paraId="0EA60705" w14:textId="77777777" w:rsidR="00A17474" w:rsidRPr="008551CE" w:rsidRDefault="0060535E" w:rsidP="0060535E">
      <w:pPr>
        <w:spacing w:after="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There are many tasks that </w:t>
      </w:r>
      <w:r w:rsidR="00A17474" w:rsidRPr="008551CE">
        <w:rPr>
          <w:rFonts w:ascii="Times New Roman" w:hAnsi="Times New Roman" w:cs="Times New Roman"/>
          <w:color w:val="0D0D0D" w:themeColor="text1" w:themeTint="F2"/>
          <w:sz w:val="24"/>
          <w:szCs w:val="24"/>
        </w:rPr>
        <w:t>cannot</w:t>
      </w:r>
      <w:r w:rsidRPr="008551CE">
        <w:rPr>
          <w:rFonts w:ascii="Times New Roman" w:hAnsi="Times New Roman" w:cs="Times New Roman"/>
          <w:color w:val="0D0D0D" w:themeColor="text1" w:themeTint="F2"/>
          <w:sz w:val="24"/>
          <w:szCs w:val="24"/>
        </w:rPr>
        <w:t xml:space="preserve"> be began before others are completed, as well as some tasks that need to start together. Dependence on tasks will dictate the function sequence and will also dictate the project's need for funding at any point.</w:t>
      </w:r>
    </w:p>
    <w:p w14:paraId="4B2706F7" w14:textId="0899C84E" w:rsidR="00B80C2A" w:rsidRPr="008551CE" w:rsidRDefault="00B80C2A" w:rsidP="0060535E">
      <w:pPr>
        <w:spacing w:after="0" w:line="480" w:lineRule="auto"/>
        <w:jc w:val="both"/>
        <w:rPr>
          <w:rFonts w:ascii="Times New Roman" w:hAnsi="Times New Roman" w:cs="Times New Roman"/>
          <w:i/>
          <w:iCs/>
          <w:color w:val="0D0D0D" w:themeColor="text1" w:themeTint="F2"/>
          <w:sz w:val="24"/>
          <w:szCs w:val="24"/>
        </w:rPr>
      </w:pPr>
      <w:r w:rsidRPr="008551CE">
        <w:rPr>
          <w:rFonts w:ascii="Times New Roman" w:hAnsi="Times New Roman" w:cs="Times New Roman"/>
          <w:i/>
          <w:iCs/>
          <w:color w:val="0D0D0D" w:themeColor="text1" w:themeTint="F2"/>
          <w:sz w:val="24"/>
          <w:szCs w:val="24"/>
        </w:rPr>
        <w:t>Team</w:t>
      </w:r>
      <w:r w:rsidRPr="008551CE">
        <w:rPr>
          <w:rFonts w:ascii="Times New Roman" w:hAnsi="Times New Roman" w:cs="Times New Roman"/>
          <w:i/>
          <w:iCs/>
          <w:color w:val="FFFFFF" w:themeColor="background1" w:themeTint="F2"/>
          <w:sz w:val="24"/>
          <w:szCs w:val="24"/>
        </w:rPr>
        <w:t xml:space="preserve"> </w:t>
      </w:r>
      <w:r w:rsidRPr="008551CE">
        <w:rPr>
          <w:rFonts w:ascii="Times New Roman" w:hAnsi="Times New Roman" w:cs="Times New Roman"/>
          <w:i/>
          <w:iCs/>
          <w:color w:val="0D0D0D" w:themeColor="text1" w:themeTint="F2"/>
          <w:sz w:val="24"/>
          <w:szCs w:val="24"/>
        </w:rPr>
        <w:t>experience</w:t>
      </w:r>
    </w:p>
    <w:p w14:paraId="334320DA" w14:textId="77777777" w:rsidR="00D05DD1" w:rsidRPr="008551CE" w:rsidRDefault="00B80C2A" w:rsidP="009F1927">
      <w:pPr>
        <w:spacing w:after="0" w:line="480" w:lineRule="auto"/>
        <w:rPr>
          <w:rFonts w:ascii="Times New Roman" w:eastAsia="Times New Roman" w:hAnsi="Times New Roman" w:cs="Times New Roman"/>
          <w:sz w:val="24"/>
          <w:szCs w:val="24"/>
        </w:rPr>
      </w:pPr>
      <w:r w:rsidRPr="008551CE">
        <w:rPr>
          <w:rFonts w:ascii="Times New Roman" w:hAnsi="Times New Roman" w:cs="Times New Roman"/>
          <w:color w:val="0D0D0D" w:themeColor="text1" w:themeTint="F2"/>
          <w:sz w:val="24"/>
          <w:szCs w:val="24"/>
        </w:rPr>
        <w:t>If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team</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weak</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has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experience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similar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must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account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that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schedule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must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pad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his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estimates</w:t>
      </w:r>
    </w:p>
    <w:p w14:paraId="31500CFC" w14:textId="77777777" w:rsidR="00D05DD1" w:rsidRPr="008551CE" w:rsidRDefault="00D05DD1" w:rsidP="00D05DD1">
      <w:pPr>
        <w:spacing w:after="0" w:line="240" w:lineRule="auto"/>
        <w:rPr>
          <w:rFonts w:ascii="Times New Roman" w:eastAsia="Times New Roman" w:hAnsi="Times New Roman" w:cs="Times New Roman"/>
          <w:sz w:val="24"/>
          <w:szCs w:val="24"/>
        </w:rPr>
      </w:pPr>
    </w:p>
    <w:p w14:paraId="670EE574" w14:textId="77777777" w:rsidR="00D05DD1" w:rsidRPr="008551CE" w:rsidRDefault="00D05DD1" w:rsidP="00D05DD1">
      <w:pPr>
        <w:spacing w:after="0" w:line="240" w:lineRule="auto"/>
        <w:rPr>
          <w:rFonts w:ascii="Times New Roman" w:eastAsia="Times New Roman" w:hAnsi="Times New Roman" w:cs="Times New Roman"/>
          <w:sz w:val="24"/>
          <w:szCs w:val="24"/>
        </w:rPr>
      </w:pPr>
    </w:p>
    <w:p w14:paraId="41857F0A" w14:textId="77777777" w:rsidR="00D05DD1" w:rsidRPr="008551CE" w:rsidRDefault="0072040E" w:rsidP="00052F90">
      <w:pPr>
        <w:pStyle w:val="Heading2"/>
        <w:spacing w:line="480" w:lineRule="auto"/>
        <w:rPr>
          <w:rFonts w:ascii="Times New Roman" w:eastAsia="Times New Roman" w:hAnsi="Times New Roman" w:cs="Times New Roman"/>
          <w:b/>
          <w:color w:val="auto"/>
          <w:sz w:val="24"/>
          <w:szCs w:val="24"/>
        </w:rPr>
      </w:pPr>
      <w:bookmarkStart w:id="81" w:name="_Toc21940203"/>
      <w:r w:rsidRPr="008551CE">
        <w:rPr>
          <w:rFonts w:ascii="Times New Roman" w:eastAsia="Times New Roman" w:hAnsi="Times New Roman" w:cs="Times New Roman"/>
          <w:b/>
          <w:color w:val="auto"/>
          <w:sz w:val="24"/>
          <w:szCs w:val="24"/>
        </w:rPr>
        <w:t xml:space="preserve">2.7 </w:t>
      </w:r>
      <w:r w:rsidR="008437B5" w:rsidRPr="008551CE">
        <w:rPr>
          <w:rFonts w:ascii="Times New Roman" w:eastAsia="Times New Roman" w:hAnsi="Times New Roman" w:cs="Times New Roman"/>
          <w:b/>
          <w:color w:val="auto"/>
          <w:sz w:val="24"/>
          <w:szCs w:val="24"/>
        </w:rPr>
        <w:t>SUMMARY OF CHAPTER</w:t>
      </w:r>
      <w:bookmarkEnd w:id="81"/>
      <w:r w:rsidRPr="008551CE">
        <w:rPr>
          <w:rFonts w:ascii="Times New Roman" w:eastAsia="Times New Roman" w:hAnsi="Times New Roman" w:cs="Times New Roman"/>
          <w:b/>
          <w:color w:val="auto"/>
          <w:sz w:val="24"/>
          <w:szCs w:val="24"/>
        </w:rPr>
        <w:t xml:space="preserve"> </w:t>
      </w:r>
    </w:p>
    <w:p w14:paraId="39676BB0" w14:textId="5F73D4BE" w:rsidR="00D05DD1" w:rsidRPr="008551CE" w:rsidRDefault="009F1927" w:rsidP="00D05DD1">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 xml:space="preserve">Improved and efficient methods in project management are crucial for project success. Best practices in project management enhance project effectiveness and provide better rules, methodologies and procedures that can be followed throughout the organisation. Adopting best practices in project management can generate the required result of the project, thus helping the organisation to attain its organisational goals and goals strategically. Top management assistance is most critical to the growth of best practices as a critical success factor. Lack of assistance from senior leadership, </w:t>
      </w:r>
      <w:r w:rsidRPr="008551CE">
        <w:rPr>
          <w:rFonts w:ascii="Times New Roman" w:eastAsia="Times New Roman" w:hAnsi="Times New Roman" w:cs="Times New Roman"/>
          <w:color w:val="000000"/>
          <w:sz w:val="24"/>
          <w:szCs w:val="24"/>
        </w:rPr>
        <w:lastRenderedPageBreak/>
        <w:t>inadequate PMO, human factors, and absence of formal PM training are some of the major problems faced by organisations while implementing best practices for project management.</w:t>
      </w:r>
    </w:p>
    <w:p w14:paraId="0CA4F55F" w14:textId="79B55C7B" w:rsidR="00A33AF0" w:rsidRPr="000D3C6A" w:rsidRDefault="008F11F3" w:rsidP="000D3C6A">
      <w:pPr>
        <w:pStyle w:val="NoSpacing"/>
        <w:spacing w:before="0" w:after="240"/>
        <w:jc w:val="center"/>
        <w:rPr>
          <w:rFonts w:ascii="Times New Roman" w:hAnsi="Times New Roman" w:cs="Times New Roman"/>
          <w:b/>
          <w:bCs/>
          <w:sz w:val="24"/>
          <w:szCs w:val="24"/>
        </w:rPr>
      </w:pPr>
      <w:r w:rsidRPr="008551CE">
        <w:br w:type="page"/>
      </w:r>
      <w:bookmarkStart w:id="82" w:name="_Toc21940204"/>
      <w:r w:rsidR="00A33AF0" w:rsidRPr="000D3C6A">
        <w:rPr>
          <w:rFonts w:ascii="Times New Roman" w:hAnsi="Times New Roman" w:cs="Times New Roman"/>
          <w:b/>
          <w:bCs/>
          <w:sz w:val="24"/>
          <w:szCs w:val="24"/>
        </w:rPr>
        <w:lastRenderedPageBreak/>
        <w:t>CHAPTER THREE</w:t>
      </w:r>
      <w:bookmarkEnd w:id="82"/>
    </w:p>
    <w:p w14:paraId="2F66048C" w14:textId="77777777" w:rsidR="00A33AF0" w:rsidRPr="008551CE" w:rsidRDefault="00A33AF0" w:rsidP="000D3C6A">
      <w:pPr>
        <w:pStyle w:val="Heading1"/>
        <w:spacing w:after="240"/>
        <w:jc w:val="center"/>
        <w:rPr>
          <w:rFonts w:ascii="Times New Roman" w:hAnsi="Times New Roman" w:cs="Times New Roman"/>
          <w:b/>
          <w:sz w:val="24"/>
          <w:szCs w:val="24"/>
          <w:lang w:val="en-GB"/>
        </w:rPr>
      </w:pPr>
      <w:bookmarkStart w:id="83" w:name="_Toc21940205"/>
      <w:r w:rsidRPr="008551CE">
        <w:rPr>
          <w:rFonts w:ascii="Times New Roman" w:hAnsi="Times New Roman" w:cs="Times New Roman"/>
          <w:b/>
          <w:sz w:val="24"/>
          <w:szCs w:val="24"/>
          <w:lang w:val="en-GB"/>
        </w:rPr>
        <w:t>RESEARCH METHODOLOGY</w:t>
      </w:r>
      <w:bookmarkEnd w:id="83"/>
    </w:p>
    <w:p w14:paraId="7B5681FA" w14:textId="77777777" w:rsidR="00E024BC" w:rsidRPr="008551CE" w:rsidRDefault="00D42100" w:rsidP="00FF5889">
      <w:pPr>
        <w:pStyle w:val="Heading2"/>
        <w:spacing w:after="240"/>
        <w:rPr>
          <w:rFonts w:ascii="Times New Roman" w:hAnsi="Times New Roman" w:cs="Times New Roman"/>
          <w:b/>
          <w:sz w:val="24"/>
          <w:szCs w:val="24"/>
        </w:rPr>
      </w:pPr>
      <w:bookmarkStart w:id="84" w:name="_Toc21940206"/>
      <w:r w:rsidRPr="008551CE">
        <w:rPr>
          <w:rFonts w:ascii="Times New Roman" w:hAnsi="Times New Roman" w:cs="Times New Roman"/>
          <w:b/>
          <w:color w:val="auto"/>
          <w:sz w:val="24"/>
          <w:szCs w:val="24"/>
        </w:rPr>
        <w:t>3.1 INTRODUCTION</w:t>
      </w:r>
      <w:bookmarkEnd w:id="84"/>
    </w:p>
    <w:p w14:paraId="21701EE9" w14:textId="77777777" w:rsidR="00FF5889" w:rsidRPr="008551CE" w:rsidRDefault="00E024BC" w:rsidP="00FF5889">
      <w:pPr>
        <w:autoSpaceDE w:val="0"/>
        <w:autoSpaceDN w:val="0"/>
        <w:adjustRightInd w:val="0"/>
        <w:spacing w:before="100" w:after="24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This chapter seeks to discuss the various methods and procedures adopted in order to espouse information from respondents to answer the problems of the study through a research design, population, sampling and sampling techniques, data collection procedures as well as data presentation and analysis procedures</w:t>
      </w:r>
      <w:r w:rsidR="00FF5889" w:rsidRPr="008551CE">
        <w:rPr>
          <w:rFonts w:ascii="Times New Roman" w:eastAsia="Times New Roman" w:hAnsi="Times New Roman" w:cs="Times New Roman"/>
          <w:color w:val="000000" w:themeColor="text1"/>
          <w:sz w:val="24"/>
          <w:szCs w:val="24"/>
        </w:rPr>
        <w:t>.</w:t>
      </w:r>
    </w:p>
    <w:p w14:paraId="517DC576" w14:textId="655E9C3F" w:rsidR="00E024BC" w:rsidRPr="004E4AAB" w:rsidRDefault="00D42100" w:rsidP="004E4AAB">
      <w:pPr>
        <w:pStyle w:val="Heading2"/>
        <w:spacing w:after="240"/>
        <w:rPr>
          <w:rFonts w:ascii="Times New Roman" w:hAnsi="Times New Roman" w:cs="Times New Roman"/>
          <w:b/>
          <w:bCs/>
          <w:color w:val="auto"/>
          <w:sz w:val="24"/>
          <w:szCs w:val="24"/>
        </w:rPr>
      </w:pPr>
      <w:bookmarkStart w:id="85" w:name="_Toc21940207"/>
      <w:r w:rsidRPr="004E4AAB">
        <w:rPr>
          <w:rFonts w:ascii="Times New Roman" w:hAnsi="Times New Roman" w:cs="Times New Roman"/>
          <w:b/>
          <w:bCs/>
          <w:color w:val="auto"/>
          <w:sz w:val="24"/>
          <w:szCs w:val="24"/>
        </w:rPr>
        <w:t>3.2 DESIGN OF THE STUDY</w:t>
      </w:r>
      <w:bookmarkEnd w:id="85"/>
    </w:p>
    <w:p w14:paraId="610D13B6" w14:textId="799D014A" w:rsidR="00E024BC" w:rsidRPr="008551CE" w:rsidRDefault="00052F90" w:rsidP="000965AC">
      <w:pPr>
        <w:pStyle w:val="Heading2"/>
        <w:spacing w:line="480" w:lineRule="auto"/>
        <w:rPr>
          <w:rFonts w:ascii="Times New Roman" w:hAnsi="Times New Roman" w:cs="Times New Roman"/>
          <w:b/>
          <w:sz w:val="24"/>
          <w:szCs w:val="24"/>
        </w:rPr>
      </w:pPr>
      <w:bookmarkStart w:id="86" w:name="_Toc21940208"/>
      <w:r w:rsidRPr="008551CE">
        <w:rPr>
          <w:rFonts w:ascii="Times New Roman" w:hAnsi="Times New Roman" w:cs="Times New Roman"/>
          <w:b/>
          <w:color w:val="auto"/>
          <w:sz w:val="24"/>
          <w:szCs w:val="24"/>
        </w:rPr>
        <w:t>3.2.1 Research Design</w:t>
      </w:r>
      <w:bookmarkEnd w:id="86"/>
    </w:p>
    <w:p w14:paraId="03245791" w14:textId="295F52C6" w:rsidR="009F1927" w:rsidRPr="008551CE" w:rsidRDefault="009F1927" w:rsidP="009F1927">
      <w:pPr>
        <w:spacing w:line="480" w:lineRule="auto"/>
        <w:rPr>
          <w:rFonts w:ascii="Times New Roman" w:hAnsi="Times New Roman" w:cs="Times New Roman"/>
          <w:sz w:val="24"/>
          <w:szCs w:val="24"/>
        </w:rPr>
      </w:pPr>
      <w:r w:rsidRPr="008551CE">
        <w:rPr>
          <w:rFonts w:ascii="Times New Roman" w:hAnsi="Times New Roman" w:cs="Times New Roman"/>
          <w:sz w:val="24"/>
          <w:szCs w:val="24"/>
        </w:rPr>
        <w:t xml:space="preserve">The study outlined, </w:t>
      </w:r>
      <w:r w:rsidR="00D31902" w:rsidRPr="008551CE">
        <w:rPr>
          <w:rFonts w:ascii="Times New Roman" w:hAnsi="Times New Roman" w:cs="Times New Roman"/>
          <w:sz w:val="24"/>
          <w:szCs w:val="24"/>
        </w:rPr>
        <w:t>analysed</w:t>
      </w:r>
      <w:r w:rsidRPr="008551CE">
        <w:rPr>
          <w:rFonts w:ascii="Times New Roman" w:hAnsi="Times New Roman" w:cs="Times New Roman"/>
          <w:sz w:val="24"/>
          <w:szCs w:val="24"/>
        </w:rPr>
        <w:t xml:space="preserve"> and interpreted the opinions of Ghana Port and </w:t>
      </w:r>
      <w:r w:rsidR="00D31902" w:rsidRPr="008551CE">
        <w:rPr>
          <w:rFonts w:ascii="Times New Roman" w:hAnsi="Times New Roman" w:cs="Times New Roman"/>
          <w:sz w:val="24"/>
          <w:szCs w:val="24"/>
        </w:rPr>
        <w:t>Harbour</w:t>
      </w:r>
      <w:r w:rsidRPr="008551CE">
        <w:rPr>
          <w:rFonts w:ascii="Times New Roman" w:hAnsi="Times New Roman" w:cs="Times New Roman"/>
          <w:sz w:val="24"/>
          <w:szCs w:val="24"/>
        </w:rPr>
        <w:t xml:space="preserve"> Authority (GHPA) experts to define the numerous techniques, instruments and methods used in planning activities carried out by / for GPHA to identify the difficulties faced by executives in the efficient use of project planning techniques and methods. To </w:t>
      </w:r>
      <w:r w:rsidR="00D31902" w:rsidRPr="008551CE">
        <w:rPr>
          <w:rFonts w:ascii="Times New Roman" w:hAnsi="Times New Roman" w:cs="Times New Roman"/>
          <w:sz w:val="24"/>
          <w:szCs w:val="24"/>
        </w:rPr>
        <w:t>analyse</w:t>
      </w:r>
      <w:r w:rsidRPr="008551CE">
        <w:rPr>
          <w:rFonts w:ascii="Times New Roman" w:hAnsi="Times New Roman" w:cs="Times New Roman"/>
          <w:sz w:val="24"/>
          <w:szCs w:val="24"/>
        </w:rPr>
        <w:t xml:space="preserve"> the reaction, the study research design used the quantitative questionnaire survey.</w:t>
      </w:r>
    </w:p>
    <w:p w14:paraId="762245BB" w14:textId="0C17ABBE" w:rsidR="00E024BC" w:rsidRPr="008551CE" w:rsidRDefault="00052F90" w:rsidP="000965AC">
      <w:pPr>
        <w:pStyle w:val="Heading2"/>
        <w:spacing w:line="480" w:lineRule="auto"/>
        <w:rPr>
          <w:rFonts w:ascii="Times New Roman" w:hAnsi="Times New Roman" w:cs="Times New Roman"/>
          <w:b/>
          <w:color w:val="auto"/>
          <w:sz w:val="24"/>
          <w:szCs w:val="24"/>
        </w:rPr>
      </w:pPr>
      <w:bookmarkStart w:id="87" w:name="_Toc21940209"/>
      <w:r w:rsidRPr="008551CE">
        <w:rPr>
          <w:rFonts w:ascii="Times New Roman" w:hAnsi="Times New Roman" w:cs="Times New Roman"/>
          <w:b/>
          <w:color w:val="auto"/>
          <w:sz w:val="24"/>
          <w:szCs w:val="24"/>
        </w:rPr>
        <w:t>3.2.</w:t>
      </w:r>
      <w:r w:rsidR="000965AC" w:rsidRPr="008551CE">
        <w:rPr>
          <w:rFonts w:ascii="Times New Roman" w:hAnsi="Times New Roman" w:cs="Times New Roman"/>
          <w:b/>
          <w:color w:val="auto"/>
          <w:sz w:val="24"/>
          <w:szCs w:val="24"/>
        </w:rPr>
        <w:t>2</w:t>
      </w:r>
      <w:r w:rsidRPr="008551CE">
        <w:rPr>
          <w:rFonts w:ascii="Times New Roman" w:hAnsi="Times New Roman" w:cs="Times New Roman"/>
          <w:b/>
          <w:color w:val="auto"/>
          <w:sz w:val="24"/>
          <w:szCs w:val="24"/>
        </w:rPr>
        <w:t xml:space="preserve"> Research Method</w:t>
      </w:r>
      <w:bookmarkEnd w:id="87"/>
    </w:p>
    <w:p w14:paraId="1BDA13EB" w14:textId="5D89BEF5" w:rsidR="00D16A1C" w:rsidRPr="008551CE" w:rsidRDefault="00D16A1C" w:rsidP="00D16A1C">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This study is qualitative. Shank (2002) defines qualitative research as “a form of systematic empirical inquiry into meaning”. By systematic he means “planned, ordered and public”,</w:t>
      </w:r>
      <w:r w:rsidR="004E4AAB">
        <w:rPr>
          <w:rFonts w:ascii="Times New Roman" w:hAnsi="Times New Roman" w:cs="Times New Roman"/>
          <w:sz w:val="24"/>
          <w:szCs w:val="24"/>
        </w:rPr>
        <w:t xml:space="preserve"> </w:t>
      </w:r>
      <w:r w:rsidRPr="008551CE">
        <w:rPr>
          <w:rFonts w:ascii="Times New Roman" w:hAnsi="Times New Roman" w:cs="Times New Roman"/>
          <w:sz w:val="24"/>
          <w:szCs w:val="24"/>
        </w:rPr>
        <w:t xml:space="preserve">following rules agreed upon by members of the qualitative research community. By empirical, he means that this type of inquiry is grounded in the world of experience. Inquiry into meaning says researchers try to understand how others make sense of their experience. Denzin and Lincoln (2000) claim that qualitative research involves an interpretive and naturalistic approach: “This means </w:t>
      </w:r>
      <w:r w:rsidRPr="008551CE">
        <w:rPr>
          <w:rFonts w:ascii="Times New Roman" w:hAnsi="Times New Roman" w:cs="Times New Roman"/>
          <w:sz w:val="24"/>
          <w:szCs w:val="24"/>
        </w:rPr>
        <w:lastRenderedPageBreak/>
        <w:t xml:space="preserve">that qualitative researchers study things in their natural settings, attempting to make sense of, or interpret, phenomena in terms of the meanings people bring to them”. </w:t>
      </w:r>
    </w:p>
    <w:p w14:paraId="183AD0F3" w14:textId="77777777" w:rsidR="00D16A1C" w:rsidRPr="008551CE" w:rsidRDefault="00D16A1C" w:rsidP="00D16A1C">
      <w:pPr>
        <w:spacing w:after="240"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The advantages of doing qualitative research on leadership include (Conger, 1998; Bryman et al, 1988; Alvesson, 1996): </w:t>
      </w:r>
    </w:p>
    <w:p w14:paraId="236EC50F" w14:textId="3D539E9F" w:rsidR="00E024BC" w:rsidRPr="008551CE" w:rsidRDefault="00D16A1C" w:rsidP="00D16A1C">
      <w:pPr>
        <w:autoSpaceDE w:val="0"/>
        <w:autoSpaceDN w:val="0"/>
        <w:adjustRightInd w:val="0"/>
        <w:spacing w:before="100" w:after="100" w:line="480" w:lineRule="auto"/>
        <w:jc w:val="both"/>
        <w:rPr>
          <w:rFonts w:ascii="Times New Roman" w:hAnsi="Times New Roman" w:cs="Times New Roman"/>
          <w:b/>
          <w:sz w:val="24"/>
          <w:szCs w:val="24"/>
        </w:rPr>
      </w:pPr>
      <w:r w:rsidRPr="008551CE">
        <w:rPr>
          <w:rFonts w:ascii="Times New Roman" w:hAnsi="Times New Roman" w:cs="Times New Roman"/>
          <w:sz w:val="24"/>
          <w:szCs w:val="24"/>
        </w:rPr>
        <w:t xml:space="preserve">Flexibility </w:t>
      </w:r>
      <w:r w:rsidR="00177D4C" w:rsidRPr="008551CE">
        <w:rPr>
          <w:rFonts w:ascii="Times New Roman" w:hAnsi="Times New Roman" w:cs="Times New Roman"/>
          <w:sz w:val="24"/>
          <w:szCs w:val="24"/>
        </w:rPr>
        <w:t>to</w:t>
      </w:r>
      <w:r w:rsidR="004E4AAB">
        <w:rPr>
          <w:rFonts w:ascii="Times New Roman" w:hAnsi="Times New Roman" w:cs="Times New Roman"/>
          <w:sz w:val="24"/>
          <w:szCs w:val="24"/>
        </w:rPr>
        <w:t xml:space="preserve"> </w:t>
      </w:r>
      <w:r w:rsidR="00177D4C" w:rsidRPr="008551CE">
        <w:rPr>
          <w:rFonts w:ascii="Times New Roman" w:hAnsi="Times New Roman" w:cs="Times New Roman"/>
          <w:sz w:val="24"/>
          <w:szCs w:val="24"/>
        </w:rPr>
        <w:t xml:space="preserve">follow unexpected ideas during research and explore processes effectively; sensitivity to </w:t>
      </w:r>
      <w:r w:rsidRPr="008551CE">
        <w:rPr>
          <w:rFonts w:ascii="Times New Roman" w:hAnsi="Times New Roman" w:cs="Times New Roman"/>
          <w:sz w:val="24"/>
          <w:szCs w:val="24"/>
        </w:rPr>
        <w:t>contextual</w:t>
      </w:r>
      <w:r w:rsidR="00177D4C" w:rsidRPr="008551CE">
        <w:rPr>
          <w:rFonts w:ascii="Times New Roman" w:hAnsi="Times New Roman" w:cs="Times New Roman"/>
          <w:sz w:val="24"/>
          <w:szCs w:val="24"/>
        </w:rPr>
        <w:t xml:space="preserve"> factors; ability to study symbolic dimensions </w:t>
      </w:r>
      <w:r w:rsidRPr="008551CE">
        <w:rPr>
          <w:rFonts w:ascii="Times New Roman" w:hAnsi="Times New Roman" w:cs="Times New Roman"/>
          <w:sz w:val="24"/>
          <w:szCs w:val="24"/>
        </w:rPr>
        <w:t>an</w:t>
      </w:r>
      <w:r w:rsidR="00177D4C" w:rsidRPr="008551CE">
        <w:rPr>
          <w:rFonts w:ascii="Times New Roman" w:hAnsi="Times New Roman" w:cs="Times New Roman"/>
          <w:sz w:val="24"/>
          <w:szCs w:val="24"/>
        </w:rPr>
        <w:t xml:space="preserve">d social meaning; increased </w:t>
      </w:r>
      <w:r w:rsidRPr="008551CE">
        <w:rPr>
          <w:rFonts w:ascii="Times New Roman" w:hAnsi="Times New Roman" w:cs="Times New Roman"/>
          <w:sz w:val="24"/>
          <w:szCs w:val="24"/>
        </w:rPr>
        <w:t>opportun</w:t>
      </w:r>
      <w:r w:rsidR="00177D4C" w:rsidRPr="008551CE">
        <w:rPr>
          <w:rFonts w:ascii="Times New Roman" w:hAnsi="Times New Roman" w:cs="Times New Roman"/>
          <w:sz w:val="24"/>
          <w:szCs w:val="24"/>
        </w:rPr>
        <w:t xml:space="preserve">ities to develop empirically </w:t>
      </w:r>
      <w:r w:rsidRPr="008551CE">
        <w:rPr>
          <w:rFonts w:ascii="Times New Roman" w:hAnsi="Times New Roman" w:cs="Times New Roman"/>
          <w:sz w:val="24"/>
          <w:szCs w:val="24"/>
        </w:rPr>
        <w:t xml:space="preserve">supported </w:t>
      </w:r>
      <w:r w:rsidR="00177D4C" w:rsidRPr="008551CE">
        <w:rPr>
          <w:rFonts w:ascii="Times New Roman" w:hAnsi="Times New Roman" w:cs="Times New Roman"/>
          <w:sz w:val="24"/>
          <w:szCs w:val="24"/>
        </w:rPr>
        <w:t xml:space="preserve">new ideas and theories; for in-depth and longitudinal explorations of leadership phenomena; and for more relevance and interest for </w:t>
      </w:r>
      <w:r w:rsidRPr="008551CE">
        <w:rPr>
          <w:rFonts w:ascii="Times New Roman" w:hAnsi="Times New Roman" w:cs="Times New Roman"/>
          <w:sz w:val="24"/>
          <w:szCs w:val="24"/>
        </w:rPr>
        <w:t>practitioners.</w:t>
      </w:r>
    </w:p>
    <w:p w14:paraId="6B8A8E90" w14:textId="77777777" w:rsidR="00E024BC" w:rsidRPr="008551CE" w:rsidRDefault="00E024BC" w:rsidP="00E024BC">
      <w:pPr>
        <w:autoSpaceDE w:val="0"/>
        <w:autoSpaceDN w:val="0"/>
        <w:adjustRightInd w:val="0"/>
        <w:spacing w:before="100" w:after="100" w:line="240" w:lineRule="auto"/>
        <w:ind w:left="1495"/>
        <w:jc w:val="both"/>
        <w:rPr>
          <w:rFonts w:ascii="Times New Roman" w:hAnsi="Times New Roman" w:cs="Times New Roman"/>
          <w:b/>
          <w:sz w:val="24"/>
          <w:szCs w:val="24"/>
        </w:rPr>
      </w:pPr>
    </w:p>
    <w:p w14:paraId="3D8C1A68" w14:textId="49B110CC" w:rsidR="00603B65" w:rsidRPr="008551CE" w:rsidRDefault="00D42100" w:rsidP="00A33AF0">
      <w:pPr>
        <w:autoSpaceDE w:val="0"/>
        <w:autoSpaceDN w:val="0"/>
        <w:adjustRightInd w:val="0"/>
        <w:spacing w:before="100" w:after="100" w:line="240" w:lineRule="auto"/>
        <w:rPr>
          <w:rFonts w:ascii="Times New Roman" w:hAnsi="Times New Roman" w:cs="Times New Roman"/>
          <w:b/>
          <w:sz w:val="24"/>
          <w:szCs w:val="24"/>
        </w:rPr>
      </w:pPr>
      <w:r w:rsidRPr="008551CE">
        <w:rPr>
          <w:rFonts w:ascii="Times New Roman" w:eastAsiaTheme="majorEastAsia" w:hAnsi="Times New Roman" w:cs="Times New Roman"/>
          <w:b/>
          <w:sz w:val="24"/>
          <w:szCs w:val="24"/>
        </w:rPr>
        <w:t xml:space="preserve">3.3 </w:t>
      </w:r>
      <w:r w:rsidR="00603B65" w:rsidRPr="008551CE">
        <w:rPr>
          <w:rFonts w:ascii="Times New Roman" w:eastAsiaTheme="majorEastAsia" w:hAnsi="Times New Roman" w:cs="Times New Roman"/>
          <w:b/>
          <w:sz w:val="24"/>
          <w:szCs w:val="24"/>
        </w:rPr>
        <w:t>RESEARCH</w:t>
      </w:r>
      <w:r w:rsidR="000D3EA1" w:rsidRPr="008551CE">
        <w:rPr>
          <w:rFonts w:ascii="Times New Roman" w:eastAsiaTheme="majorEastAsia" w:hAnsi="Times New Roman" w:cs="Times New Roman"/>
          <w:b/>
          <w:sz w:val="24"/>
          <w:szCs w:val="24"/>
        </w:rPr>
        <w:t xml:space="preserve"> DATA</w:t>
      </w:r>
      <w:r w:rsidR="000D3EA1" w:rsidRPr="008551CE">
        <w:rPr>
          <w:rFonts w:ascii="Times New Roman" w:hAnsi="Times New Roman" w:cs="Times New Roman"/>
          <w:b/>
          <w:sz w:val="24"/>
          <w:szCs w:val="24"/>
        </w:rPr>
        <w:br/>
      </w:r>
      <w:r w:rsidRPr="008551CE">
        <w:rPr>
          <w:rFonts w:ascii="Times New Roman" w:hAnsi="Times New Roman" w:cs="Times New Roman"/>
          <w:b/>
          <w:sz w:val="24"/>
          <w:szCs w:val="24"/>
        </w:rPr>
        <w:br/>
      </w:r>
      <w:r w:rsidR="000965AC" w:rsidRPr="008551CE">
        <w:rPr>
          <w:rFonts w:ascii="Times New Roman" w:eastAsiaTheme="majorEastAsia" w:hAnsi="Times New Roman" w:cs="Times New Roman"/>
          <w:b/>
          <w:sz w:val="24"/>
          <w:szCs w:val="24"/>
        </w:rPr>
        <w:t xml:space="preserve">3.3.1 Sources </w:t>
      </w:r>
      <w:r w:rsidR="009F1927" w:rsidRPr="008551CE">
        <w:rPr>
          <w:rFonts w:ascii="Times New Roman" w:eastAsiaTheme="majorEastAsia" w:hAnsi="Times New Roman" w:cs="Times New Roman"/>
          <w:b/>
          <w:sz w:val="24"/>
          <w:szCs w:val="24"/>
        </w:rPr>
        <w:t>of</w:t>
      </w:r>
      <w:r w:rsidR="000965AC" w:rsidRPr="008551CE">
        <w:rPr>
          <w:rFonts w:ascii="Times New Roman" w:eastAsiaTheme="majorEastAsia" w:hAnsi="Times New Roman" w:cs="Times New Roman"/>
          <w:b/>
          <w:sz w:val="24"/>
          <w:szCs w:val="24"/>
        </w:rPr>
        <w:t xml:space="preserve"> Data</w:t>
      </w:r>
      <w:r w:rsidR="000965AC" w:rsidRPr="008551CE">
        <w:rPr>
          <w:rFonts w:ascii="Times New Roman" w:hAnsi="Times New Roman" w:cs="Times New Roman"/>
          <w:b/>
          <w:sz w:val="24"/>
          <w:szCs w:val="24"/>
        </w:rPr>
        <w:t xml:space="preserve"> </w:t>
      </w:r>
    </w:p>
    <w:p w14:paraId="42DDD76E" w14:textId="36C28678" w:rsidR="00603B65" w:rsidRDefault="00603B65" w:rsidP="00603B65">
      <w:pPr>
        <w:spacing w:before="180" w:after="24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Both primary data and secondary sources of data will be used for the study. Interview is the main instruments used for primary data collection for this study. Secondary data was gathered from various statutes/instruments, reports, journals, articles, papers and the internet. A review of literature on the study from secondary sources, will help the researcher discover major issues relating to the project schedule management of projects at the Ghana Ports and Harbour Authority. Seminar/conferences/workshop presentations/addresses,</w:t>
      </w:r>
      <w:r w:rsidR="004E4AAB">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journals,</w:t>
      </w:r>
      <w:r w:rsidR="00CC2C92"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reports,</w:t>
      </w:r>
      <w:r w:rsidR="00CC2C92"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memoranda, newsletters</w:t>
      </w:r>
      <w:r w:rsidR="00CC2C92"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statutes/instruments and books that contained materials relevant to the study will also</w:t>
      </w:r>
      <w:r w:rsidR="00CC2C92" w:rsidRPr="008551CE">
        <w:rPr>
          <w:rFonts w:ascii="Times New Roman" w:eastAsia="Times New Roman" w:hAnsi="Times New Roman" w:cs="Times New Roman"/>
          <w:color w:val="000000" w:themeColor="text1"/>
          <w:sz w:val="24"/>
          <w:szCs w:val="24"/>
        </w:rPr>
        <w:t xml:space="preserve"> </w:t>
      </w:r>
      <w:r w:rsidRPr="008551CE">
        <w:rPr>
          <w:rFonts w:ascii="Times New Roman" w:eastAsia="Times New Roman" w:hAnsi="Times New Roman" w:cs="Times New Roman"/>
          <w:color w:val="000000" w:themeColor="text1"/>
          <w:sz w:val="24"/>
          <w:szCs w:val="24"/>
        </w:rPr>
        <w:t>be acknowledged and cited.</w:t>
      </w:r>
    </w:p>
    <w:p w14:paraId="539E7405" w14:textId="55E248EA" w:rsidR="000D3EA1" w:rsidRPr="008551CE" w:rsidRDefault="000965AC" w:rsidP="00580F5B">
      <w:pPr>
        <w:pStyle w:val="Heading2"/>
        <w:spacing w:before="0" w:line="480" w:lineRule="auto"/>
        <w:rPr>
          <w:rFonts w:ascii="Times New Roman" w:hAnsi="Times New Roman" w:cs="Times New Roman"/>
          <w:b/>
          <w:sz w:val="24"/>
          <w:szCs w:val="24"/>
        </w:rPr>
      </w:pPr>
      <w:bookmarkStart w:id="88" w:name="_Toc21940210"/>
      <w:r w:rsidRPr="008551CE">
        <w:rPr>
          <w:rFonts w:ascii="Times New Roman" w:hAnsi="Times New Roman" w:cs="Times New Roman"/>
          <w:b/>
          <w:color w:val="auto"/>
          <w:sz w:val="24"/>
          <w:szCs w:val="24"/>
        </w:rPr>
        <w:t xml:space="preserve">3.3.2 </w:t>
      </w:r>
      <w:r w:rsidR="001B0AD9">
        <w:rPr>
          <w:rFonts w:ascii="Times New Roman" w:hAnsi="Times New Roman" w:cs="Times New Roman"/>
          <w:b/>
          <w:color w:val="auto"/>
          <w:sz w:val="24"/>
          <w:szCs w:val="24"/>
        </w:rPr>
        <w:t xml:space="preserve">Data </w:t>
      </w:r>
      <w:r w:rsidRPr="008551CE">
        <w:rPr>
          <w:rFonts w:ascii="Times New Roman" w:hAnsi="Times New Roman" w:cs="Times New Roman"/>
          <w:b/>
          <w:color w:val="auto"/>
          <w:sz w:val="24"/>
          <w:szCs w:val="24"/>
        </w:rPr>
        <w:t>Collection Methods</w:t>
      </w:r>
      <w:bookmarkEnd w:id="88"/>
      <w:r w:rsidRPr="008551CE">
        <w:rPr>
          <w:rFonts w:ascii="Times New Roman" w:hAnsi="Times New Roman" w:cs="Times New Roman"/>
          <w:b/>
          <w:sz w:val="24"/>
          <w:szCs w:val="24"/>
        </w:rPr>
        <w:t xml:space="preserve"> </w:t>
      </w:r>
    </w:p>
    <w:p w14:paraId="00D5D496" w14:textId="452CFBFD" w:rsidR="000D3EA1" w:rsidRPr="008551CE" w:rsidRDefault="000D3EA1" w:rsidP="00580F5B">
      <w:pPr>
        <w:spacing w:after="24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This discussed the various instruments used to espouse information from respo</w:t>
      </w:r>
      <w:r w:rsidR="00861B73" w:rsidRPr="008551CE">
        <w:rPr>
          <w:rFonts w:ascii="Times New Roman" w:eastAsia="Times New Roman" w:hAnsi="Times New Roman" w:cs="Times New Roman"/>
          <w:color w:val="000000" w:themeColor="text1"/>
          <w:sz w:val="24"/>
          <w:szCs w:val="24"/>
        </w:rPr>
        <w:t>ndents. It enabled</w:t>
      </w:r>
      <w:r w:rsidRPr="008551CE">
        <w:rPr>
          <w:rFonts w:ascii="Times New Roman" w:eastAsia="Times New Roman" w:hAnsi="Times New Roman" w:cs="Times New Roman"/>
          <w:color w:val="000000" w:themeColor="text1"/>
          <w:sz w:val="24"/>
          <w:szCs w:val="24"/>
        </w:rPr>
        <w:t xml:space="preserve"> respondents provide the necessary information for the study.  As mentioned </w:t>
      </w:r>
      <w:r w:rsidRPr="008551CE">
        <w:rPr>
          <w:rFonts w:ascii="Times New Roman" w:eastAsia="Times New Roman" w:hAnsi="Times New Roman" w:cs="Times New Roman"/>
          <w:color w:val="000000" w:themeColor="text1"/>
          <w:sz w:val="24"/>
          <w:szCs w:val="24"/>
        </w:rPr>
        <w:lastRenderedPageBreak/>
        <w:t xml:space="preserve">earlier, the main instrument that will be used is the </w:t>
      </w:r>
      <w:r w:rsidR="00861B73" w:rsidRPr="008551CE">
        <w:rPr>
          <w:rFonts w:ascii="Times New Roman" w:eastAsia="Times New Roman" w:hAnsi="Times New Roman" w:cs="Times New Roman"/>
          <w:color w:val="000000" w:themeColor="text1"/>
          <w:sz w:val="24"/>
          <w:szCs w:val="24"/>
        </w:rPr>
        <w:t>administering of questionnaires</w:t>
      </w:r>
      <w:r w:rsidRPr="008551CE">
        <w:rPr>
          <w:rFonts w:ascii="Times New Roman" w:eastAsia="Times New Roman" w:hAnsi="Times New Roman" w:cs="Times New Roman"/>
          <w:color w:val="000000" w:themeColor="text1"/>
          <w:sz w:val="24"/>
          <w:szCs w:val="24"/>
        </w:rPr>
        <w:t xml:space="preserve">. The researcher </w:t>
      </w:r>
      <w:r w:rsidR="00861B73" w:rsidRPr="008551CE">
        <w:rPr>
          <w:rFonts w:ascii="Times New Roman" w:eastAsia="Times New Roman" w:hAnsi="Times New Roman" w:cs="Times New Roman"/>
          <w:color w:val="000000" w:themeColor="text1"/>
          <w:sz w:val="24"/>
          <w:szCs w:val="24"/>
        </w:rPr>
        <w:t>administered the questionnaires to</w:t>
      </w:r>
      <w:r w:rsidRPr="008551CE">
        <w:rPr>
          <w:rFonts w:ascii="Times New Roman" w:eastAsia="Times New Roman" w:hAnsi="Times New Roman" w:cs="Times New Roman"/>
          <w:color w:val="000000" w:themeColor="text1"/>
          <w:sz w:val="24"/>
          <w:szCs w:val="24"/>
        </w:rPr>
        <w:t xml:space="preserve"> staff </w:t>
      </w:r>
      <w:r w:rsidR="00861B73" w:rsidRPr="008551CE">
        <w:rPr>
          <w:rFonts w:ascii="Times New Roman" w:eastAsia="Times New Roman" w:hAnsi="Times New Roman" w:cs="Times New Roman"/>
          <w:color w:val="000000" w:themeColor="text1"/>
          <w:sz w:val="24"/>
          <w:szCs w:val="24"/>
        </w:rPr>
        <w:t xml:space="preserve">and managers of </w:t>
      </w:r>
      <w:r w:rsidR="00CC2C92" w:rsidRPr="008551CE">
        <w:rPr>
          <w:rFonts w:ascii="Times New Roman" w:eastAsia="Times New Roman" w:hAnsi="Times New Roman" w:cs="Times New Roman"/>
          <w:color w:val="000000" w:themeColor="text1"/>
          <w:sz w:val="24"/>
          <w:szCs w:val="24"/>
        </w:rPr>
        <w:t>third-party</w:t>
      </w:r>
      <w:r w:rsidR="00861B73" w:rsidRPr="008551CE">
        <w:rPr>
          <w:rFonts w:ascii="Times New Roman" w:eastAsia="Times New Roman" w:hAnsi="Times New Roman" w:cs="Times New Roman"/>
          <w:color w:val="000000" w:themeColor="text1"/>
          <w:sz w:val="24"/>
          <w:szCs w:val="24"/>
        </w:rPr>
        <w:t xml:space="preserve"> contractors </w:t>
      </w:r>
      <w:r w:rsidRPr="008551CE">
        <w:rPr>
          <w:rFonts w:ascii="Times New Roman" w:eastAsia="Times New Roman" w:hAnsi="Times New Roman" w:cs="Times New Roman"/>
          <w:color w:val="000000" w:themeColor="text1"/>
          <w:sz w:val="24"/>
          <w:szCs w:val="24"/>
        </w:rPr>
        <w:t>with the needed knowledge in project management</w:t>
      </w:r>
      <w:r w:rsidR="00861B73" w:rsidRPr="008551CE">
        <w:rPr>
          <w:rFonts w:ascii="Times New Roman" w:eastAsia="Times New Roman" w:hAnsi="Times New Roman" w:cs="Times New Roman"/>
          <w:color w:val="000000" w:themeColor="text1"/>
          <w:sz w:val="24"/>
          <w:szCs w:val="24"/>
        </w:rPr>
        <w:t>.</w:t>
      </w:r>
      <w:r w:rsidRPr="008551CE">
        <w:rPr>
          <w:rFonts w:ascii="Times New Roman" w:eastAsia="Times New Roman" w:hAnsi="Times New Roman" w:cs="Times New Roman"/>
          <w:color w:val="000000" w:themeColor="text1"/>
          <w:sz w:val="24"/>
          <w:szCs w:val="24"/>
        </w:rPr>
        <w:t xml:space="preserve"> The </w:t>
      </w:r>
      <w:r w:rsidR="00861B73" w:rsidRPr="008551CE">
        <w:rPr>
          <w:rFonts w:ascii="Times New Roman" w:eastAsia="Times New Roman" w:hAnsi="Times New Roman" w:cs="Times New Roman"/>
          <w:color w:val="000000" w:themeColor="text1"/>
          <w:sz w:val="24"/>
          <w:szCs w:val="24"/>
        </w:rPr>
        <w:t>questionnaires were administered electronically or manually</w:t>
      </w:r>
      <w:r w:rsidRPr="008551CE">
        <w:rPr>
          <w:rFonts w:ascii="Times New Roman" w:eastAsia="Times New Roman" w:hAnsi="Times New Roman" w:cs="Times New Roman"/>
          <w:color w:val="000000" w:themeColor="text1"/>
          <w:sz w:val="24"/>
          <w:szCs w:val="24"/>
        </w:rPr>
        <w:t>.</w:t>
      </w:r>
    </w:p>
    <w:p w14:paraId="0D8741B3" w14:textId="2FE332F4" w:rsidR="00603B65" w:rsidRPr="008551CE" w:rsidRDefault="000965AC" w:rsidP="000965AC">
      <w:pPr>
        <w:pStyle w:val="Heading2"/>
        <w:spacing w:line="480" w:lineRule="auto"/>
        <w:rPr>
          <w:rFonts w:ascii="Times New Roman" w:hAnsi="Times New Roman" w:cs="Times New Roman"/>
          <w:b/>
          <w:sz w:val="24"/>
          <w:szCs w:val="24"/>
        </w:rPr>
      </w:pPr>
      <w:bookmarkStart w:id="89" w:name="_Toc21940211"/>
      <w:r w:rsidRPr="008551CE">
        <w:rPr>
          <w:rFonts w:ascii="Times New Roman" w:hAnsi="Times New Roman" w:cs="Times New Roman"/>
          <w:b/>
          <w:color w:val="auto"/>
          <w:sz w:val="24"/>
          <w:szCs w:val="24"/>
        </w:rPr>
        <w:t xml:space="preserve">3.4 </w:t>
      </w:r>
      <w:r w:rsidR="00580F5B" w:rsidRPr="008551CE">
        <w:rPr>
          <w:rFonts w:ascii="Times New Roman" w:hAnsi="Times New Roman" w:cs="Times New Roman"/>
          <w:b/>
          <w:color w:val="auto"/>
          <w:sz w:val="24"/>
          <w:szCs w:val="24"/>
        </w:rPr>
        <w:t>Data Analysi</w:t>
      </w:r>
      <w:r w:rsidR="00B1440E">
        <w:rPr>
          <w:rFonts w:ascii="Times New Roman" w:hAnsi="Times New Roman" w:cs="Times New Roman"/>
          <w:b/>
          <w:color w:val="auto"/>
          <w:sz w:val="24"/>
          <w:szCs w:val="24"/>
        </w:rPr>
        <w:t>s</w:t>
      </w:r>
      <w:bookmarkEnd w:id="89"/>
    </w:p>
    <w:p w14:paraId="7CE043A6" w14:textId="0C717800" w:rsidR="004D2C27" w:rsidRPr="008551CE" w:rsidRDefault="004D2C27" w:rsidP="004D2C27">
      <w:pPr>
        <w:spacing w:line="476" w:lineRule="auto"/>
        <w:ind w:left="7" w:right="-24"/>
        <w:jc w:val="both"/>
        <w:rPr>
          <w:rFonts w:ascii="Times New Roman" w:hAnsi="Times New Roman" w:cs="Times New Roman"/>
          <w:sz w:val="24"/>
          <w:szCs w:val="24"/>
        </w:rPr>
      </w:pPr>
      <w:r w:rsidRPr="008551CE">
        <w:rPr>
          <w:rFonts w:ascii="Times New Roman" w:hAnsi="Times New Roman" w:cs="Times New Roman"/>
          <w:sz w:val="24"/>
          <w:szCs w:val="24"/>
        </w:rPr>
        <w:t xml:space="preserve">Data analysis is mainly done to see whether the data is able to provide answers to the research question set out in achieving the purpose of the study (Saunders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 2009).</w:t>
      </w:r>
      <w:r w:rsidRPr="008551CE">
        <w:rPr>
          <w:rFonts w:ascii="Times New Roman" w:hAnsi="Times New Roman" w:cs="Times New Roman"/>
          <w:sz w:val="24"/>
          <w:szCs w:val="24"/>
        </w:rPr>
        <w:t xml:space="preserve"> Kwofie (2015) opined that this process generally refers to how data are organised, examined, categorized, tabulated, interpreted and tested. There are several ways in which data is tested statistically. The decision to use one method over the other depends on the type of analysis, accuracy of work and the kind of information which the researcher want to get from the primary data. The various methods are also influenced by the research design, data distribution and type of variable. Mostly, normally distributed data uses the parametric tests while the non-normally distributed data adopts the non-parametric tests (Saunders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2009). The next sections below provide information on the tool which was used in analysing the primary data which was obtained from the survey.  </w:t>
      </w:r>
    </w:p>
    <w:p w14:paraId="78155FEE" w14:textId="157846CE" w:rsidR="003E47D1" w:rsidRPr="008551CE" w:rsidRDefault="003E47D1" w:rsidP="003E47D1">
      <w:pPr>
        <w:pStyle w:val="Heading3"/>
        <w:spacing w:after="240"/>
        <w:rPr>
          <w:rFonts w:ascii="Times New Roman" w:hAnsi="Times New Roman" w:cs="Times New Roman"/>
          <w:b/>
          <w:bCs/>
          <w:color w:val="auto"/>
        </w:rPr>
      </w:pPr>
      <w:bookmarkStart w:id="90" w:name="_Toc21940212"/>
      <w:r w:rsidRPr="008551CE">
        <w:rPr>
          <w:rFonts w:ascii="Times New Roman" w:hAnsi="Times New Roman" w:cs="Times New Roman"/>
          <w:b/>
          <w:bCs/>
          <w:color w:val="auto"/>
        </w:rPr>
        <w:t>3.4.1 Relative Important Index (RII)</w:t>
      </w:r>
      <w:bookmarkEnd w:id="90"/>
    </w:p>
    <w:p w14:paraId="4B22B51F" w14:textId="77777777" w:rsidR="003E47D1" w:rsidRPr="008551CE" w:rsidRDefault="003E47D1" w:rsidP="008F60D7">
      <w:pPr>
        <w:spacing w:line="476" w:lineRule="auto"/>
        <w:ind w:left="7" w:right="-24"/>
        <w:jc w:val="both"/>
        <w:rPr>
          <w:rFonts w:ascii="Times New Roman" w:hAnsi="Times New Roman" w:cs="Times New Roman"/>
          <w:sz w:val="24"/>
          <w:szCs w:val="24"/>
        </w:rPr>
      </w:pPr>
      <w:r w:rsidRPr="008551CE">
        <w:rPr>
          <w:rFonts w:ascii="Times New Roman" w:hAnsi="Times New Roman" w:cs="Times New Roman"/>
          <w:sz w:val="24"/>
          <w:szCs w:val="24"/>
        </w:rPr>
        <w:t xml:space="preserve">The RII helps in identifying the relative importance of variables, and informing the researcher in making a choice one out of the several variables which best explains or is critical to achieving the objective at hand (Carpio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2007). RII was proposed by Soofi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(2000) as a tool for determining the relative significance of quantities through the formulation of indexes from which the various characteristics are ranked (hence, understanding the contribution of each variable to a response variable). Kapadia-Kundu and Dyalchand (2007) opined that adopting a five-point Likert scale </w:t>
      </w:r>
      <w:r w:rsidRPr="008551CE">
        <w:rPr>
          <w:rFonts w:ascii="Times New Roman" w:hAnsi="Times New Roman" w:cs="Times New Roman"/>
          <w:sz w:val="24"/>
          <w:szCs w:val="24"/>
        </w:rPr>
        <w:lastRenderedPageBreak/>
        <w:t xml:space="preserve">is very good in measuring statement which would be solved using the RII tool. Hence, this study adopted a similar approach in its questionnaire formation.  </w:t>
      </w:r>
    </w:p>
    <w:p w14:paraId="0D8B39A9" w14:textId="4F0D45F7" w:rsidR="003E47D1" w:rsidRPr="008551CE" w:rsidRDefault="003E47D1" w:rsidP="008F60D7">
      <w:pPr>
        <w:spacing w:after="123" w:line="476" w:lineRule="auto"/>
        <w:ind w:left="7" w:right="-24"/>
        <w:jc w:val="both"/>
        <w:rPr>
          <w:rFonts w:ascii="Times New Roman" w:hAnsi="Times New Roman" w:cs="Times New Roman"/>
          <w:sz w:val="24"/>
          <w:szCs w:val="24"/>
        </w:rPr>
      </w:pPr>
      <w:r w:rsidRPr="008551CE">
        <w:rPr>
          <w:rFonts w:ascii="Times New Roman" w:hAnsi="Times New Roman" w:cs="Times New Roman"/>
          <w:sz w:val="24"/>
          <w:szCs w:val="24"/>
        </w:rPr>
        <w:t xml:space="preserve">RII has been used by several scientists in their analysis in variant factions (for example see Johnson, 2000; Jeyamathan and Rameezdeen, 2006; Antwi-Afari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2018; OwusuManu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2018 etc.). Therefore, adopting the use of RII for this study proves worthy because it has been used and adopted in identifying the relative significance of variables in works as shown in the citations above. One more reason for adopting RII in on the avowal of Capiro </w:t>
      </w:r>
      <w:r w:rsidRPr="008551CE">
        <w:rPr>
          <w:rFonts w:ascii="Times New Roman" w:eastAsia="Times New Roman" w:hAnsi="Times New Roman" w:cs="Times New Roman"/>
          <w:iCs/>
          <w:sz w:val="24"/>
          <w:szCs w:val="24"/>
        </w:rPr>
        <w:t>et al</w:t>
      </w:r>
      <w:r w:rsidRPr="008551CE">
        <w:rPr>
          <w:rFonts w:ascii="Times New Roman" w:hAnsi="Times New Roman" w:cs="Times New Roman"/>
          <w:iCs/>
          <w:sz w:val="24"/>
          <w:szCs w:val="24"/>
        </w:rPr>
        <w:t>.</w:t>
      </w:r>
      <w:r w:rsidRPr="008551CE">
        <w:rPr>
          <w:rFonts w:ascii="Times New Roman" w:hAnsi="Times New Roman" w:cs="Times New Roman"/>
          <w:sz w:val="24"/>
          <w:szCs w:val="24"/>
        </w:rPr>
        <w:t xml:space="preserve"> (2007) who said that RII is best for group of variables, and the questionnaires of this study was formulated as such. In Summary, Relative Importance Index was adopted to identifying the militating factors of sustainable development of smart cities of developing countries.  </w:t>
      </w:r>
    </w:p>
    <w:p w14:paraId="312FC23E" w14:textId="77777777" w:rsidR="003E47D1" w:rsidRPr="008551CE" w:rsidRDefault="003E47D1" w:rsidP="003E47D1">
      <w:pPr>
        <w:spacing w:after="0"/>
        <w:ind w:left="186" w:right="1"/>
        <w:jc w:val="center"/>
        <w:rPr>
          <w:rFonts w:ascii="Times New Roman" w:hAnsi="Times New Roman" w:cs="Times New Roman"/>
          <w:sz w:val="24"/>
          <w:szCs w:val="24"/>
        </w:rPr>
      </w:pPr>
      <w:r w:rsidRPr="008551CE">
        <w:rPr>
          <w:rFonts w:ascii="Times New Roman" w:eastAsia="Cambria Math" w:hAnsi="Times New Roman" w:cs="Times New Roman"/>
          <w:sz w:val="24"/>
          <w:szCs w:val="24"/>
        </w:rPr>
        <w:t>∑</w:t>
      </w:r>
      <w:r w:rsidRPr="008551CE">
        <w:rPr>
          <w:rFonts w:ascii="Cambria Math" w:eastAsia="Cambria Math" w:hAnsi="Cambria Math" w:cs="Cambria Math"/>
          <w:sz w:val="24"/>
          <w:szCs w:val="24"/>
        </w:rPr>
        <w:t>𝑾</w:t>
      </w:r>
    </w:p>
    <w:p w14:paraId="103B80B2" w14:textId="77777777" w:rsidR="003E47D1" w:rsidRPr="008551CE" w:rsidRDefault="003E47D1" w:rsidP="003E47D1">
      <w:pPr>
        <w:spacing w:after="10"/>
        <w:ind w:left="7"/>
        <w:rPr>
          <w:rFonts w:ascii="Times New Roman" w:hAnsi="Times New Roman" w:cs="Times New Roman"/>
          <w:sz w:val="24"/>
          <w:szCs w:val="24"/>
        </w:rPr>
      </w:pPr>
      <w:r w:rsidRPr="008551CE">
        <w:rPr>
          <w:rFonts w:ascii="Times New Roman" w:hAnsi="Times New Roman" w:cs="Times New Roman"/>
          <w:sz w:val="24"/>
          <w:szCs w:val="24"/>
        </w:rPr>
        <w:t xml:space="preserve">RII was calculated based on this formula; RII = </w:t>
      </w:r>
      <w:r w:rsidRPr="008551CE">
        <w:rPr>
          <w:rFonts w:ascii="Times New Roman" w:eastAsia="Calibri" w:hAnsi="Times New Roman" w:cs="Times New Roman"/>
          <w:noProof/>
          <w:sz w:val="24"/>
          <w:szCs w:val="24"/>
          <w:lang w:eastAsia="en-GB"/>
        </w:rPr>
        <mc:AlternateContent>
          <mc:Choice Requires="wpg">
            <w:drawing>
              <wp:inline distT="0" distB="0" distL="0" distR="0" wp14:anchorId="03AAEB20" wp14:editId="4F0ADD80">
                <wp:extent cx="242316" cy="12192"/>
                <wp:effectExtent l="0" t="0" r="0" b="0"/>
                <wp:docPr id="279961" name="Group 279961"/>
                <wp:cNvGraphicFramePr/>
                <a:graphic xmlns:a="http://schemas.openxmlformats.org/drawingml/2006/main">
                  <a:graphicData uri="http://schemas.microsoft.com/office/word/2010/wordprocessingGroup">
                    <wpg:wgp>
                      <wpg:cNvGrpSpPr/>
                      <wpg:grpSpPr>
                        <a:xfrm>
                          <a:off x="0" y="0"/>
                          <a:ext cx="242316" cy="12192"/>
                          <a:chOff x="0" y="0"/>
                          <a:chExt cx="242316" cy="12192"/>
                        </a:xfrm>
                      </wpg:grpSpPr>
                      <wps:wsp>
                        <wps:cNvPr id="343262" name="Shape 343262"/>
                        <wps:cNvSpPr/>
                        <wps:spPr>
                          <a:xfrm>
                            <a:off x="0" y="0"/>
                            <a:ext cx="242316" cy="12192"/>
                          </a:xfrm>
                          <a:custGeom>
                            <a:avLst/>
                            <a:gdLst/>
                            <a:ahLst/>
                            <a:cxnLst/>
                            <a:rect l="0" t="0" r="0" b="0"/>
                            <a:pathLst>
                              <a:path w="242316" h="12192">
                                <a:moveTo>
                                  <a:pt x="0" y="0"/>
                                </a:moveTo>
                                <a:lnTo>
                                  <a:pt x="242316" y="0"/>
                                </a:lnTo>
                                <a:lnTo>
                                  <a:pt x="242316"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C56B846" id="Group 279961" o:spid="_x0000_s1026" style="width:19.1pt;height:.95pt;mso-position-horizontal-relative:char;mso-position-vertical-relative:line" coordsize="24231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BkXegIAAF0GAAAOAAAAZHJzL2Uyb0RvYy54bWykVclu2zAQvRfoPxC8N1ocOLVgOYem9aVo&#10;gyb9AJqiFoAbSNqy/77D0WLDaVMg8UEakW8eZ95wxuv7o5LkIJzvjC5pdpNSIjQ3Vaebkv5+/vbp&#10;MyU+MF0xabQo6Ul4er/5+GHd20LkpjWyEo4AifZFb0vahmCLJPG8FYr5G2OFhs3aOMUCfLomqRzr&#10;gV3JJE/TZdIbV1lnuPAeVh+GTbpB/roWPPysay8CkSWF2AI+HT538Zls1qxoHLNtx8cw2BuiUKzT&#10;cOhM9cACI3vXvaBSHXfGmzrccKMSU9cdF5gDZJOlV9lsndlbzKUp+sbOMoG0Vzq9mZb/ODw60lUl&#10;ze9Wq2VGiWYK6oRHk3ENROptUwB26+yTfXTjQjN8xbyPtVPxDRmRI8p7muUVx0A4LOa3+SJbUsJh&#10;K8uzVT6oz1so0Qsn3n59zS2ZjkxiZHMgvYVr5M9K+fcp9dQyK7AAPmY/KrW4XeTLfFIKMWRcQ2EQ&#10;O8vkCw+KvUujOVlW8L0PW2FQa3b47sNwgavJYu1k8aOeTAdt8GoDWBaiXwwymqQ/F6udahU3lTmI&#10;Z4OwcFUxiPG8K/Ulaqr7dCMAOgGmt0W6C+B8P/4Jhm6+vEf/wWGnzxgwYp6b9Whg7mBfqit1lAFO&#10;4QzmUi1ZwAZXXYCBJTsVdblL0zMxsMXrN1QbrXCSIool9S9RQ5NhY8QF75rdF+nIgcWxhD8kZ9K2&#10;bFyNzQEhjVC0kSf6152UM2WGrn+jHBhGcPQTOBFnz3Tw5GM0w1iE4QJJT8MRIpid8GSjw+yvYaRj&#10;mBfZRnNnqhMOCRQE+hGlwRmGeYzzNg7Jy29Enf8VNn8AAAD//wMAUEsDBBQABgAIAAAAIQC0lygq&#10;2gAAAAIBAAAPAAAAZHJzL2Rvd25yZXYueG1sTI9BS8NAEIXvgv9hGcGb3aRFqTGbUop6KoKtIN6m&#10;2WkSmp0N2W2S/ntHL3p5MLzHe9/kq8m1aqA+NJ4NpLMEFHHpbcOVgY/9y90SVIjIFlvPZOBCAVbF&#10;9VWOmfUjv9Owi5WSEg4ZGqhj7DKtQ1mTwzDzHbF4R987jHL2lbY9jlLuWj1PkgftsGFZqLGjTU3l&#10;aXd2Bl5HHNeL9HnYno6by9f+/u1zm5IxtzfT+glUpCn+heEHX9ChEKaDP7MNqjUgj8RfFW+xnIM6&#10;SOYRdJHr/+jFNwAAAP//AwBQSwECLQAUAAYACAAAACEAtoM4kv4AAADhAQAAEwAAAAAAAAAAAAAA&#10;AAAAAAAAW0NvbnRlbnRfVHlwZXNdLnhtbFBLAQItABQABgAIAAAAIQA4/SH/1gAAAJQBAAALAAAA&#10;AAAAAAAAAAAAAC8BAABfcmVscy8ucmVsc1BLAQItABQABgAIAAAAIQC5iBkXegIAAF0GAAAOAAAA&#10;AAAAAAAAAAAAAC4CAABkcnMvZTJvRG9jLnhtbFBLAQItABQABgAIAAAAIQC0lygq2gAAAAIBAAAP&#10;AAAAAAAAAAAAAAAAANQEAABkcnMvZG93bnJldi54bWxQSwUGAAAAAAQABADzAAAA2wUAAAAA&#10;">
                <v:shape id="Shape 343262" o:spid="_x0000_s1027" style="position:absolute;width:242316;height:12192;visibility:visible;mso-wrap-style:square;v-text-anchor:top" coordsize="242316,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I2fxwAAAN8AAAAPAAAAZHJzL2Rvd25yZXYueG1sRI/NasMw&#10;EITvgb6D2EJvsVwnNcWNHEpJobkE6hZ6Xaz1T2ytjKXE7ttHgUCOw8x8w2y2s+nFmUbXWlbwHMUg&#10;iEurW64V/P58Ll9BOI+ssbdMCv7JwTZ/WGww03bibzoXvhYBwi5DBY33QyalKxsy6CI7EAevsqNB&#10;H+RYSz3iFOCml0kcp9Jgy2GhwYE+Giq74mQU7A/T7li9FIejrMt0L9d/bu5YqafH+f0NhKfZ38O3&#10;9pdWsFqvkjSB65/wBWR+AQAA//8DAFBLAQItABQABgAIAAAAIQDb4fbL7gAAAIUBAAATAAAAAAAA&#10;AAAAAAAAAAAAAABbQ29udGVudF9UeXBlc10ueG1sUEsBAi0AFAAGAAgAAAAhAFr0LFu/AAAAFQEA&#10;AAsAAAAAAAAAAAAAAAAAHwEAAF9yZWxzLy5yZWxzUEsBAi0AFAAGAAgAAAAhABQMjZ/HAAAA3wAA&#10;AA8AAAAAAAAAAAAAAAAABwIAAGRycy9kb3ducmV2LnhtbFBLBQYAAAAAAwADALcAAAD7AgAAAAA=&#10;" path="m,l242316,r,12192l,12192,,e" fillcolor="black" stroked="f" strokeweight="0">
                  <v:stroke miterlimit="83231f" joinstyle="miter"/>
                  <v:path arrowok="t" textboxrect="0,0,242316,12192"/>
                </v:shape>
                <w10:anchorlock/>
              </v:group>
            </w:pict>
          </mc:Fallback>
        </mc:AlternateContent>
      </w:r>
      <w:r w:rsidRPr="008551CE">
        <w:rPr>
          <w:rFonts w:ascii="Times New Roman" w:eastAsia="Times New Roman" w:hAnsi="Times New Roman" w:cs="Times New Roman"/>
          <w:b/>
          <w:sz w:val="24"/>
          <w:szCs w:val="24"/>
        </w:rPr>
        <w:t xml:space="preserve">  </w:t>
      </w:r>
      <w:r w:rsidRPr="008551CE">
        <w:rPr>
          <w:rFonts w:ascii="Times New Roman" w:hAnsi="Times New Roman" w:cs="Times New Roman"/>
          <w:sz w:val="24"/>
          <w:szCs w:val="24"/>
        </w:rPr>
        <w:t xml:space="preserve">where </w:t>
      </w:r>
      <w:r w:rsidRPr="008551CE">
        <w:rPr>
          <w:rFonts w:ascii="Times New Roman" w:eastAsia="Times New Roman" w:hAnsi="Times New Roman" w:cs="Times New Roman"/>
          <w:b/>
          <w:i/>
          <w:sz w:val="24"/>
          <w:szCs w:val="24"/>
        </w:rPr>
        <w:t>W</w:t>
      </w:r>
      <w:r w:rsidRPr="008551CE">
        <w:rPr>
          <w:rFonts w:ascii="Times New Roman" w:hAnsi="Times New Roman" w:cs="Times New Roman"/>
          <w:sz w:val="24"/>
          <w:szCs w:val="24"/>
        </w:rPr>
        <w:t xml:space="preserve"> is the weight given to each </w:t>
      </w:r>
    </w:p>
    <w:p w14:paraId="55C4DAAB" w14:textId="77777777" w:rsidR="003E47D1" w:rsidRPr="008551CE" w:rsidRDefault="003E47D1" w:rsidP="003E47D1">
      <w:pPr>
        <w:spacing w:after="299"/>
        <w:ind w:left="186"/>
        <w:jc w:val="center"/>
        <w:rPr>
          <w:rFonts w:ascii="Times New Roman" w:hAnsi="Times New Roman" w:cs="Times New Roman"/>
          <w:sz w:val="24"/>
          <w:szCs w:val="24"/>
        </w:rPr>
      </w:pPr>
      <w:r w:rsidRPr="008551CE">
        <w:rPr>
          <w:rFonts w:ascii="Cambria Math" w:eastAsia="Cambria Math" w:hAnsi="Cambria Math" w:cs="Cambria Math"/>
          <w:sz w:val="24"/>
          <w:szCs w:val="24"/>
        </w:rPr>
        <w:t>𝑨∗𝑵</w:t>
      </w:r>
    </w:p>
    <w:p w14:paraId="7C05C030" w14:textId="2FBCCE2C" w:rsidR="003E47D1" w:rsidRPr="008551CE" w:rsidRDefault="003E47D1" w:rsidP="00B1440E">
      <w:pPr>
        <w:spacing w:before="240" w:line="477" w:lineRule="auto"/>
        <w:ind w:left="7" w:right="475"/>
        <w:rPr>
          <w:rFonts w:ascii="Times New Roman" w:hAnsi="Times New Roman" w:cs="Times New Roman"/>
          <w:sz w:val="24"/>
          <w:szCs w:val="24"/>
        </w:rPr>
      </w:pPr>
      <w:r w:rsidRPr="008551CE">
        <w:rPr>
          <w:rFonts w:ascii="Times New Roman" w:hAnsi="Times New Roman" w:cs="Times New Roman"/>
          <w:sz w:val="24"/>
          <w:szCs w:val="24"/>
        </w:rPr>
        <w:t xml:space="preserve">factor by respondent ranging from 1 – 5, </w:t>
      </w:r>
      <w:r w:rsidRPr="008551CE">
        <w:rPr>
          <w:rFonts w:ascii="Times New Roman" w:eastAsia="Times New Roman" w:hAnsi="Times New Roman" w:cs="Times New Roman"/>
          <w:b/>
          <w:i/>
          <w:sz w:val="24"/>
          <w:szCs w:val="24"/>
        </w:rPr>
        <w:t>N</w:t>
      </w:r>
      <w:r w:rsidRPr="008551CE">
        <w:rPr>
          <w:rFonts w:ascii="Times New Roman" w:eastAsia="Times New Roman" w:hAnsi="Times New Roman" w:cs="Times New Roman"/>
          <w:i/>
          <w:sz w:val="24"/>
          <w:szCs w:val="24"/>
        </w:rPr>
        <w:t xml:space="preserve"> </w:t>
      </w:r>
      <w:r w:rsidRPr="008551CE">
        <w:rPr>
          <w:rFonts w:ascii="Times New Roman" w:hAnsi="Times New Roman" w:cs="Times New Roman"/>
          <w:sz w:val="24"/>
          <w:szCs w:val="24"/>
        </w:rPr>
        <w:t xml:space="preserve">is the total number of respondents, and </w:t>
      </w:r>
      <w:r w:rsidRPr="008551CE">
        <w:rPr>
          <w:rFonts w:ascii="Times New Roman" w:eastAsia="Times New Roman" w:hAnsi="Times New Roman" w:cs="Times New Roman"/>
          <w:b/>
          <w:i/>
          <w:sz w:val="24"/>
          <w:szCs w:val="24"/>
        </w:rPr>
        <w:t>A</w:t>
      </w:r>
      <w:r w:rsidRPr="008551CE">
        <w:rPr>
          <w:rFonts w:ascii="Times New Roman" w:eastAsia="Times New Roman" w:hAnsi="Times New Roman" w:cs="Times New Roman"/>
          <w:b/>
          <w:sz w:val="24"/>
          <w:szCs w:val="24"/>
        </w:rPr>
        <w:t xml:space="preserve"> </w:t>
      </w:r>
      <w:r w:rsidRPr="008551CE">
        <w:rPr>
          <w:rFonts w:ascii="Times New Roman" w:hAnsi="Times New Roman" w:cs="Times New Roman"/>
          <w:sz w:val="24"/>
          <w:szCs w:val="24"/>
        </w:rPr>
        <w:t xml:space="preserve">is the highest response integer (5 in this case).  </w:t>
      </w:r>
    </w:p>
    <w:p w14:paraId="45EC3333" w14:textId="77777777" w:rsidR="00603B65" w:rsidRPr="00B1440E" w:rsidRDefault="000965AC" w:rsidP="00B1440E">
      <w:pPr>
        <w:pStyle w:val="Heading2"/>
        <w:spacing w:before="240" w:after="240"/>
        <w:rPr>
          <w:rFonts w:ascii="Times New Roman" w:eastAsia="Times New Roman" w:hAnsi="Times New Roman" w:cs="Times New Roman"/>
          <w:b/>
          <w:bCs/>
          <w:color w:val="auto"/>
          <w:sz w:val="24"/>
          <w:szCs w:val="24"/>
        </w:rPr>
      </w:pPr>
      <w:bookmarkStart w:id="91" w:name="_Toc21940213"/>
      <w:r w:rsidRPr="00B1440E">
        <w:rPr>
          <w:rFonts w:ascii="Times New Roman" w:hAnsi="Times New Roman" w:cs="Times New Roman"/>
          <w:b/>
          <w:bCs/>
          <w:color w:val="auto"/>
          <w:sz w:val="24"/>
          <w:szCs w:val="24"/>
        </w:rPr>
        <w:t>3.5</w:t>
      </w:r>
      <w:r w:rsidR="00D42100" w:rsidRPr="00B1440E">
        <w:rPr>
          <w:rFonts w:ascii="Times New Roman" w:hAnsi="Times New Roman" w:cs="Times New Roman"/>
          <w:b/>
          <w:bCs/>
          <w:color w:val="auto"/>
          <w:sz w:val="24"/>
          <w:szCs w:val="24"/>
        </w:rPr>
        <w:t xml:space="preserve"> SAMPLING</w:t>
      </w:r>
      <w:bookmarkEnd w:id="91"/>
    </w:p>
    <w:p w14:paraId="117503F2" w14:textId="77777777" w:rsidR="00E024BC" w:rsidRPr="008551CE" w:rsidRDefault="000965AC" w:rsidP="00B1440E">
      <w:pPr>
        <w:pStyle w:val="Heading2"/>
        <w:spacing w:before="0" w:line="480" w:lineRule="auto"/>
        <w:rPr>
          <w:rFonts w:ascii="Times New Roman" w:hAnsi="Times New Roman" w:cs="Times New Roman"/>
          <w:b/>
          <w:sz w:val="24"/>
          <w:szCs w:val="24"/>
        </w:rPr>
      </w:pPr>
      <w:bookmarkStart w:id="92" w:name="_Toc21940214"/>
      <w:r w:rsidRPr="008551CE">
        <w:rPr>
          <w:rFonts w:ascii="Times New Roman" w:hAnsi="Times New Roman" w:cs="Times New Roman"/>
          <w:b/>
          <w:color w:val="auto"/>
          <w:sz w:val="24"/>
          <w:szCs w:val="24"/>
        </w:rPr>
        <w:t>3.5.1 Population</w:t>
      </w:r>
      <w:bookmarkEnd w:id="92"/>
    </w:p>
    <w:p w14:paraId="2C003F82" w14:textId="4458C52B" w:rsidR="00CC2C92" w:rsidRPr="008551CE" w:rsidRDefault="00CC2C92" w:rsidP="00B1440E">
      <w:pPr>
        <w:spacing w:after="24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The target population is the project management team and third-party contractors working for the Ghana Port and Harbour Authority's Civil Engineering Department, Takoradi.</w:t>
      </w:r>
      <w:r w:rsidR="008F60D7" w:rsidRPr="008551CE">
        <w:rPr>
          <w:rFonts w:ascii="Times New Roman" w:hAnsi="Times New Roman" w:cs="Times New Roman"/>
          <w:sz w:val="24"/>
          <w:szCs w:val="24"/>
        </w:rPr>
        <w:t xml:space="preserve"> </w:t>
      </w:r>
      <w:r w:rsidR="008F60D7" w:rsidRPr="008551CE">
        <w:rPr>
          <w:rFonts w:ascii="Times New Roman" w:eastAsia="Times New Roman" w:hAnsi="Times New Roman" w:cs="Times New Roman"/>
          <w:color w:val="000000" w:themeColor="text1"/>
          <w:sz w:val="24"/>
          <w:szCs w:val="24"/>
        </w:rPr>
        <w:t>The project manager plays a main role in the project and is responsible for effectively finishing it. The manager's task is to guarantee that the project continues to achieve its objectives within the defined timeframe and within the defined budget. Project managers guarantee that projects receive appropriate funds while preserving relationships with contributors and stakeholders.</w:t>
      </w:r>
    </w:p>
    <w:p w14:paraId="17944DC2" w14:textId="4A9E3FE6" w:rsidR="00E024BC" w:rsidRPr="008551CE" w:rsidRDefault="00CC2C92" w:rsidP="00E024BC">
      <w:pPr>
        <w:spacing w:before="180" w:after="240" w:line="480" w:lineRule="auto"/>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lastRenderedPageBreak/>
        <w:t>The Ghana Ports and Harbours Authority (GPHA) is Ghana's national port authority, responsible for managing, maintaining and operating Ghana's ports, mainly Sekondi-Takoradi Port and Tema Port, and Tema Fishing Harbour. The GPHA headquarters are located in Sekondi-Takoradi and Tema. The GPHA is a logistics service provider that provides its clients with port equipment and services. The Authority manages and operates the Tema Port and the Takoradi Port in collaboration with a host of private service providers in the fields of containerized and general cargo handling, stevedoring, transfer, storage, receiving and delivery. Others are services of security, security and preservation. The GPHA also leases a broad variety of service suppliers from plants and machinery. The major clients we serve include: Ship Owners and their Agents, Freight Forwarders, Cargo Handlings Companies, Importers and Exporters, Haulage Companies, Ship Chandlers, Off-Dock Terminal Operators, Warehouse Companies, Dock Labour Pool Operators, etc.</w:t>
      </w:r>
    </w:p>
    <w:p w14:paraId="2F77D296" w14:textId="77777777" w:rsidR="00603B65" w:rsidRPr="008551CE" w:rsidRDefault="000965AC" w:rsidP="000965AC">
      <w:pPr>
        <w:pStyle w:val="Heading2"/>
        <w:spacing w:line="480" w:lineRule="auto"/>
        <w:rPr>
          <w:rFonts w:ascii="Times New Roman" w:hAnsi="Times New Roman" w:cs="Times New Roman"/>
          <w:b/>
          <w:sz w:val="24"/>
          <w:szCs w:val="24"/>
        </w:rPr>
      </w:pPr>
      <w:bookmarkStart w:id="93" w:name="_Toc21940215"/>
      <w:r w:rsidRPr="008551CE">
        <w:rPr>
          <w:rFonts w:ascii="Times New Roman" w:hAnsi="Times New Roman" w:cs="Times New Roman"/>
          <w:b/>
          <w:color w:val="auto"/>
          <w:sz w:val="24"/>
          <w:szCs w:val="24"/>
        </w:rPr>
        <w:t>3.5.2 Sample Size</w:t>
      </w:r>
      <w:bookmarkEnd w:id="93"/>
    </w:p>
    <w:p w14:paraId="79789AB2" w14:textId="45C5F0C6" w:rsidR="00CC2C92" w:rsidRPr="008551CE" w:rsidRDefault="00CC2C92" w:rsidP="004119B8">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Sample size is a word used to define the number of topics included in a sample in studies. Sample is understood as a group of subjects selected from the general population and considered a representative for that particular study of the true population.</w:t>
      </w:r>
    </w:p>
    <w:p w14:paraId="03E8AB7F" w14:textId="725E3127" w:rsidR="00603B65" w:rsidRPr="008551CE" w:rsidRDefault="004119B8" w:rsidP="00B1440E">
      <w:pPr>
        <w:spacing w:after="240" w:line="480" w:lineRule="auto"/>
        <w:jc w:val="both"/>
        <w:rPr>
          <w:rStyle w:val="Hyperlink"/>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access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project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schedule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management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Ghana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Port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00AE7231" w:rsidRPr="008551CE">
        <w:rPr>
          <w:rFonts w:ascii="Times New Roman" w:hAnsi="Times New Roman" w:cs="Times New Roman"/>
          <w:color w:val="0D0D0D" w:themeColor="text1" w:themeTint="F2"/>
          <w:sz w:val="24"/>
          <w:szCs w:val="24"/>
        </w:rPr>
        <w:t>Harbour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Authority,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will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not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be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feasible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to</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target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entire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staff,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therefore,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researcher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will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sample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out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some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staff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target</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needed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data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and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information</w:t>
      </w:r>
      <w:r w:rsidR="00B1440E">
        <w:rPr>
          <w:rFonts w:ascii="Times New Roman" w:hAnsi="Times New Roman" w:cs="Times New Roman"/>
          <w:color w:val="0D0D0D" w:themeColor="text1" w:themeTint="F2"/>
          <w:sz w:val="24"/>
          <w:szCs w:val="24"/>
        </w:rPr>
        <w:t xml:space="preserve">. </w:t>
      </w:r>
      <w:r w:rsidRPr="008551CE">
        <w:rPr>
          <w:rFonts w:ascii="Times New Roman" w:hAnsi="Times New Roman" w:cs="Times New Roman"/>
          <w:color w:val="0D0D0D" w:themeColor="text1" w:themeTint="F2"/>
          <w:sz w:val="24"/>
          <w:szCs w:val="24"/>
        </w:rPr>
        <w:t>Sample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size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measures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the</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number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of</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individual</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samples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measured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observations</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used</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in</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a</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survey</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or</w:t>
      </w:r>
      <w:r w:rsidRPr="008551CE">
        <w:rPr>
          <w:rFonts w:ascii="Times New Roman" w:hAnsi="Times New Roman" w:cs="Times New Roman"/>
          <w:color w:val="FFFFFF" w:themeColor="background1" w:themeTint="F2"/>
          <w:sz w:val="24"/>
          <w:szCs w:val="24"/>
        </w:rPr>
        <w:t xml:space="preserve"> </w:t>
      </w:r>
      <w:r w:rsidRPr="008551CE">
        <w:rPr>
          <w:rFonts w:ascii="Times New Roman" w:hAnsi="Times New Roman" w:cs="Times New Roman"/>
          <w:color w:val="0D0D0D" w:themeColor="text1" w:themeTint="F2"/>
          <w:sz w:val="24"/>
          <w:szCs w:val="24"/>
        </w:rPr>
        <w:t>experiment</w:t>
      </w:r>
      <w:r w:rsidRPr="008551CE">
        <w:rPr>
          <w:rFonts w:ascii="Times New Roman" w:hAnsi="Times New Roman" w:cs="Times New Roman"/>
          <w:color w:val="FFFFFF" w:themeColor="background1" w:themeTint="F2"/>
          <w:sz w:val="24"/>
          <w:szCs w:val="24"/>
        </w:rPr>
        <w:t xml:space="preserve"> </w:t>
      </w:r>
      <w:hyperlink r:id="rId11">
        <w:r w:rsidRPr="008551CE">
          <w:rPr>
            <w:rStyle w:val="Hyperlink"/>
            <w:rFonts w:ascii="Times New Roman" w:hAnsi="Times New Roman" w:cs="Times New Roman"/>
            <w:color w:val="0D0D0D" w:themeColor="text1" w:themeTint="F2"/>
            <w:sz w:val="24"/>
            <w:szCs w:val="24"/>
            <w:u w:val="none"/>
          </w:rPr>
          <w:t>(</w:t>
        </w:r>
      </w:hyperlink>
      <w:hyperlink r:id="rId12">
        <w:r w:rsidRPr="008551CE">
          <w:rPr>
            <w:rStyle w:val="Hyperlink"/>
            <w:rFonts w:ascii="Times New Roman" w:hAnsi="Times New Roman" w:cs="Times New Roman"/>
            <w:color w:val="0D0D0D" w:themeColor="text1" w:themeTint="F2"/>
            <w:sz w:val="24"/>
            <w:szCs w:val="24"/>
            <w:u w:val="none"/>
          </w:rPr>
          <w:t>Zamboni,</w:t>
        </w:r>
        <w:r w:rsidRPr="008551CE">
          <w:rPr>
            <w:rStyle w:val="Hyperlink"/>
            <w:rFonts w:ascii="Times New Roman" w:hAnsi="Times New Roman" w:cs="Times New Roman"/>
            <w:color w:val="FFFFFF" w:themeColor="background1" w:themeTint="F2"/>
            <w:sz w:val="24"/>
            <w:szCs w:val="24"/>
            <w:u w:val="none"/>
          </w:rPr>
          <w:t xml:space="preserve"> </w:t>
        </w:r>
        <w:r w:rsidRPr="008551CE">
          <w:rPr>
            <w:rStyle w:val="Hyperlink"/>
            <w:rFonts w:ascii="Times New Roman" w:hAnsi="Times New Roman" w:cs="Times New Roman"/>
            <w:color w:val="0D0D0D" w:themeColor="text1" w:themeTint="F2"/>
            <w:sz w:val="24"/>
            <w:szCs w:val="24"/>
            <w:u w:val="none"/>
          </w:rPr>
          <w:t>2018)</w:t>
        </w:r>
      </w:hyperlink>
      <w:r w:rsidR="00AE7231" w:rsidRPr="008551CE">
        <w:rPr>
          <w:rStyle w:val="Hyperlink"/>
          <w:rFonts w:ascii="Times New Roman" w:hAnsi="Times New Roman" w:cs="Times New Roman"/>
          <w:color w:val="0D0D0D" w:themeColor="text1" w:themeTint="F2"/>
          <w:sz w:val="24"/>
          <w:szCs w:val="24"/>
          <w:u w:val="none"/>
        </w:rPr>
        <w:t>.</w:t>
      </w:r>
    </w:p>
    <w:p w14:paraId="15F36663" w14:textId="77777777" w:rsidR="00603B65" w:rsidRPr="008551CE" w:rsidRDefault="000965AC" w:rsidP="000965AC">
      <w:pPr>
        <w:pStyle w:val="Heading2"/>
        <w:spacing w:line="480" w:lineRule="auto"/>
        <w:rPr>
          <w:rFonts w:ascii="Times New Roman" w:hAnsi="Times New Roman" w:cs="Times New Roman"/>
          <w:b/>
          <w:sz w:val="24"/>
          <w:szCs w:val="24"/>
        </w:rPr>
      </w:pPr>
      <w:bookmarkStart w:id="94" w:name="_Toc21940216"/>
      <w:r w:rsidRPr="008551CE">
        <w:rPr>
          <w:rFonts w:ascii="Times New Roman" w:hAnsi="Times New Roman" w:cs="Times New Roman"/>
          <w:b/>
          <w:color w:val="auto"/>
          <w:sz w:val="24"/>
          <w:szCs w:val="24"/>
        </w:rPr>
        <w:lastRenderedPageBreak/>
        <w:t>3.5.3 Sampling Technique</w:t>
      </w:r>
      <w:bookmarkEnd w:id="94"/>
    </w:p>
    <w:p w14:paraId="232975D9" w14:textId="05C08374" w:rsidR="006C3500" w:rsidRPr="008551CE" w:rsidRDefault="000E4828" w:rsidP="004119B8">
      <w:pPr>
        <w:spacing w:after="240" w:line="480" w:lineRule="auto"/>
        <w:jc w:val="both"/>
        <w:rPr>
          <w:rFonts w:ascii="Times New Roman" w:hAnsi="Times New Roman" w:cs="Times New Roman"/>
          <w:color w:val="0D0D0D" w:themeColor="text1" w:themeTint="F2"/>
          <w:sz w:val="24"/>
          <w:szCs w:val="24"/>
        </w:rPr>
      </w:pPr>
      <w:r w:rsidRPr="008551CE">
        <w:rPr>
          <w:rFonts w:ascii="Times New Roman" w:hAnsi="Times New Roman" w:cs="Times New Roman"/>
          <w:color w:val="0D0D0D" w:themeColor="text1" w:themeTint="F2"/>
          <w:sz w:val="24"/>
          <w:szCs w:val="24"/>
        </w:rPr>
        <w:t xml:space="preserve">Tongco (2007) indicated that the issue the investigator is interested in answering is of utmost significance in selecting a sampling method for informant choice. The issue will decide on the goals to be based on the methodology. The first concern is whether to study the </w:t>
      </w:r>
      <w:r w:rsidR="00A17474" w:rsidRPr="008551CE">
        <w:rPr>
          <w:rFonts w:ascii="Times New Roman" w:hAnsi="Times New Roman" w:cs="Times New Roman"/>
          <w:color w:val="0D0D0D" w:themeColor="text1" w:themeTint="F2"/>
          <w:sz w:val="24"/>
          <w:szCs w:val="24"/>
        </w:rPr>
        <w:t>whole</w:t>
      </w:r>
      <w:r w:rsidRPr="008551CE">
        <w:rPr>
          <w:rFonts w:ascii="Times New Roman" w:hAnsi="Times New Roman" w:cs="Times New Roman"/>
          <w:color w:val="0D0D0D" w:themeColor="text1" w:themeTint="F2"/>
          <w:sz w:val="24"/>
          <w:szCs w:val="24"/>
        </w:rPr>
        <w:t xml:space="preserve"> population </w:t>
      </w:r>
      <w:r w:rsidR="00A17474" w:rsidRPr="008551CE">
        <w:rPr>
          <w:rFonts w:ascii="Times New Roman" w:hAnsi="Times New Roman" w:cs="Times New Roman"/>
          <w:color w:val="0D0D0D" w:themeColor="text1" w:themeTint="F2"/>
          <w:sz w:val="24"/>
          <w:szCs w:val="24"/>
        </w:rPr>
        <w:t xml:space="preserve">for the study, but due to time constraint, a sample of the population is taken but efficient one. </w:t>
      </w:r>
      <w:r w:rsidR="006C3500" w:rsidRPr="008551CE">
        <w:rPr>
          <w:rFonts w:ascii="Times New Roman" w:hAnsi="Times New Roman" w:cs="Times New Roman"/>
          <w:color w:val="0D0D0D" w:themeColor="text1" w:themeTint="F2"/>
          <w:sz w:val="24"/>
          <w:szCs w:val="24"/>
        </w:rPr>
        <w:t>How many individuals are going to participate? What level of organisation, individual or community, would be sampled? What sampling method should be used to ensure that the sample is representative and replicable, robust and meaningful information gathered (Alexiades 1996, Bernard 2002)</w:t>
      </w:r>
      <w:r w:rsidR="00B1440E">
        <w:rPr>
          <w:rFonts w:ascii="Times New Roman" w:hAnsi="Times New Roman" w:cs="Times New Roman"/>
          <w:color w:val="0D0D0D" w:themeColor="text1" w:themeTint="F2"/>
          <w:sz w:val="24"/>
          <w:szCs w:val="24"/>
        </w:rPr>
        <w:t xml:space="preserve">. </w:t>
      </w:r>
      <w:r w:rsidR="006C3500" w:rsidRPr="008551CE">
        <w:rPr>
          <w:rFonts w:ascii="Times New Roman" w:hAnsi="Times New Roman" w:cs="Times New Roman"/>
          <w:color w:val="0D0D0D" w:themeColor="text1" w:themeTint="F2"/>
          <w:sz w:val="24"/>
          <w:szCs w:val="24"/>
        </w:rPr>
        <w:t xml:space="preserve">The researcher must then decide whether the most suitable tool for the study is purposeful sampling. If so, the investigator is willing to search for suitable formants. Preparation is required in order to find knowledgeable and reliable informants most effectively (Snedecor 1939) before one </w:t>
      </w:r>
      <w:r w:rsidR="003E47D1" w:rsidRPr="008551CE">
        <w:rPr>
          <w:rFonts w:ascii="Times New Roman" w:hAnsi="Times New Roman" w:cs="Times New Roman"/>
          <w:color w:val="0D0D0D" w:themeColor="text1" w:themeTint="F2"/>
          <w:sz w:val="24"/>
          <w:szCs w:val="24"/>
        </w:rPr>
        <w:t>sample</w:t>
      </w:r>
      <w:r w:rsidR="006C3500" w:rsidRPr="008551CE">
        <w:rPr>
          <w:rFonts w:ascii="Times New Roman" w:hAnsi="Times New Roman" w:cs="Times New Roman"/>
          <w:color w:val="0D0D0D" w:themeColor="text1" w:themeTint="F2"/>
          <w:sz w:val="24"/>
          <w:szCs w:val="24"/>
        </w:rPr>
        <w:t xml:space="preserve"> the population. It is also possible to take the sample from prior study expertise (McDonald et al. 2003). Using a number of techniques in data collection, purposeful sampling can be used (Godambe 1982). A survey may start a study, followed by purposeful sampling based on the survey (Brown 2005). In an acculturation study, Robbins et al. (1969) used a questionnaire as a systematic way of finding informants.</w:t>
      </w:r>
    </w:p>
    <w:p w14:paraId="0E3B3D42" w14:textId="22D09BDD" w:rsidR="006C3500" w:rsidRPr="008551CE" w:rsidRDefault="006C3500" w:rsidP="004119B8">
      <w:pPr>
        <w:spacing w:before="180" w:after="240" w:line="480" w:lineRule="auto"/>
        <w:jc w:val="both"/>
        <w:rPr>
          <w:rFonts w:ascii="Times New Roman" w:hAnsi="Times New Roman" w:cs="Times New Roman"/>
          <w:color w:val="0D0D0D" w:themeColor="text1" w:themeTint="F2"/>
          <w:sz w:val="24"/>
          <w:szCs w:val="24"/>
        </w:rPr>
      </w:pPr>
      <w:r w:rsidRPr="00B1440E">
        <w:rPr>
          <w:rFonts w:ascii="Times New Roman" w:hAnsi="Times New Roman" w:cs="Times New Roman"/>
          <w:color w:val="FF0000"/>
          <w:sz w:val="24"/>
          <w:szCs w:val="24"/>
        </w:rPr>
        <w:t xml:space="preserve">A purposeful and snowball sampling method </w:t>
      </w:r>
      <w:r w:rsidR="00B1440E">
        <w:rPr>
          <w:rFonts w:ascii="Times New Roman" w:hAnsi="Times New Roman" w:cs="Times New Roman"/>
          <w:color w:val="FF0000"/>
          <w:sz w:val="24"/>
          <w:szCs w:val="24"/>
        </w:rPr>
        <w:t>was</w:t>
      </w:r>
      <w:r w:rsidRPr="00B1440E">
        <w:rPr>
          <w:rFonts w:ascii="Times New Roman" w:hAnsi="Times New Roman" w:cs="Times New Roman"/>
          <w:color w:val="FF0000"/>
          <w:sz w:val="24"/>
          <w:szCs w:val="24"/>
        </w:rPr>
        <w:t xml:space="preserve"> used because interviewing the entire GPHA employees is not practical and viable. In addition, not all personnel members may be in the field knowledgeable</w:t>
      </w:r>
      <w:r w:rsidRPr="008551CE">
        <w:rPr>
          <w:rFonts w:ascii="Times New Roman" w:hAnsi="Times New Roman" w:cs="Times New Roman"/>
          <w:color w:val="0D0D0D" w:themeColor="text1" w:themeTint="F2"/>
          <w:sz w:val="24"/>
          <w:szCs w:val="24"/>
        </w:rPr>
        <w:t>. A sample is a component of a group or aggregate of whole items chosen for data about a whole (Commonwealth of Learning, Research Methodology, 2008).  Few individuals would be sampled from the study population who possess greater understanding in this sector.</w:t>
      </w:r>
    </w:p>
    <w:p w14:paraId="6766B65F" w14:textId="72D9C8E0" w:rsidR="008F11F3" w:rsidRPr="008551CE" w:rsidRDefault="006C3500" w:rsidP="006C3500">
      <w:pPr>
        <w:spacing w:line="480" w:lineRule="auto"/>
        <w:rPr>
          <w:rFonts w:ascii="Times New Roman" w:hAnsi="Times New Roman" w:cs="Times New Roman"/>
          <w:sz w:val="24"/>
          <w:szCs w:val="24"/>
        </w:rPr>
      </w:pPr>
      <w:r w:rsidRPr="008551CE">
        <w:rPr>
          <w:rFonts w:ascii="Times New Roman" w:hAnsi="Times New Roman" w:cs="Times New Roman"/>
          <w:color w:val="0D0D0D" w:themeColor="text1" w:themeTint="F2"/>
          <w:sz w:val="24"/>
          <w:szCs w:val="24"/>
        </w:rPr>
        <w:lastRenderedPageBreak/>
        <w:t>The purposeful sampling method is, according to Tongco (2007), a form of non-probability sampling that is most efficient when studying a certain domain with knowledgeable professionals. Using both qualitative and quantitative research methods, purposeful sampling may also be used.</w:t>
      </w:r>
      <w:r w:rsidR="008F11F3" w:rsidRPr="008551CE">
        <w:rPr>
          <w:rFonts w:ascii="Times New Roman" w:hAnsi="Times New Roman" w:cs="Times New Roman"/>
          <w:sz w:val="24"/>
          <w:szCs w:val="24"/>
        </w:rPr>
        <w:br w:type="page"/>
      </w:r>
    </w:p>
    <w:p w14:paraId="6A6F5086" w14:textId="77777777" w:rsidR="004E0507" w:rsidRPr="008551CE" w:rsidRDefault="007D461F" w:rsidP="006C3500">
      <w:pPr>
        <w:pStyle w:val="Heading1"/>
        <w:spacing w:before="0"/>
        <w:jc w:val="center"/>
        <w:rPr>
          <w:rFonts w:ascii="Times New Roman" w:hAnsi="Times New Roman" w:cs="Times New Roman"/>
          <w:b/>
          <w:sz w:val="24"/>
          <w:szCs w:val="24"/>
          <w:lang w:val="en-GB"/>
        </w:rPr>
      </w:pPr>
      <w:bookmarkStart w:id="95" w:name="_Toc21940217"/>
      <w:r w:rsidRPr="008551CE">
        <w:rPr>
          <w:rFonts w:ascii="Times New Roman" w:hAnsi="Times New Roman" w:cs="Times New Roman"/>
          <w:b/>
          <w:sz w:val="24"/>
          <w:szCs w:val="24"/>
          <w:lang w:val="en-GB"/>
        </w:rPr>
        <w:lastRenderedPageBreak/>
        <w:t>CHAPTER FOUR</w:t>
      </w:r>
      <w:bookmarkEnd w:id="95"/>
    </w:p>
    <w:p w14:paraId="4B7101BE" w14:textId="77777777" w:rsidR="004E0507" w:rsidRPr="008551CE" w:rsidRDefault="00FD74CF" w:rsidP="006C3500">
      <w:pPr>
        <w:pStyle w:val="Heading1"/>
        <w:spacing w:before="0"/>
        <w:jc w:val="center"/>
        <w:rPr>
          <w:rFonts w:ascii="Times New Roman" w:hAnsi="Times New Roman" w:cs="Times New Roman"/>
          <w:b/>
          <w:sz w:val="24"/>
          <w:szCs w:val="24"/>
          <w:lang w:val="en-GB"/>
        </w:rPr>
      </w:pPr>
      <w:bookmarkStart w:id="96" w:name="_Toc21940218"/>
      <w:r w:rsidRPr="008551CE">
        <w:rPr>
          <w:rFonts w:ascii="Times New Roman" w:hAnsi="Times New Roman" w:cs="Times New Roman"/>
          <w:b/>
          <w:sz w:val="24"/>
          <w:szCs w:val="24"/>
          <w:lang w:val="en-GB"/>
        </w:rPr>
        <w:t>DATA PRESENTATION AND DISCUSSION</w:t>
      </w:r>
      <w:bookmarkEnd w:id="96"/>
    </w:p>
    <w:p w14:paraId="495CA06D" w14:textId="0DE82C0D" w:rsidR="004E0507" w:rsidRPr="008551CE" w:rsidRDefault="004E0507" w:rsidP="000965AC">
      <w:pPr>
        <w:pStyle w:val="Heading2"/>
        <w:spacing w:line="480" w:lineRule="auto"/>
        <w:rPr>
          <w:rFonts w:ascii="Times New Roman" w:hAnsi="Times New Roman" w:cs="Times New Roman"/>
          <w:b/>
          <w:color w:val="auto"/>
          <w:sz w:val="24"/>
          <w:szCs w:val="24"/>
        </w:rPr>
      </w:pPr>
      <w:bookmarkStart w:id="97" w:name="_Toc21940219"/>
      <w:r w:rsidRPr="008551CE">
        <w:rPr>
          <w:rFonts w:ascii="Times New Roman" w:hAnsi="Times New Roman" w:cs="Times New Roman"/>
          <w:b/>
          <w:color w:val="auto"/>
          <w:sz w:val="24"/>
          <w:szCs w:val="24"/>
        </w:rPr>
        <w:t>4.1</w:t>
      </w:r>
      <w:r w:rsidR="006C3500" w:rsidRPr="008551CE">
        <w:rPr>
          <w:rFonts w:ascii="Times New Roman" w:hAnsi="Times New Roman" w:cs="Times New Roman"/>
          <w:b/>
          <w:color w:val="auto"/>
          <w:sz w:val="24"/>
          <w:szCs w:val="24"/>
        </w:rPr>
        <w:t xml:space="preserve"> Introduction</w:t>
      </w:r>
      <w:bookmarkEnd w:id="97"/>
    </w:p>
    <w:p w14:paraId="01835D9A" w14:textId="113233AB" w:rsidR="004E0507" w:rsidRPr="008551CE" w:rsidRDefault="00177D4C" w:rsidP="004E0507">
      <w:pPr>
        <w:spacing w:after="200" w:line="480" w:lineRule="auto"/>
        <w:jc w:val="both"/>
        <w:rPr>
          <w:rFonts w:ascii="Times New Roman" w:eastAsia="Times New Roman" w:hAnsi="Times New Roman" w:cs="Times New Roman"/>
          <w:color w:val="000000"/>
          <w:sz w:val="24"/>
          <w:szCs w:val="24"/>
        </w:rPr>
      </w:pPr>
      <w:r w:rsidRPr="008551CE">
        <w:rPr>
          <w:rFonts w:ascii="Times New Roman" w:hAnsi="Times New Roman" w:cs="Times New Roman"/>
          <w:sz w:val="24"/>
          <w:szCs w:val="24"/>
        </w:rPr>
        <w:t>The aim of this study was</w:t>
      </w:r>
      <w:r w:rsidR="004E0507" w:rsidRPr="008551CE">
        <w:rPr>
          <w:rFonts w:ascii="Times New Roman" w:hAnsi="Times New Roman" w:cs="Times New Roman"/>
          <w:sz w:val="24"/>
          <w:szCs w:val="24"/>
        </w:rPr>
        <w:t xml:space="preserve"> to </w:t>
      </w:r>
      <w:r w:rsidR="004E0507" w:rsidRPr="008551CE">
        <w:rPr>
          <w:rFonts w:ascii="Times New Roman" w:eastAsia="Times New Roman" w:hAnsi="Times New Roman" w:cs="Times New Roman"/>
          <w:color w:val="000000"/>
          <w:sz w:val="24"/>
          <w:szCs w:val="24"/>
        </w:rPr>
        <w:t>assess project schedule management of projects at the Ghana Ports and Harbours Authority.</w:t>
      </w:r>
    </w:p>
    <w:p w14:paraId="679EB1F9" w14:textId="1E6ECBE6" w:rsidR="006C3500" w:rsidRPr="008551CE" w:rsidRDefault="00A17474" w:rsidP="006C3500">
      <w:pPr>
        <w:spacing w:line="480" w:lineRule="auto"/>
        <w:rPr>
          <w:rFonts w:ascii="Times New Roman" w:hAnsi="Times New Roman" w:cs="Times New Roman"/>
          <w:sz w:val="24"/>
          <w:szCs w:val="24"/>
        </w:rPr>
      </w:pPr>
      <w:r w:rsidRPr="008551CE">
        <w:rPr>
          <w:rFonts w:ascii="Times New Roman" w:hAnsi="Times New Roman" w:cs="Times New Roman"/>
          <w:sz w:val="24"/>
          <w:szCs w:val="24"/>
        </w:rPr>
        <w:t>M</w:t>
      </w:r>
      <w:r w:rsidR="006C3500" w:rsidRPr="008551CE">
        <w:rPr>
          <w:rFonts w:ascii="Times New Roman" w:hAnsi="Times New Roman" w:cs="Times New Roman"/>
          <w:sz w:val="24"/>
          <w:szCs w:val="24"/>
        </w:rPr>
        <w:t>ethodology consisting of a literature review and a survey of the project team of the Ghana Ports and Harbours Authority and project managers of third parties to obtain how Project Schedule Management is conducted in the preceding chapters to achieve the purpose of the study. Therefore, this section provides the outcomes of the survey, analysis of the study's outcomes and conclusions.</w:t>
      </w:r>
    </w:p>
    <w:p w14:paraId="561FC926" w14:textId="6760A653" w:rsidR="004E0507" w:rsidRPr="008551CE" w:rsidRDefault="004A0267" w:rsidP="004A0267">
      <w:pPr>
        <w:pStyle w:val="Heading2"/>
        <w:spacing w:line="480" w:lineRule="auto"/>
        <w:rPr>
          <w:rFonts w:ascii="Times New Roman" w:hAnsi="Times New Roman" w:cs="Times New Roman"/>
          <w:b/>
          <w:color w:val="auto"/>
          <w:sz w:val="24"/>
          <w:szCs w:val="24"/>
        </w:rPr>
      </w:pPr>
      <w:bookmarkStart w:id="98" w:name="_Toc21940220"/>
      <w:r w:rsidRPr="008551CE">
        <w:rPr>
          <w:rFonts w:ascii="Times New Roman" w:hAnsi="Times New Roman" w:cs="Times New Roman"/>
          <w:b/>
          <w:color w:val="auto"/>
          <w:sz w:val="24"/>
          <w:szCs w:val="24"/>
        </w:rPr>
        <w:t xml:space="preserve">4.2 </w:t>
      </w:r>
      <w:r w:rsidR="006C3500" w:rsidRPr="008551CE">
        <w:rPr>
          <w:rFonts w:ascii="Times New Roman" w:hAnsi="Times New Roman" w:cs="Times New Roman"/>
          <w:b/>
          <w:color w:val="auto"/>
          <w:sz w:val="24"/>
          <w:szCs w:val="24"/>
        </w:rPr>
        <w:t>Results of the Survey</w:t>
      </w:r>
      <w:bookmarkEnd w:id="98"/>
    </w:p>
    <w:p w14:paraId="3DF67610" w14:textId="5D3BFFBF" w:rsidR="004E0507" w:rsidRPr="008551CE" w:rsidRDefault="00177D4C" w:rsidP="006C3500">
      <w:pPr>
        <w:spacing w:line="480" w:lineRule="auto"/>
        <w:jc w:val="both"/>
        <w:rPr>
          <w:rFonts w:ascii="Times New Roman" w:hAnsi="Times New Roman" w:cs="Times New Roman"/>
          <w:sz w:val="24"/>
          <w:szCs w:val="24"/>
        </w:rPr>
      </w:pPr>
      <w:r w:rsidRPr="008551CE">
        <w:rPr>
          <w:rFonts w:ascii="Times New Roman" w:eastAsia="Times New Roman" w:hAnsi="Times New Roman" w:cs="Times New Roman"/>
          <w:sz w:val="24"/>
          <w:szCs w:val="24"/>
          <w:lang w:bidi="en-US"/>
        </w:rPr>
        <w:t>Questionnaires were sent to 100 persons, Ghana Ports and Harbours Authority’s Project team and third-party contractor’s project managers in Takoradi of which 84 responses were received for a response rate of 84%. The responses were further analysed to determine the profile of respondents, the respondents‟ position; whether respondents were familiar with the assessment of project schedule management at their workplace</w:t>
      </w:r>
      <w:r w:rsidR="006C3500" w:rsidRPr="008551CE">
        <w:rPr>
          <w:rFonts w:ascii="Times New Roman" w:eastAsia="Times New Roman" w:hAnsi="Times New Roman" w:cs="Times New Roman"/>
          <w:sz w:val="24"/>
          <w:szCs w:val="24"/>
          <w:lang w:bidi="en-US"/>
        </w:rPr>
        <w:t>.</w:t>
      </w:r>
    </w:p>
    <w:p w14:paraId="331C132A" w14:textId="77777777" w:rsidR="00FB5A7D" w:rsidRPr="008551CE" w:rsidRDefault="000965AC" w:rsidP="004A0267">
      <w:pPr>
        <w:pStyle w:val="Heading2"/>
        <w:spacing w:line="480" w:lineRule="auto"/>
        <w:rPr>
          <w:rFonts w:ascii="Times New Roman" w:hAnsi="Times New Roman" w:cs="Times New Roman"/>
          <w:b/>
          <w:sz w:val="24"/>
          <w:szCs w:val="24"/>
        </w:rPr>
      </w:pPr>
      <w:bookmarkStart w:id="99" w:name="_Toc21940221"/>
      <w:r w:rsidRPr="008551CE">
        <w:rPr>
          <w:rFonts w:ascii="Times New Roman" w:hAnsi="Times New Roman" w:cs="Times New Roman"/>
          <w:b/>
          <w:color w:val="auto"/>
          <w:sz w:val="24"/>
          <w:szCs w:val="24"/>
        </w:rPr>
        <w:t>4.3 DEMOGRAPHIC VARIABLES</w:t>
      </w:r>
      <w:bookmarkEnd w:id="99"/>
    </w:p>
    <w:p w14:paraId="5717F372" w14:textId="77777777" w:rsidR="00FB5A7D" w:rsidRPr="008551CE" w:rsidRDefault="00FB5A7D" w:rsidP="00FB5A7D">
      <w:pPr>
        <w:pStyle w:val="BodyText"/>
        <w:spacing w:before="1" w:line="480" w:lineRule="auto"/>
        <w:ind w:right="77"/>
        <w:jc w:val="both"/>
      </w:pPr>
      <w:r w:rsidRPr="008551CE">
        <w:t xml:space="preserve">The views of the respondents are considered here as those of the principals of the various departments who are in charge of project schedule management of projects at the Ghana Ports and </w:t>
      </w:r>
      <w:r w:rsidR="00EC6B7C" w:rsidRPr="008551CE">
        <w:t>Harbours</w:t>
      </w:r>
      <w:r w:rsidRPr="008551CE">
        <w:t xml:space="preserve"> Authority for the purpose of the analysis. The general information being sought are the level of education, years of experience. It also probes their level of conversance on project schedule management.</w:t>
      </w:r>
    </w:p>
    <w:p w14:paraId="4CE3374D" w14:textId="77777777" w:rsidR="00FB5A7D" w:rsidRPr="008551CE" w:rsidRDefault="000965AC" w:rsidP="004A0267">
      <w:pPr>
        <w:pStyle w:val="Heading2"/>
        <w:spacing w:line="480" w:lineRule="auto"/>
        <w:rPr>
          <w:rFonts w:ascii="Times New Roman" w:hAnsi="Times New Roman" w:cs="Times New Roman"/>
          <w:b/>
          <w:sz w:val="24"/>
          <w:szCs w:val="24"/>
        </w:rPr>
      </w:pPr>
      <w:bookmarkStart w:id="100" w:name="_Toc21940222"/>
      <w:r w:rsidRPr="008551CE">
        <w:rPr>
          <w:rFonts w:ascii="Times New Roman" w:hAnsi="Times New Roman" w:cs="Times New Roman"/>
          <w:b/>
          <w:color w:val="auto"/>
          <w:sz w:val="24"/>
          <w:szCs w:val="24"/>
        </w:rPr>
        <w:lastRenderedPageBreak/>
        <w:t>4.3</w:t>
      </w:r>
      <w:r w:rsidR="00FB5A7D" w:rsidRPr="008551CE">
        <w:rPr>
          <w:rFonts w:ascii="Times New Roman" w:hAnsi="Times New Roman" w:cs="Times New Roman"/>
          <w:b/>
          <w:color w:val="auto"/>
          <w:sz w:val="24"/>
          <w:szCs w:val="24"/>
        </w:rPr>
        <w:t>.1 Levels of Education</w:t>
      </w:r>
      <w:bookmarkEnd w:id="100"/>
    </w:p>
    <w:p w14:paraId="36C138C5" w14:textId="77777777" w:rsidR="00B1440E" w:rsidRDefault="00FB5A7D" w:rsidP="00B1440E">
      <w:pPr>
        <w:keepNext/>
      </w:pPr>
      <w:r w:rsidRPr="008551CE">
        <w:rPr>
          <w:rFonts w:ascii="Times New Roman" w:hAnsi="Times New Roman" w:cs="Times New Roman"/>
          <w:noProof/>
          <w:sz w:val="24"/>
          <w:szCs w:val="24"/>
          <w:lang w:eastAsia="en-GB"/>
        </w:rPr>
        <w:drawing>
          <wp:inline distT="0" distB="0" distL="0" distR="0" wp14:anchorId="3B558935" wp14:editId="5B7D87B3">
            <wp:extent cx="5731510" cy="3019599"/>
            <wp:effectExtent l="0" t="0" r="254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101" w:name="_Toc19626296"/>
    </w:p>
    <w:p w14:paraId="43CD6B7A" w14:textId="430CE8B6" w:rsidR="003A41FE" w:rsidRPr="00B1440E" w:rsidRDefault="00B1440E" w:rsidP="00B1440E">
      <w:pPr>
        <w:pStyle w:val="Caption"/>
        <w:rPr>
          <w:rFonts w:ascii="Times New Roman" w:eastAsia="Times New Roman" w:hAnsi="Times New Roman" w:cs="Times New Roman"/>
          <w:b/>
          <w:i w:val="0"/>
          <w:iCs w:val="0"/>
          <w:color w:val="auto"/>
          <w:sz w:val="24"/>
          <w:szCs w:val="24"/>
          <w:lang w:bidi="en-US"/>
        </w:rPr>
      </w:pPr>
      <w:bookmarkStart w:id="102" w:name="_Toc21939467"/>
      <w:r w:rsidRPr="00B1440E">
        <w:rPr>
          <w:rFonts w:ascii="Times New Roman" w:eastAsia="Times New Roman" w:hAnsi="Times New Roman" w:cs="Times New Roman"/>
          <w:b/>
          <w:i w:val="0"/>
          <w:iCs w:val="0"/>
          <w:color w:val="auto"/>
          <w:sz w:val="24"/>
          <w:szCs w:val="24"/>
          <w:lang w:bidi="en-US"/>
        </w:rPr>
        <w:t xml:space="preserve">Figure </w:t>
      </w:r>
      <w:r w:rsidR="000C2336">
        <w:rPr>
          <w:rFonts w:ascii="Times New Roman" w:eastAsia="Times New Roman" w:hAnsi="Times New Roman" w:cs="Times New Roman"/>
          <w:b/>
          <w:i w:val="0"/>
          <w:iCs w:val="0"/>
          <w:color w:val="auto"/>
          <w:sz w:val="24"/>
          <w:szCs w:val="24"/>
          <w:lang w:bidi="en-US"/>
        </w:rPr>
        <w:t>4.</w:t>
      </w:r>
      <w:r w:rsidRPr="00B1440E">
        <w:rPr>
          <w:rFonts w:ascii="Times New Roman" w:eastAsia="Times New Roman" w:hAnsi="Times New Roman" w:cs="Times New Roman"/>
          <w:b/>
          <w:i w:val="0"/>
          <w:iCs w:val="0"/>
          <w:color w:val="auto"/>
          <w:sz w:val="24"/>
          <w:szCs w:val="24"/>
          <w:lang w:bidi="en-US"/>
        </w:rPr>
        <w:fldChar w:fldCharType="begin"/>
      </w:r>
      <w:r w:rsidRPr="00B1440E">
        <w:rPr>
          <w:rFonts w:ascii="Times New Roman" w:eastAsia="Times New Roman" w:hAnsi="Times New Roman" w:cs="Times New Roman"/>
          <w:b/>
          <w:i w:val="0"/>
          <w:iCs w:val="0"/>
          <w:color w:val="auto"/>
          <w:sz w:val="24"/>
          <w:szCs w:val="24"/>
          <w:lang w:bidi="en-US"/>
        </w:rPr>
        <w:instrText xml:space="preserve"> SEQ Figure \* ARABIC </w:instrText>
      </w:r>
      <w:r w:rsidRPr="00B1440E">
        <w:rPr>
          <w:rFonts w:ascii="Times New Roman" w:eastAsia="Times New Roman" w:hAnsi="Times New Roman" w:cs="Times New Roman"/>
          <w:b/>
          <w:i w:val="0"/>
          <w:iCs w:val="0"/>
          <w:color w:val="auto"/>
          <w:sz w:val="24"/>
          <w:szCs w:val="24"/>
          <w:lang w:bidi="en-US"/>
        </w:rPr>
        <w:fldChar w:fldCharType="separate"/>
      </w:r>
      <w:r w:rsidR="000C2336">
        <w:rPr>
          <w:rFonts w:ascii="Times New Roman" w:eastAsia="Times New Roman" w:hAnsi="Times New Roman" w:cs="Times New Roman"/>
          <w:b/>
          <w:i w:val="0"/>
          <w:iCs w:val="0"/>
          <w:noProof/>
          <w:color w:val="auto"/>
          <w:sz w:val="24"/>
          <w:szCs w:val="24"/>
          <w:lang w:bidi="en-US"/>
        </w:rPr>
        <w:t>1</w:t>
      </w:r>
      <w:r w:rsidRPr="00B1440E">
        <w:rPr>
          <w:rFonts w:ascii="Times New Roman" w:eastAsia="Times New Roman" w:hAnsi="Times New Roman" w:cs="Times New Roman"/>
          <w:b/>
          <w:i w:val="0"/>
          <w:iCs w:val="0"/>
          <w:color w:val="auto"/>
          <w:sz w:val="24"/>
          <w:szCs w:val="24"/>
          <w:lang w:bidi="en-US"/>
        </w:rPr>
        <w:fldChar w:fldCharType="end"/>
      </w:r>
      <w:r w:rsidRPr="00B1440E">
        <w:rPr>
          <w:rFonts w:ascii="Times New Roman" w:eastAsia="Times New Roman" w:hAnsi="Times New Roman" w:cs="Times New Roman"/>
          <w:b/>
          <w:i w:val="0"/>
          <w:iCs w:val="0"/>
          <w:color w:val="auto"/>
          <w:sz w:val="24"/>
          <w:szCs w:val="24"/>
          <w:lang w:bidi="en-US"/>
        </w:rPr>
        <w:t>: Level of Education</w:t>
      </w:r>
      <w:bookmarkEnd w:id="102"/>
    </w:p>
    <w:bookmarkEnd w:id="101"/>
    <w:p w14:paraId="4ABF75B5" w14:textId="4E560A2A" w:rsidR="00FB5A7D" w:rsidRPr="008551CE" w:rsidRDefault="00FB5A7D" w:rsidP="00FB5A7D">
      <w:pPr>
        <w:pStyle w:val="BodyText"/>
        <w:tabs>
          <w:tab w:val="left" w:pos="284"/>
        </w:tabs>
        <w:spacing w:line="480" w:lineRule="auto"/>
        <w:ind w:right="415"/>
        <w:jc w:val="both"/>
      </w:pPr>
      <w:r w:rsidRPr="008551CE">
        <w:t xml:space="preserve">From the above figure 4.1 shows that 30 respondents have had their formal and higher education up to the first degree (BSc.) level representing 36% while 9 </w:t>
      </w:r>
      <w:r w:rsidR="006C3500" w:rsidRPr="008551CE">
        <w:t>respondents</w:t>
      </w:r>
      <w:r w:rsidRPr="008551CE">
        <w:t xml:space="preserve"> representing 11% had masters` degree (MSc.). 17 of the respondents had Diploma which represents 20 %. 5 of the respondents had the Doctor of Philosophy degree representing 6% and last but not least 23 of the respondents had other certificates representing 27%.</w:t>
      </w:r>
    </w:p>
    <w:p w14:paraId="2E1387EE" w14:textId="77777777" w:rsidR="00FB5A7D" w:rsidRPr="008551CE" w:rsidRDefault="00FB5A7D" w:rsidP="00FB5A7D">
      <w:pPr>
        <w:pStyle w:val="BodyText"/>
        <w:tabs>
          <w:tab w:val="left" w:pos="284"/>
        </w:tabs>
        <w:spacing w:line="480" w:lineRule="auto"/>
        <w:ind w:right="415"/>
        <w:jc w:val="both"/>
      </w:pPr>
      <w:r w:rsidRPr="008551CE">
        <w:t>The above table clearly shows that most of the respondents had their formal and higher education up to the first degree (BSc)</w:t>
      </w:r>
    </w:p>
    <w:p w14:paraId="3E5293DF" w14:textId="77777777" w:rsidR="00B27143" w:rsidRPr="008551CE" w:rsidRDefault="00B27143">
      <w:pPr>
        <w:pStyle w:val="TableofFigures"/>
        <w:tabs>
          <w:tab w:val="right" w:leader="dot" w:pos="9016"/>
        </w:tabs>
        <w:rPr>
          <w:rFonts w:ascii="Times New Roman" w:eastAsiaTheme="minorEastAsia" w:hAnsi="Times New Roman" w:cs="Times New Roman"/>
          <w:sz w:val="24"/>
          <w:szCs w:val="24"/>
          <w:lang w:eastAsia="en-GB"/>
        </w:rPr>
      </w:pPr>
      <w:r w:rsidRPr="008551CE">
        <w:rPr>
          <w:rFonts w:ascii="Times New Roman" w:hAnsi="Times New Roman" w:cs="Times New Roman"/>
          <w:sz w:val="24"/>
          <w:szCs w:val="24"/>
        </w:rPr>
        <w:fldChar w:fldCharType="begin"/>
      </w:r>
      <w:r w:rsidRPr="008551CE">
        <w:rPr>
          <w:rFonts w:ascii="Times New Roman" w:hAnsi="Times New Roman" w:cs="Times New Roman"/>
          <w:sz w:val="24"/>
          <w:szCs w:val="24"/>
        </w:rPr>
        <w:instrText xml:space="preserve"> TOC \h \z \c "Figure 4.1" </w:instrText>
      </w:r>
      <w:r w:rsidRPr="008551CE">
        <w:rPr>
          <w:rFonts w:ascii="Times New Roman" w:hAnsi="Times New Roman" w:cs="Times New Roman"/>
          <w:sz w:val="24"/>
          <w:szCs w:val="24"/>
        </w:rPr>
        <w:fldChar w:fldCharType="separate"/>
      </w:r>
    </w:p>
    <w:p w14:paraId="00FFA6C3" w14:textId="77777777" w:rsidR="00B27143" w:rsidRPr="008551CE" w:rsidRDefault="00B27143" w:rsidP="00FB5A7D">
      <w:pPr>
        <w:pStyle w:val="BodyText"/>
        <w:tabs>
          <w:tab w:val="left" w:pos="284"/>
        </w:tabs>
        <w:spacing w:line="480" w:lineRule="auto"/>
        <w:ind w:right="415"/>
        <w:jc w:val="both"/>
      </w:pPr>
      <w:r w:rsidRPr="008551CE">
        <w:fldChar w:fldCharType="end"/>
      </w:r>
    </w:p>
    <w:p w14:paraId="6AAD24A9" w14:textId="77777777" w:rsidR="00FB5A7D" w:rsidRPr="008551CE" w:rsidRDefault="000965AC" w:rsidP="004A0267">
      <w:pPr>
        <w:pStyle w:val="Heading2"/>
        <w:spacing w:line="480" w:lineRule="auto"/>
        <w:rPr>
          <w:rFonts w:ascii="Times New Roman" w:hAnsi="Times New Roman" w:cs="Times New Roman"/>
          <w:b/>
          <w:sz w:val="24"/>
          <w:szCs w:val="24"/>
        </w:rPr>
      </w:pPr>
      <w:bookmarkStart w:id="103" w:name="_Toc21940223"/>
      <w:r w:rsidRPr="008551CE">
        <w:rPr>
          <w:rFonts w:ascii="Times New Roman" w:hAnsi="Times New Roman" w:cs="Times New Roman"/>
          <w:b/>
          <w:color w:val="auto"/>
          <w:sz w:val="24"/>
          <w:szCs w:val="24"/>
        </w:rPr>
        <w:lastRenderedPageBreak/>
        <w:t>4.3.2</w:t>
      </w:r>
      <w:r w:rsidR="00FB5A7D" w:rsidRPr="008551CE">
        <w:rPr>
          <w:rFonts w:ascii="Times New Roman" w:hAnsi="Times New Roman" w:cs="Times New Roman"/>
          <w:b/>
          <w:color w:val="auto"/>
          <w:sz w:val="24"/>
          <w:szCs w:val="24"/>
        </w:rPr>
        <w:t xml:space="preserve"> Years of Experience</w:t>
      </w:r>
      <w:bookmarkEnd w:id="103"/>
    </w:p>
    <w:p w14:paraId="773AAD3C" w14:textId="77777777" w:rsidR="000C2336" w:rsidRDefault="00FB5A7D" w:rsidP="000C2336">
      <w:pPr>
        <w:pStyle w:val="BodyText"/>
        <w:keepNext/>
        <w:tabs>
          <w:tab w:val="left" w:pos="284"/>
        </w:tabs>
        <w:spacing w:line="480" w:lineRule="auto"/>
        <w:ind w:right="415"/>
      </w:pPr>
      <w:r w:rsidRPr="008551CE">
        <w:rPr>
          <w:noProof/>
          <w:lang w:eastAsia="en-GB" w:bidi="ar-SA"/>
        </w:rPr>
        <w:drawing>
          <wp:inline distT="0" distB="0" distL="0" distR="0" wp14:anchorId="79CBC8DF" wp14:editId="19E613F7">
            <wp:extent cx="5543550" cy="413385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644C7A" w14:textId="4498E00D" w:rsidR="00FB5A7D" w:rsidRPr="000C2336" w:rsidRDefault="000C2336" w:rsidP="000C2336">
      <w:pPr>
        <w:pStyle w:val="Caption"/>
        <w:spacing w:after="0" w:line="480" w:lineRule="auto"/>
        <w:rPr>
          <w:rFonts w:ascii="Times New Roman" w:hAnsi="Times New Roman" w:cs="Times New Roman"/>
          <w:b/>
          <w:i w:val="0"/>
          <w:color w:val="auto"/>
          <w:sz w:val="24"/>
          <w:szCs w:val="24"/>
        </w:rPr>
      </w:pPr>
      <w:bookmarkStart w:id="104" w:name="_Toc21939468"/>
      <w:r w:rsidRPr="000C2336">
        <w:rPr>
          <w:rFonts w:ascii="Times New Roman" w:hAnsi="Times New Roman" w:cs="Times New Roman"/>
          <w:b/>
          <w:i w:val="0"/>
          <w:color w:val="auto"/>
          <w:sz w:val="24"/>
          <w:szCs w:val="24"/>
        </w:rPr>
        <w:t xml:space="preserve">Figure </w:t>
      </w:r>
      <w:r>
        <w:rPr>
          <w:rFonts w:ascii="Times New Roman" w:hAnsi="Times New Roman" w:cs="Times New Roman"/>
          <w:b/>
          <w:i w:val="0"/>
          <w:color w:val="auto"/>
          <w:sz w:val="24"/>
          <w:szCs w:val="24"/>
        </w:rPr>
        <w:t>4.</w:t>
      </w:r>
      <w:r w:rsidRPr="000C2336">
        <w:rPr>
          <w:rFonts w:ascii="Times New Roman" w:hAnsi="Times New Roman" w:cs="Times New Roman"/>
          <w:b/>
          <w:i w:val="0"/>
          <w:color w:val="auto"/>
          <w:sz w:val="24"/>
          <w:szCs w:val="24"/>
        </w:rPr>
        <w:fldChar w:fldCharType="begin"/>
      </w:r>
      <w:r w:rsidRPr="000C2336">
        <w:rPr>
          <w:rFonts w:ascii="Times New Roman" w:hAnsi="Times New Roman" w:cs="Times New Roman"/>
          <w:b/>
          <w:i w:val="0"/>
          <w:color w:val="auto"/>
          <w:sz w:val="24"/>
          <w:szCs w:val="24"/>
        </w:rPr>
        <w:instrText xml:space="preserve"> SEQ Figure \* ARABIC </w:instrText>
      </w:r>
      <w:r w:rsidRPr="000C2336">
        <w:rPr>
          <w:rFonts w:ascii="Times New Roman" w:hAnsi="Times New Roman" w:cs="Times New Roman"/>
          <w:b/>
          <w:i w:val="0"/>
          <w:color w:val="auto"/>
          <w:sz w:val="24"/>
          <w:szCs w:val="24"/>
        </w:rPr>
        <w:fldChar w:fldCharType="separate"/>
      </w:r>
      <w:r>
        <w:rPr>
          <w:rFonts w:ascii="Times New Roman" w:hAnsi="Times New Roman" w:cs="Times New Roman"/>
          <w:b/>
          <w:i w:val="0"/>
          <w:noProof/>
          <w:color w:val="auto"/>
          <w:sz w:val="24"/>
          <w:szCs w:val="24"/>
        </w:rPr>
        <w:t>2</w:t>
      </w:r>
      <w:r w:rsidRPr="000C2336">
        <w:rPr>
          <w:rFonts w:ascii="Times New Roman" w:hAnsi="Times New Roman" w:cs="Times New Roman"/>
          <w:b/>
          <w:i w:val="0"/>
          <w:color w:val="auto"/>
          <w:sz w:val="24"/>
          <w:szCs w:val="24"/>
        </w:rPr>
        <w:fldChar w:fldCharType="end"/>
      </w:r>
      <w:r w:rsidRPr="000C2336">
        <w:rPr>
          <w:rFonts w:ascii="Times New Roman" w:hAnsi="Times New Roman" w:cs="Times New Roman"/>
          <w:b/>
          <w:i w:val="0"/>
          <w:color w:val="auto"/>
          <w:sz w:val="24"/>
          <w:szCs w:val="24"/>
        </w:rPr>
        <w:t>: Years of Experience</w:t>
      </w:r>
      <w:bookmarkEnd w:id="104"/>
    </w:p>
    <w:p w14:paraId="6672E8CB" w14:textId="77777777" w:rsidR="00FB5A7D" w:rsidRPr="008551CE" w:rsidRDefault="00B27143" w:rsidP="000C2336">
      <w:pPr>
        <w:pStyle w:val="BodyText"/>
        <w:spacing w:line="480" w:lineRule="auto"/>
        <w:ind w:right="219"/>
        <w:jc w:val="both"/>
      </w:pPr>
      <w:r w:rsidRPr="008551CE">
        <w:t>T</w:t>
      </w:r>
      <w:r w:rsidR="00FB5A7D" w:rsidRPr="008551CE">
        <w:t>he above Diagram 4.2, clearly shows in terms of the working experience of the, 10 respondents representing 11.9% said they had working experience which is less than 5years, 19 respondent representing 22.6% said they had working experience of between (5 – 10) years, 15 respondent representing 17.8% said they had working experience of between (11 – 15) years and 40 respondent representing 47.9% said they had working experience of more than 15 years. From the above table it is its clear that most of the respondents have working experience of above 15</w:t>
      </w:r>
      <w:r w:rsidR="00FB5A7D" w:rsidRPr="008551CE">
        <w:rPr>
          <w:spacing w:val="-4"/>
        </w:rPr>
        <w:t xml:space="preserve"> </w:t>
      </w:r>
      <w:r w:rsidR="00FB5A7D" w:rsidRPr="008551CE">
        <w:t>years.</w:t>
      </w:r>
    </w:p>
    <w:p w14:paraId="6159A975" w14:textId="77777777" w:rsidR="00FB5A7D" w:rsidRPr="008551CE" w:rsidRDefault="000965AC" w:rsidP="004A0267">
      <w:pPr>
        <w:pStyle w:val="Heading2"/>
        <w:spacing w:line="480" w:lineRule="auto"/>
        <w:rPr>
          <w:rFonts w:ascii="Times New Roman" w:hAnsi="Times New Roman" w:cs="Times New Roman"/>
          <w:b/>
          <w:sz w:val="24"/>
          <w:szCs w:val="24"/>
        </w:rPr>
      </w:pPr>
      <w:bookmarkStart w:id="105" w:name="_Toc21940224"/>
      <w:r w:rsidRPr="008551CE">
        <w:rPr>
          <w:rFonts w:ascii="Times New Roman" w:hAnsi="Times New Roman" w:cs="Times New Roman"/>
          <w:b/>
          <w:color w:val="auto"/>
          <w:sz w:val="24"/>
          <w:szCs w:val="24"/>
        </w:rPr>
        <w:lastRenderedPageBreak/>
        <w:t>4.3.3</w:t>
      </w:r>
      <w:r w:rsidR="00FB5A7D" w:rsidRPr="008551CE">
        <w:rPr>
          <w:rFonts w:ascii="Times New Roman" w:hAnsi="Times New Roman" w:cs="Times New Roman"/>
          <w:b/>
          <w:color w:val="auto"/>
          <w:sz w:val="24"/>
          <w:szCs w:val="24"/>
        </w:rPr>
        <w:t xml:space="preserve"> Conversance level of respondent</w:t>
      </w:r>
      <w:bookmarkEnd w:id="105"/>
    </w:p>
    <w:p w14:paraId="71B61043" w14:textId="77777777" w:rsidR="000C2336" w:rsidRDefault="00FB5A7D" w:rsidP="000C2336">
      <w:pPr>
        <w:pStyle w:val="BodyText"/>
        <w:keepNext/>
        <w:tabs>
          <w:tab w:val="left" w:pos="284"/>
        </w:tabs>
        <w:spacing w:line="480" w:lineRule="auto"/>
        <w:ind w:right="415"/>
      </w:pPr>
      <w:r w:rsidRPr="008551CE">
        <w:rPr>
          <w:noProof/>
          <w:lang w:eastAsia="en-GB" w:bidi="ar-SA"/>
        </w:rPr>
        <w:drawing>
          <wp:inline distT="0" distB="0" distL="0" distR="0" wp14:anchorId="2A98B570" wp14:editId="3F7540D6">
            <wp:extent cx="5320392" cy="3011260"/>
            <wp:effectExtent l="0" t="0" r="13970" b="1778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7C6D50E" w14:textId="781C4B59" w:rsidR="00FB5A7D" w:rsidRPr="000C2336" w:rsidRDefault="000C2336" w:rsidP="000C2336">
      <w:pPr>
        <w:pStyle w:val="Caption"/>
        <w:rPr>
          <w:rFonts w:ascii="Times New Roman" w:hAnsi="Times New Roman" w:cs="Times New Roman"/>
          <w:b/>
          <w:i w:val="0"/>
          <w:color w:val="auto"/>
          <w:sz w:val="24"/>
          <w:szCs w:val="24"/>
        </w:rPr>
      </w:pPr>
      <w:bookmarkStart w:id="106" w:name="_Toc21939469"/>
      <w:r w:rsidRPr="000C2336">
        <w:rPr>
          <w:rFonts w:ascii="Times New Roman" w:hAnsi="Times New Roman" w:cs="Times New Roman"/>
          <w:b/>
          <w:i w:val="0"/>
          <w:color w:val="auto"/>
          <w:sz w:val="24"/>
          <w:szCs w:val="24"/>
        </w:rPr>
        <w:t xml:space="preserve">Figure </w:t>
      </w:r>
      <w:r>
        <w:rPr>
          <w:rFonts w:ascii="Times New Roman" w:hAnsi="Times New Roman" w:cs="Times New Roman"/>
          <w:b/>
          <w:i w:val="0"/>
          <w:color w:val="auto"/>
          <w:sz w:val="24"/>
          <w:szCs w:val="24"/>
        </w:rPr>
        <w:t>4.</w:t>
      </w:r>
      <w:r w:rsidRPr="000C2336">
        <w:rPr>
          <w:rFonts w:ascii="Times New Roman" w:hAnsi="Times New Roman" w:cs="Times New Roman"/>
          <w:b/>
          <w:i w:val="0"/>
          <w:color w:val="auto"/>
          <w:sz w:val="24"/>
          <w:szCs w:val="24"/>
        </w:rPr>
        <w:fldChar w:fldCharType="begin"/>
      </w:r>
      <w:r w:rsidRPr="000C2336">
        <w:rPr>
          <w:rFonts w:ascii="Times New Roman" w:hAnsi="Times New Roman" w:cs="Times New Roman"/>
          <w:b/>
          <w:i w:val="0"/>
          <w:color w:val="auto"/>
          <w:sz w:val="24"/>
          <w:szCs w:val="24"/>
        </w:rPr>
        <w:instrText xml:space="preserve"> SEQ Figure \* ARABIC </w:instrText>
      </w:r>
      <w:r w:rsidRPr="000C2336">
        <w:rPr>
          <w:rFonts w:ascii="Times New Roman" w:hAnsi="Times New Roman" w:cs="Times New Roman"/>
          <w:b/>
          <w:i w:val="0"/>
          <w:color w:val="auto"/>
          <w:sz w:val="24"/>
          <w:szCs w:val="24"/>
        </w:rPr>
        <w:fldChar w:fldCharType="separate"/>
      </w:r>
      <w:r w:rsidRPr="000C2336">
        <w:rPr>
          <w:rFonts w:ascii="Times New Roman" w:hAnsi="Times New Roman" w:cs="Times New Roman"/>
          <w:b/>
          <w:i w:val="0"/>
          <w:color w:val="auto"/>
          <w:sz w:val="24"/>
          <w:szCs w:val="24"/>
        </w:rPr>
        <w:t>3</w:t>
      </w:r>
      <w:r w:rsidRPr="000C2336">
        <w:rPr>
          <w:rFonts w:ascii="Times New Roman" w:hAnsi="Times New Roman" w:cs="Times New Roman"/>
          <w:b/>
          <w:i w:val="0"/>
          <w:color w:val="auto"/>
          <w:sz w:val="24"/>
          <w:szCs w:val="24"/>
        </w:rPr>
        <w:fldChar w:fldCharType="end"/>
      </w:r>
      <w:r w:rsidRPr="000C2336">
        <w:rPr>
          <w:rFonts w:ascii="Times New Roman" w:hAnsi="Times New Roman" w:cs="Times New Roman"/>
          <w:b/>
          <w:i w:val="0"/>
          <w:color w:val="auto"/>
          <w:sz w:val="24"/>
          <w:szCs w:val="24"/>
        </w:rPr>
        <w:t>: Conversant Level of Respondent</w:t>
      </w:r>
      <w:bookmarkEnd w:id="106"/>
    </w:p>
    <w:p w14:paraId="3910BAF6" w14:textId="77777777" w:rsidR="00FB5A7D" w:rsidRPr="008551CE" w:rsidRDefault="00FB5A7D" w:rsidP="00201623">
      <w:pPr>
        <w:pStyle w:val="BodyText"/>
        <w:spacing w:before="240" w:line="480" w:lineRule="auto"/>
        <w:ind w:right="-1"/>
        <w:jc w:val="both"/>
      </w:pPr>
      <w:r w:rsidRPr="008551CE">
        <w:t>Apropos the extent of conversancy figure 4.3 states that 23 respondents representing 27% said they were very conversant, 41 which constituting 49% said they were conversant with project schedule management, 5 respondents representing 6% indicated that they were fairly conversant with project schedule management 14 of the respondents representing 17% indicated that they were not sure with project schedule management as well as 1 respondent indicating 1% as not conversant. It was evident that, almost all the respondents were conversant with project schedule management considering the fact that all respondents had attained tertiary education in works project schedule management.</w:t>
      </w:r>
    </w:p>
    <w:p w14:paraId="51E1356D" w14:textId="77777777" w:rsidR="00FB5A7D" w:rsidRPr="008551CE" w:rsidRDefault="00FB5A7D" w:rsidP="00201623">
      <w:pPr>
        <w:pStyle w:val="Heading2"/>
        <w:spacing w:before="240" w:line="480" w:lineRule="auto"/>
        <w:rPr>
          <w:rFonts w:ascii="Times New Roman" w:hAnsi="Times New Roman" w:cs="Times New Roman"/>
          <w:b/>
          <w:bCs/>
          <w:color w:val="000000"/>
          <w:sz w:val="24"/>
          <w:szCs w:val="24"/>
        </w:rPr>
      </w:pPr>
      <w:bookmarkStart w:id="107" w:name="_Toc21940225"/>
      <w:r w:rsidRPr="008551CE">
        <w:rPr>
          <w:rFonts w:ascii="Times New Roman" w:hAnsi="Times New Roman" w:cs="Times New Roman"/>
          <w:b/>
          <w:color w:val="auto"/>
          <w:sz w:val="24"/>
          <w:szCs w:val="24"/>
        </w:rPr>
        <w:t>4.4 TECHNIQUES, TOOLS AND METHODS USED IN SCHEDULING PROJECTS EXECUTED BY/FOR THE GPHA</w:t>
      </w:r>
      <w:bookmarkEnd w:id="107"/>
    </w:p>
    <w:p w14:paraId="47CB6A11" w14:textId="77777777" w:rsidR="00FB5A7D" w:rsidRPr="008551CE" w:rsidRDefault="00FB5A7D" w:rsidP="00FB5A7D">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Cs/>
          <w:sz w:val="24"/>
          <w:szCs w:val="24"/>
        </w:rPr>
        <w:t xml:space="preserve">A Likert scale was used by experts to express their opinions from not important to very important some </w:t>
      </w:r>
      <w:r w:rsidRPr="008551CE">
        <w:rPr>
          <w:rFonts w:ascii="Times New Roman" w:hAnsi="Times New Roman" w:cs="Times New Roman"/>
          <w:bCs/>
          <w:color w:val="000000"/>
          <w:sz w:val="24"/>
          <w:szCs w:val="24"/>
        </w:rPr>
        <w:t xml:space="preserve">techniques, tools and methods used in scheduling projects executed by/for the </w:t>
      </w:r>
      <w:r w:rsidRPr="008551CE">
        <w:rPr>
          <w:rFonts w:ascii="Times New Roman" w:hAnsi="Times New Roman" w:cs="Times New Roman"/>
          <w:b/>
          <w:bCs/>
          <w:color w:val="000000"/>
          <w:sz w:val="24"/>
          <w:szCs w:val="24"/>
        </w:rPr>
        <w:t>GPHA.</w:t>
      </w:r>
    </w:p>
    <w:p w14:paraId="45232CAF" w14:textId="232785D6" w:rsidR="008811A8" w:rsidRPr="008811A8" w:rsidRDefault="008811A8" w:rsidP="008811A8">
      <w:pPr>
        <w:pStyle w:val="Caption"/>
        <w:keepNext/>
        <w:rPr>
          <w:rFonts w:ascii="Times New Roman" w:hAnsi="Times New Roman" w:cs="Times New Roman"/>
          <w:b/>
          <w:bCs/>
          <w:i w:val="0"/>
          <w:iCs w:val="0"/>
          <w:color w:val="000000"/>
          <w:sz w:val="24"/>
          <w:szCs w:val="24"/>
        </w:rPr>
      </w:pPr>
      <w:bookmarkStart w:id="108" w:name="_Toc21939878"/>
      <w:r w:rsidRPr="008811A8">
        <w:rPr>
          <w:rFonts w:ascii="Times New Roman" w:hAnsi="Times New Roman" w:cs="Times New Roman"/>
          <w:b/>
          <w:bCs/>
          <w:i w:val="0"/>
          <w:iCs w:val="0"/>
          <w:color w:val="000000"/>
          <w:sz w:val="24"/>
          <w:szCs w:val="24"/>
        </w:rPr>
        <w:lastRenderedPageBreak/>
        <w:t xml:space="preserve">Table </w:t>
      </w:r>
      <w:r>
        <w:rPr>
          <w:rFonts w:ascii="Times New Roman" w:hAnsi="Times New Roman" w:cs="Times New Roman"/>
          <w:b/>
          <w:bCs/>
          <w:i w:val="0"/>
          <w:iCs w:val="0"/>
          <w:color w:val="000000"/>
          <w:sz w:val="24"/>
          <w:szCs w:val="24"/>
        </w:rPr>
        <w:t>4.</w:t>
      </w:r>
      <w:r w:rsidRPr="008811A8">
        <w:rPr>
          <w:rFonts w:ascii="Times New Roman" w:hAnsi="Times New Roman" w:cs="Times New Roman"/>
          <w:b/>
          <w:bCs/>
          <w:i w:val="0"/>
          <w:iCs w:val="0"/>
          <w:color w:val="000000"/>
          <w:sz w:val="24"/>
          <w:szCs w:val="24"/>
        </w:rPr>
        <w:fldChar w:fldCharType="begin"/>
      </w:r>
      <w:r w:rsidRPr="008811A8">
        <w:rPr>
          <w:rFonts w:ascii="Times New Roman" w:hAnsi="Times New Roman" w:cs="Times New Roman"/>
          <w:b/>
          <w:bCs/>
          <w:i w:val="0"/>
          <w:iCs w:val="0"/>
          <w:color w:val="000000"/>
          <w:sz w:val="24"/>
          <w:szCs w:val="24"/>
        </w:rPr>
        <w:instrText xml:space="preserve"> SEQ Table \* ARABIC </w:instrText>
      </w:r>
      <w:r w:rsidRPr="008811A8">
        <w:rPr>
          <w:rFonts w:ascii="Times New Roman" w:hAnsi="Times New Roman" w:cs="Times New Roman"/>
          <w:b/>
          <w:bCs/>
          <w:i w:val="0"/>
          <w:iCs w:val="0"/>
          <w:color w:val="000000"/>
          <w:sz w:val="24"/>
          <w:szCs w:val="24"/>
        </w:rPr>
        <w:fldChar w:fldCharType="separate"/>
      </w:r>
      <w:r w:rsidR="00E76193">
        <w:rPr>
          <w:rFonts w:ascii="Times New Roman" w:hAnsi="Times New Roman" w:cs="Times New Roman"/>
          <w:b/>
          <w:bCs/>
          <w:i w:val="0"/>
          <w:iCs w:val="0"/>
          <w:noProof/>
          <w:color w:val="000000"/>
          <w:sz w:val="24"/>
          <w:szCs w:val="24"/>
        </w:rPr>
        <w:t>1</w:t>
      </w:r>
      <w:r w:rsidRPr="008811A8">
        <w:rPr>
          <w:rFonts w:ascii="Times New Roman" w:hAnsi="Times New Roman" w:cs="Times New Roman"/>
          <w:b/>
          <w:bCs/>
          <w:i w:val="0"/>
          <w:iCs w:val="0"/>
          <w:color w:val="000000"/>
          <w:sz w:val="24"/>
          <w:szCs w:val="24"/>
        </w:rPr>
        <w:fldChar w:fldCharType="end"/>
      </w:r>
      <w:r w:rsidRPr="008811A8">
        <w:rPr>
          <w:rFonts w:ascii="Times New Roman" w:hAnsi="Times New Roman" w:cs="Times New Roman"/>
          <w:b/>
          <w:bCs/>
          <w:i w:val="0"/>
          <w:iCs w:val="0"/>
          <w:color w:val="000000"/>
          <w:sz w:val="24"/>
          <w:szCs w:val="24"/>
        </w:rPr>
        <w:t>: Techniques, Tools and Methods</w:t>
      </w:r>
      <w:bookmarkEnd w:id="1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19"/>
        <w:gridCol w:w="1025"/>
        <w:gridCol w:w="1153"/>
        <w:gridCol w:w="891"/>
      </w:tblGrid>
      <w:tr w:rsidR="00FB5A7D" w:rsidRPr="008551CE" w14:paraId="4658418E" w14:textId="77777777" w:rsidTr="00C128B1">
        <w:trPr>
          <w:trHeight w:val="330"/>
        </w:trPr>
        <w:tc>
          <w:tcPr>
            <w:tcW w:w="3126" w:type="pct"/>
            <w:shd w:val="clear" w:color="auto" w:fill="auto"/>
            <w:noWrap/>
            <w:vAlign w:val="center"/>
            <w:hideMark/>
          </w:tcPr>
          <w:p w14:paraId="5CC15C1B" w14:textId="77777777" w:rsidR="00FB5A7D" w:rsidRPr="008551CE" w:rsidRDefault="00FB5A7D" w:rsidP="00C128B1">
            <w:pPr>
              <w:spacing w:line="480" w:lineRule="auto"/>
              <w:jc w:val="both"/>
              <w:rPr>
                <w:rFonts w:ascii="Times New Roman" w:hAnsi="Times New Roman" w:cs="Times New Roman"/>
                <w:b/>
                <w:bCs/>
                <w:sz w:val="24"/>
                <w:szCs w:val="24"/>
              </w:rPr>
            </w:pPr>
            <w:r w:rsidRPr="008551CE">
              <w:rPr>
                <w:rFonts w:ascii="Times New Roman" w:hAnsi="Times New Roman" w:cs="Times New Roman"/>
                <w:b/>
                <w:bCs/>
                <w:sz w:val="24"/>
                <w:szCs w:val="24"/>
              </w:rPr>
              <w:t>techniques, tools and methods used in scheduling projects executed by/for the GPHA</w:t>
            </w:r>
          </w:p>
        </w:tc>
        <w:tc>
          <w:tcPr>
            <w:tcW w:w="626" w:type="pct"/>
            <w:shd w:val="clear" w:color="auto" w:fill="auto"/>
            <w:noWrap/>
            <w:vAlign w:val="bottom"/>
            <w:hideMark/>
          </w:tcPr>
          <w:p w14:paraId="00F74C8F" w14:textId="77777777" w:rsidR="00FB5A7D" w:rsidRPr="008551CE" w:rsidRDefault="00FB5A7D" w:rsidP="00C128B1">
            <w:pPr>
              <w:spacing w:line="480" w:lineRule="auto"/>
              <w:jc w:val="both"/>
              <w:rPr>
                <w:rFonts w:ascii="Times New Roman" w:hAnsi="Times New Roman" w:cs="Times New Roman"/>
                <w:b/>
                <w:bCs/>
                <w:sz w:val="24"/>
                <w:szCs w:val="24"/>
              </w:rPr>
            </w:pPr>
            <w:r w:rsidRPr="008551CE">
              <w:rPr>
                <w:rFonts w:ascii="Times New Roman" w:hAnsi="Times New Roman" w:cs="Times New Roman"/>
                <w:b/>
                <w:bCs/>
                <w:sz w:val="24"/>
                <w:szCs w:val="24"/>
              </w:rPr>
              <w:t>ΣW</w:t>
            </w:r>
          </w:p>
        </w:tc>
        <w:tc>
          <w:tcPr>
            <w:tcW w:w="704" w:type="pct"/>
            <w:shd w:val="clear" w:color="auto" w:fill="auto"/>
            <w:noWrap/>
            <w:vAlign w:val="bottom"/>
            <w:hideMark/>
          </w:tcPr>
          <w:p w14:paraId="2A40A7C6" w14:textId="77777777" w:rsidR="00FB5A7D" w:rsidRPr="008551CE" w:rsidRDefault="00FB5A7D" w:rsidP="00C128B1">
            <w:pPr>
              <w:spacing w:line="480" w:lineRule="auto"/>
              <w:jc w:val="both"/>
              <w:rPr>
                <w:rFonts w:ascii="Times New Roman" w:hAnsi="Times New Roman" w:cs="Times New Roman"/>
                <w:b/>
                <w:bCs/>
                <w:sz w:val="24"/>
                <w:szCs w:val="24"/>
              </w:rPr>
            </w:pPr>
            <w:r w:rsidRPr="008551CE">
              <w:rPr>
                <w:rFonts w:ascii="Times New Roman" w:hAnsi="Times New Roman" w:cs="Times New Roman"/>
                <w:b/>
                <w:bCs/>
                <w:sz w:val="24"/>
                <w:szCs w:val="24"/>
              </w:rPr>
              <w:t>RII</w:t>
            </w:r>
          </w:p>
        </w:tc>
        <w:tc>
          <w:tcPr>
            <w:tcW w:w="544" w:type="pct"/>
            <w:shd w:val="clear" w:color="auto" w:fill="auto"/>
            <w:noWrap/>
            <w:vAlign w:val="bottom"/>
            <w:hideMark/>
          </w:tcPr>
          <w:p w14:paraId="0D7115A6" w14:textId="77777777" w:rsidR="00FB5A7D" w:rsidRPr="008551CE" w:rsidRDefault="00FB5A7D" w:rsidP="00C128B1">
            <w:pPr>
              <w:spacing w:line="480" w:lineRule="auto"/>
              <w:jc w:val="both"/>
              <w:rPr>
                <w:rFonts w:ascii="Times New Roman" w:hAnsi="Times New Roman" w:cs="Times New Roman"/>
                <w:b/>
                <w:bCs/>
                <w:sz w:val="24"/>
                <w:szCs w:val="24"/>
              </w:rPr>
            </w:pPr>
            <w:r w:rsidRPr="008551CE">
              <w:rPr>
                <w:rFonts w:ascii="Times New Roman" w:hAnsi="Times New Roman" w:cs="Times New Roman"/>
                <w:b/>
                <w:bCs/>
                <w:sz w:val="24"/>
                <w:szCs w:val="24"/>
              </w:rPr>
              <w:t>Rank</w:t>
            </w:r>
          </w:p>
        </w:tc>
      </w:tr>
      <w:tr w:rsidR="00FB5A7D" w:rsidRPr="008551CE" w14:paraId="657C49C1" w14:textId="77777777" w:rsidTr="00C128B1">
        <w:trPr>
          <w:trHeight w:val="330"/>
        </w:trPr>
        <w:tc>
          <w:tcPr>
            <w:tcW w:w="3126" w:type="pct"/>
            <w:shd w:val="clear" w:color="auto" w:fill="auto"/>
            <w:vAlign w:val="center"/>
            <w:hideMark/>
          </w:tcPr>
          <w:p w14:paraId="42D7C847" w14:textId="77777777" w:rsidR="00FB5A7D" w:rsidRPr="008551CE" w:rsidRDefault="00190219" w:rsidP="00C128B1">
            <w:pPr>
              <w:spacing w:line="480" w:lineRule="auto"/>
              <w:jc w:val="both"/>
              <w:rPr>
                <w:rFonts w:ascii="Times New Roman" w:hAnsi="Times New Roman" w:cs="Times New Roman"/>
                <w:sz w:val="24"/>
                <w:szCs w:val="24"/>
              </w:rPr>
            </w:pPr>
            <w:hyperlink r:id="rId16" w:history="1">
              <w:r w:rsidR="00FB5A7D" w:rsidRPr="008551CE">
                <w:rPr>
                  <w:rFonts w:ascii="Times New Roman" w:hAnsi="Times New Roman" w:cs="Times New Roman"/>
                  <w:sz w:val="24"/>
                  <w:szCs w:val="24"/>
                </w:rPr>
                <w:t>Microsoft Project</w:t>
              </w:r>
            </w:hyperlink>
          </w:p>
        </w:tc>
        <w:tc>
          <w:tcPr>
            <w:tcW w:w="626" w:type="pct"/>
            <w:shd w:val="clear" w:color="auto" w:fill="auto"/>
            <w:noWrap/>
            <w:vAlign w:val="bottom"/>
            <w:hideMark/>
          </w:tcPr>
          <w:p w14:paraId="6B2B2C4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356</w:t>
            </w:r>
          </w:p>
        </w:tc>
        <w:tc>
          <w:tcPr>
            <w:tcW w:w="704" w:type="pct"/>
            <w:shd w:val="clear" w:color="auto" w:fill="auto"/>
            <w:noWrap/>
            <w:vAlign w:val="bottom"/>
            <w:hideMark/>
          </w:tcPr>
          <w:p w14:paraId="724F5E03"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0.848</w:t>
            </w:r>
          </w:p>
        </w:tc>
        <w:tc>
          <w:tcPr>
            <w:tcW w:w="544" w:type="pct"/>
            <w:shd w:val="clear" w:color="auto" w:fill="auto"/>
            <w:noWrap/>
            <w:vAlign w:val="bottom"/>
            <w:hideMark/>
          </w:tcPr>
          <w:p w14:paraId="69D68369"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1st</w:t>
            </w:r>
          </w:p>
        </w:tc>
      </w:tr>
      <w:tr w:rsidR="00FB5A7D" w:rsidRPr="008551CE" w14:paraId="194D7045" w14:textId="77777777" w:rsidTr="00C128B1">
        <w:trPr>
          <w:trHeight w:val="330"/>
        </w:trPr>
        <w:tc>
          <w:tcPr>
            <w:tcW w:w="3126" w:type="pct"/>
            <w:shd w:val="clear" w:color="auto" w:fill="auto"/>
            <w:vAlign w:val="center"/>
            <w:hideMark/>
          </w:tcPr>
          <w:p w14:paraId="6C265F8E"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PERT</w:t>
            </w:r>
          </w:p>
        </w:tc>
        <w:tc>
          <w:tcPr>
            <w:tcW w:w="626" w:type="pct"/>
            <w:shd w:val="clear" w:color="auto" w:fill="auto"/>
            <w:noWrap/>
            <w:vAlign w:val="bottom"/>
            <w:hideMark/>
          </w:tcPr>
          <w:p w14:paraId="172CC0C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330</w:t>
            </w:r>
          </w:p>
        </w:tc>
        <w:tc>
          <w:tcPr>
            <w:tcW w:w="704" w:type="pct"/>
            <w:shd w:val="clear" w:color="auto" w:fill="auto"/>
            <w:noWrap/>
            <w:vAlign w:val="bottom"/>
            <w:hideMark/>
          </w:tcPr>
          <w:p w14:paraId="2AEB4A76"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0.786</w:t>
            </w:r>
          </w:p>
        </w:tc>
        <w:tc>
          <w:tcPr>
            <w:tcW w:w="544" w:type="pct"/>
            <w:shd w:val="clear" w:color="auto" w:fill="auto"/>
            <w:noWrap/>
            <w:vAlign w:val="bottom"/>
            <w:hideMark/>
          </w:tcPr>
          <w:p w14:paraId="1F945A0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2nd</w:t>
            </w:r>
          </w:p>
        </w:tc>
      </w:tr>
      <w:tr w:rsidR="00FB5A7D" w:rsidRPr="008551CE" w14:paraId="4CFA217B" w14:textId="77777777" w:rsidTr="00C128B1">
        <w:trPr>
          <w:trHeight w:val="330"/>
        </w:trPr>
        <w:tc>
          <w:tcPr>
            <w:tcW w:w="3126" w:type="pct"/>
            <w:shd w:val="clear" w:color="auto" w:fill="auto"/>
            <w:vAlign w:val="center"/>
            <w:hideMark/>
          </w:tcPr>
          <w:p w14:paraId="4AD8B85E"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 Critical Path Method</w:t>
            </w:r>
          </w:p>
        </w:tc>
        <w:tc>
          <w:tcPr>
            <w:tcW w:w="626" w:type="pct"/>
            <w:shd w:val="clear" w:color="auto" w:fill="auto"/>
            <w:noWrap/>
            <w:vAlign w:val="bottom"/>
            <w:hideMark/>
          </w:tcPr>
          <w:p w14:paraId="7725DBEA"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328</w:t>
            </w:r>
          </w:p>
        </w:tc>
        <w:tc>
          <w:tcPr>
            <w:tcW w:w="704" w:type="pct"/>
            <w:shd w:val="clear" w:color="auto" w:fill="auto"/>
            <w:noWrap/>
            <w:vAlign w:val="bottom"/>
            <w:hideMark/>
          </w:tcPr>
          <w:p w14:paraId="0272A42F"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0.781</w:t>
            </w:r>
          </w:p>
        </w:tc>
        <w:tc>
          <w:tcPr>
            <w:tcW w:w="544" w:type="pct"/>
            <w:shd w:val="clear" w:color="auto" w:fill="auto"/>
            <w:noWrap/>
            <w:vAlign w:val="bottom"/>
            <w:hideMark/>
          </w:tcPr>
          <w:p w14:paraId="0311627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3rd</w:t>
            </w:r>
          </w:p>
        </w:tc>
      </w:tr>
      <w:tr w:rsidR="00FB5A7D" w:rsidRPr="008551CE" w14:paraId="41E0B28B" w14:textId="77777777" w:rsidTr="00C128B1">
        <w:trPr>
          <w:trHeight w:val="330"/>
        </w:trPr>
        <w:tc>
          <w:tcPr>
            <w:tcW w:w="3126" w:type="pct"/>
            <w:shd w:val="clear" w:color="auto" w:fill="auto"/>
            <w:vAlign w:val="center"/>
            <w:hideMark/>
          </w:tcPr>
          <w:p w14:paraId="32E33E67" w14:textId="77777777" w:rsidR="00FB5A7D" w:rsidRPr="008551CE" w:rsidRDefault="00190219" w:rsidP="00C128B1">
            <w:pPr>
              <w:spacing w:line="480" w:lineRule="auto"/>
              <w:jc w:val="both"/>
              <w:rPr>
                <w:rFonts w:ascii="Times New Roman" w:hAnsi="Times New Roman" w:cs="Times New Roman"/>
                <w:sz w:val="24"/>
                <w:szCs w:val="24"/>
              </w:rPr>
            </w:pPr>
            <w:hyperlink r:id="rId17" w:history="1">
              <w:r w:rsidR="00FB5A7D" w:rsidRPr="008551CE">
                <w:rPr>
                  <w:rFonts w:ascii="Times New Roman" w:hAnsi="Times New Roman" w:cs="Times New Roman"/>
                  <w:sz w:val="24"/>
                  <w:szCs w:val="24"/>
                </w:rPr>
                <w:t>GanttPRO</w:t>
              </w:r>
            </w:hyperlink>
            <w:r w:rsidR="00FB5A7D" w:rsidRPr="008551CE">
              <w:rPr>
                <w:rFonts w:ascii="Times New Roman" w:hAnsi="Times New Roman" w:cs="Times New Roman"/>
                <w:sz w:val="24"/>
                <w:szCs w:val="24"/>
              </w:rPr>
              <w:t xml:space="preserve"> </w:t>
            </w:r>
          </w:p>
        </w:tc>
        <w:tc>
          <w:tcPr>
            <w:tcW w:w="626" w:type="pct"/>
            <w:shd w:val="clear" w:color="auto" w:fill="auto"/>
            <w:noWrap/>
            <w:vAlign w:val="bottom"/>
            <w:hideMark/>
          </w:tcPr>
          <w:p w14:paraId="52DDB5A1"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327</w:t>
            </w:r>
          </w:p>
        </w:tc>
        <w:tc>
          <w:tcPr>
            <w:tcW w:w="704" w:type="pct"/>
            <w:shd w:val="clear" w:color="auto" w:fill="auto"/>
            <w:noWrap/>
            <w:vAlign w:val="bottom"/>
            <w:hideMark/>
          </w:tcPr>
          <w:p w14:paraId="1E8DD4E1"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0.779</w:t>
            </w:r>
          </w:p>
        </w:tc>
        <w:tc>
          <w:tcPr>
            <w:tcW w:w="544" w:type="pct"/>
            <w:shd w:val="clear" w:color="auto" w:fill="auto"/>
            <w:noWrap/>
            <w:vAlign w:val="bottom"/>
            <w:hideMark/>
          </w:tcPr>
          <w:p w14:paraId="422C8B16"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4th</w:t>
            </w:r>
          </w:p>
        </w:tc>
      </w:tr>
      <w:tr w:rsidR="00FB5A7D" w:rsidRPr="008551CE" w14:paraId="3240CE13" w14:textId="77777777" w:rsidTr="00C128B1">
        <w:trPr>
          <w:trHeight w:val="330"/>
        </w:trPr>
        <w:tc>
          <w:tcPr>
            <w:tcW w:w="3126" w:type="pct"/>
            <w:shd w:val="clear" w:color="auto" w:fill="auto"/>
            <w:vAlign w:val="center"/>
            <w:hideMark/>
          </w:tcPr>
          <w:p w14:paraId="642E5962"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primavera</w:t>
            </w:r>
          </w:p>
        </w:tc>
        <w:tc>
          <w:tcPr>
            <w:tcW w:w="626" w:type="pct"/>
            <w:shd w:val="clear" w:color="auto" w:fill="auto"/>
            <w:noWrap/>
            <w:vAlign w:val="bottom"/>
            <w:hideMark/>
          </w:tcPr>
          <w:p w14:paraId="6127EB1A"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325</w:t>
            </w:r>
          </w:p>
        </w:tc>
        <w:tc>
          <w:tcPr>
            <w:tcW w:w="704" w:type="pct"/>
            <w:shd w:val="clear" w:color="auto" w:fill="auto"/>
            <w:noWrap/>
            <w:vAlign w:val="bottom"/>
            <w:hideMark/>
          </w:tcPr>
          <w:p w14:paraId="537330DE"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0.774</w:t>
            </w:r>
          </w:p>
        </w:tc>
        <w:tc>
          <w:tcPr>
            <w:tcW w:w="544" w:type="pct"/>
            <w:shd w:val="clear" w:color="auto" w:fill="auto"/>
            <w:noWrap/>
            <w:vAlign w:val="bottom"/>
            <w:hideMark/>
          </w:tcPr>
          <w:p w14:paraId="0526881F"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5th</w:t>
            </w:r>
          </w:p>
        </w:tc>
      </w:tr>
      <w:tr w:rsidR="00FB5A7D" w:rsidRPr="008551CE" w14:paraId="33B01F5E" w14:textId="77777777" w:rsidTr="00C128B1">
        <w:trPr>
          <w:trHeight w:val="330"/>
        </w:trPr>
        <w:tc>
          <w:tcPr>
            <w:tcW w:w="3126" w:type="pct"/>
            <w:shd w:val="clear" w:color="auto" w:fill="auto"/>
            <w:vAlign w:val="center"/>
            <w:hideMark/>
          </w:tcPr>
          <w:p w14:paraId="7B2E8D4F" w14:textId="77777777" w:rsidR="00FB5A7D" w:rsidRPr="008551CE" w:rsidRDefault="00190219" w:rsidP="00C128B1">
            <w:pPr>
              <w:spacing w:line="480" w:lineRule="auto"/>
              <w:jc w:val="both"/>
              <w:rPr>
                <w:rFonts w:ascii="Times New Roman" w:hAnsi="Times New Roman" w:cs="Times New Roman"/>
                <w:sz w:val="24"/>
                <w:szCs w:val="24"/>
              </w:rPr>
            </w:pPr>
            <w:hyperlink r:id="rId18" w:history="1">
              <w:r w:rsidR="00FB5A7D" w:rsidRPr="008551CE">
                <w:rPr>
                  <w:rFonts w:ascii="Times New Roman" w:hAnsi="Times New Roman" w:cs="Times New Roman"/>
                  <w:sz w:val="24"/>
                  <w:szCs w:val="24"/>
                </w:rPr>
                <w:t>Celoxis</w:t>
              </w:r>
            </w:hyperlink>
          </w:p>
        </w:tc>
        <w:tc>
          <w:tcPr>
            <w:tcW w:w="626" w:type="pct"/>
            <w:shd w:val="clear" w:color="auto" w:fill="auto"/>
            <w:noWrap/>
            <w:vAlign w:val="bottom"/>
            <w:hideMark/>
          </w:tcPr>
          <w:p w14:paraId="43F00ACE"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322</w:t>
            </w:r>
          </w:p>
        </w:tc>
        <w:tc>
          <w:tcPr>
            <w:tcW w:w="704" w:type="pct"/>
            <w:shd w:val="clear" w:color="auto" w:fill="auto"/>
            <w:noWrap/>
            <w:vAlign w:val="bottom"/>
            <w:hideMark/>
          </w:tcPr>
          <w:p w14:paraId="6ADB6B75"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0.767</w:t>
            </w:r>
          </w:p>
        </w:tc>
        <w:tc>
          <w:tcPr>
            <w:tcW w:w="544" w:type="pct"/>
            <w:shd w:val="clear" w:color="auto" w:fill="auto"/>
            <w:noWrap/>
            <w:vAlign w:val="bottom"/>
            <w:hideMark/>
          </w:tcPr>
          <w:p w14:paraId="7EB6538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6th</w:t>
            </w:r>
          </w:p>
        </w:tc>
      </w:tr>
      <w:tr w:rsidR="00FB5A7D" w:rsidRPr="008551CE" w14:paraId="1F8EAC8E" w14:textId="77777777" w:rsidTr="00C128B1">
        <w:trPr>
          <w:trHeight w:val="330"/>
        </w:trPr>
        <w:tc>
          <w:tcPr>
            <w:tcW w:w="3126" w:type="pct"/>
            <w:shd w:val="clear" w:color="auto" w:fill="auto"/>
            <w:vAlign w:val="center"/>
            <w:hideMark/>
          </w:tcPr>
          <w:p w14:paraId="06B01638" w14:textId="77777777" w:rsidR="00FB5A7D" w:rsidRPr="008551CE" w:rsidRDefault="00190219" w:rsidP="00C128B1">
            <w:pPr>
              <w:spacing w:line="480" w:lineRule="auto"/>
              <w:jc w:val="both"/>
              <w:rPr>
                <w:rFonts w:ascii="Times New Roman" w:hAnsi="Times New Roman" w:cs="Times New Roman"/>
                <w:sz w:val="24"/>
                <w:szCs w:val="24"/>
              </w:rPr>
            </w:pPr>
            <w:hyperlink r:id="rId19" w:history="1">
              <w:r w:rsidR="00FB5A7D" w:rsidRPr="008551CE">
                <w:rPr>
                  <w:rFonts w:ascii="Times New Roman" w:hAnsi="Times New Roman" w:cs="Times New Roman"/>
                  <w:sz w:val="24"/>
                  <w:szCs w:val="24"/>
                </w:rPr>
                <w:t>Forecast</w:t>
              </w:r>
            </w:hyperlink>
          </w:p>
        </w:tc>
        <w:tc>
          <w:tcPr>
            <w:tcW w:w="626" w:type="pct"/>
            <w:shd w:val="clear" w:color="auto" w:fill="auto"/>
            <w:noWrap/>
            <w:vAlign w:val="bottom"/>
            <w:hideMark/>
          </w:tcPr>
          <w:p w14:paraId="2C51173F"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315</w:t>
            </w:r>
          </w:p>
        </w:tc>
        <w:tc>
          <w:tcPr>
            <w:tcW w:w="704" w:type="pct"/>
            <w:shd w:val="clear" w:color="auto" w:fill="auto"/>
            <w:noWrap/>
            <w:vAlign w:val="bottom"/>
            <w:hideMark/>
          </w:tcPr>
          <w:p w14:paraId="3DF58881"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0.750</w:t>
            </w:r>
          </w:p>
        </w:tc>
        <w:tc>
          <w:tcPr>
            <w:tcW w:w="544" w:type="pct"/>
            <w:shd w:val="clear" w:color="auto" w:fill="auto"/>
            <w:noWrap/>
            <w:vAlign w:val="bottom"/>
            <w:hideMark/>
          </w:tcPr>
          <w:p w14:paraId="0F8294AF"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7th</w:t>
            </w:r>
          </w:p>
        </w:tc>
      </w:tr>
      <w:tr w:rsidR="00FB5A7D" w:rsidRPr="008551CE" w14:paraId="0A59BBA8" w14:textId="77777777" w:rsidTr="00C128B1">
        <w:trPr>
          <w:trHeight w:val="330"/>
        </w:trPr>
        <w:tc>
          <w:tcPr>
            <w:tcW w:w="3126" w:type="pct"/>
            <w:shd w:val="clear" w:color="auto" w:fill="auto"/>
            <w:vAlign w:val="center"/>
            <w:hideMark/>
          </w:tcPr>
          <w:p w14:paraId="3F7E9928" w14:textId="77777777" w:rsidR="00FB5A7D" w:rsidRPr="008551CE" w:rsidRDefault="00190219" w:rsidP="00C128B1">
            <w:pPr>
              <w:spacing w:line="480" w:lineRule="auto"/>
              <w:jc w:val="both"/>
              <w:rPr>
                <w:rFonts w:ascii="Times New Roman" w:hAnsi="Times New Roman" w:cs="Times New Roman"/>
                <w:sz w:val="24"/>
                <w:szCs w:val="24"/>
              </w:rPr>
            </w:pPr>
            <w:hyperlink r:id="rId20" w:history="1">
              <w:r w:rsidR="00FB5A7D" w:rsidRPr="008551CE">
                <w:rPr>
                  <w:rFonts w:ascii="Times New Roman" w:hAnsi="Times New Roman" w:cs="Times New Roman"/>
                  <w:sz w:val="24"/>
                  <w:szCs w:val="24"/>
                </w:rPr>
                <w:t>Project Manager.com</w:t>
              </w:r>
            </w:hyperlink>
          </w:p>
        </w:tc>
        <w:tc>
          <w:tcPr>
            <w:tcW w:w="626" w:type="pct"/>
            <w:shd w:val="clear" w:color="auto" w:fill="auto"/>
            <w:noWrap/>
            <w:vAlign w:val="bottom"/>
            <w:hideMark/>
          </w:tcPr>
          <w:p w14:paraId="76C657A3"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311</w:t>
            </w:r>
          </w:p>
        </w:tc>
        <w:tc>
          <w:tcPr>
            <w:tcW w:w="704" w:type="pct"/>
            <w:shd w:val="clear" w:color="auto" w:fill="auto"/>
            <w:noWrap/>
            <w:vAlign w:val="bottom"/>
            <w:hideMark/>
          </w:tcPr>
          <w:p w14:paraId="321D0CB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0.740</w:t>
            </w:r>
          </w:p>
        </w:tc>
        <w:tc>
          <w:tcPr>
            <w:tcW w:w="544" w:type="pct"/>
            <w:shd w:val="clear" w:color="auto" w:fill="auto"/>
            <w:noWrap/>
            <w:vAlign w:val="bottom"/>
            <w:hideMark/>
          </w:tcPr>
          <w:p w14:paraId="1F7C9B2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8th</w:t>
            </w:r>
          </w:p>
        </w:tc>
      </w:tr>
      <w:tr w:rsidR="00FB5A7D" w:rsidRPr="008551CE" w14:paraId="7AEB43AB" w14:textId="77777777" w:rsidTr="00C128B1">
        <w:trPr>
          <w:trHeight w:val="330"/>
        </w:trPr>
        <w:tc>
          <w:tcPr>
            <w:tcW w:w="3126" w:type="pct"/>
            <w:shd w:val="clear" w:color="auto" w:fill="auto"/>
            <w:vAlign w:val="center"/>
            <w:hideMark/>
          </w:tcPr>
          <w:p w14:paraId="2F80D94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Crashing</w:t>
            </w:r>
          </w:p>
        </w:tc>
        <w:tc>
          <w:tcPr>
            <w:tcW w:w="626" w:type="pct"/>
            <w:shd w:val="clear" w:color="auto" w:fill="auto"/>
            <w:noWrap/>
            <w:vAlign w:val="bottom"/>
            <w:hideMark/>
          </w:tcPr>
          <w:p w14:paraId="7D1B2F15"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308</w:t>
            </w:r>
          </w:p>
        </w:tc>
        <w:tc>
          <w:tcPr>
            <w:tcW w:w="704" w:type="pct"/>
            <w:shd w:val="clear" w:color="auto" w:fill="auto"/>
            <w:noWrap/>
            <w:vAlign w:val="bottom"/>
            <w:hideMark/>
          </w:tcPr>
          <w:p w14:paraId="16EA39B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0.733</w:t>
            </w:r>
          </w:p>
        </w:tc>
        <w:tc>
          <w:tcPr>
            <w:tcW w:w="544" w:type="pct"/>
            <w:shd w:val="clear" w:color="auto" w:fill="auto"/>
            <w:noWrap/>
            <w:vAlign w:val="bottom"/>
            <w:hideMark/>
          </w:tcPr>
          <w:p w14:paraId="32B59393"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9th</w:t>
            </w:r>
          </w:p>
        </w:tc>
      </w:tr>
      <w:tr w:rsidR="00FB5A7D" w:rsidRPr="008551CE" w14:paraId="0D4DBD51" w14:textId="77777777" w:rsidTr="00C128B1">
        <w:trPr>
          <w:trHeight w:val="330"/>
        </w:trPr>
        <w:tc>
          <w:tcPr>
            <w:tcW w:w="3126" w:type="pct"/>
            <w:shd w:val="clear" w:color="auto" w:fill="auto"/>
            <w:vAlign w:val="center"/>
            <w:hideMark/>
          </w:tcPr>
          <w:p w14:paraId="2E8FEC16" w14:textId="77777777" w:rsidR="00FB5A7D" w:rsidRPr="008551CE" w:rsidRDefault="00190219" w:rsidP="00C128B1">
            <w:pPr>
              <w:spacing w:line="480" w:lineRule="auto"/>
              <w:jc w:val="both"/>
              <w:rPr>
                <w:rFonts w:ascii="Times New Roman" w:hAnsi="Times New Roman" w:cs="Times New Roman"/>
                <w:sz w:val="24"/>
                <w:szCs w:val="24"/>
              </w:rPr>
            </w:pPr>
            <w:hyperlink r:id="rId21" w:history="1">
              <w:r w:rsidR="00FB5A7D" w:rsidRPr="008551CE">
                <w:rPr>
                  <w:rFonts w:ascii="Times New Roman" w:hAnsi="Times New Roman" w:cs="Times New Roman"/>
                  <w:sz w:val="24"/>
                  <w:szCs w:val="24"/>
                </w:rPr>
                <w:t>Wrike</w:t>
              </w:r>
            </w:hyperlink>
          </w:p>
        </w:tc>
        <w:tc>
          <w:tcPr>
            <w:tcW w:w="626" w:type="pct"/>
            <w:shd w:val="clear" w:color="auto" w:fill="auto"/>
            <w:noWrap/>
            <w:vAlign w:val="bottom"/>
            <w:hideMark/>
          </w:tcPr>
          <w:p w14:paraId="6260D04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307</w:t>
            </w:r>
          </w:p>
        </w:tc>
        <w:tc>
          <w:tcPr>
            <w:tcW w:w="704" w:type="pct"/>
            <w:shd w:val="clear" w:color="auto" w:fill="auto"/>
            <w:noWrap/>
            <w:vAlign w:val="bottom"/>
            <w:hideMark/>
          </w:tcPr>
          <w:p w14:paraId="3723D850"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0.731</w:t>
            </w:r>
          </w:p>
        </w:tc>
        <w:tc>
          <w:tcPr>
            <w:tcW w:w="544" w:type="pct"/>
            <w:shd w:val="clear" w:color="auto" w:fill="auto"/>
            <w:noWrap/>
            <w:vAlign w:val="bottom"/>
            <w:hideMark/>
          </w:tcPr>
          <w:p w14:paraId="752E53B2"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10th</w:t>
            </w:r>
          </w:p>
        </w:tc>
      </w:tr>
      <w:tr w:rsidR="00FB5A7D" w:rsidRPr="008551CE" w14:paraId="7E78D913" w14:textId="77777777" w:rsidTr="00C128B1">
        <w:trPr>
          <w:trHeight w:val="330"/>
        </w:trPr>
        <w:tc>
          <w:tcPr>
            <w:tcW w:w="3126" w:type="pct"/>
            <w:shd w:val="clear" w:color="auto" w:fill="auto"/>
            <w:vAlign w:val="center"/>
            <w:hideMark/>
          </w:tcPr>
          <w:p w14:paraId="7A648465" w14:textId="77777777" w:rsidR="00FB5A7D" w:rsidRPr="008551CE" w:rsidRDefault="00190219" w:rsidP="00C128B1">
            <w:pPr>
              <w:spacing w:line="480" w:lineRule="auto"/>
              <w:jc w:val="both"/>
              <w:rPr>
                <w:rFonts w:ascii="Times New Roman" w:hAnsi="Times New Roman" w:cs="Times New Roman"/>
                <w:sz w:val="24"/>
                <w:szCs w:val="24"/>
              </w:rPr>
            </w:pPr>
            <w:hyperlink r:id="rId22" w:history="1">
              <w:r w:rsidR="00FB5A7D" w:rsidRPr="008551CE">
                <w:rPr>
                  <w:rFonts w:ascii="Times New Roman" w:hAnsi="Times New Roman" w:cs="Times New Roman"/>
                  <w:sz w:val="24"/>
                  <w:szCs w:val="24"/>
                </w:rPr>
                <w:t>monday.com</w:t>
              </w:r>
            </w:hyperlink>
          </w:p>
        </w:tc>
        <w:tc>
          <w:tcPr>
            <w:tcW w:w="626" w:type="pct"/>
            <w:shd w:val="clear" w:color="auto" w:fill="auto"/>
            <w:noWrap/>
            <w:vAlign w:val="bottom"/>
            <w:hideMark/>
          </w:tcPr>
          <w:p w14:paraId="7D380AD4"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298</w:t>
            </w:r>
          </w:p>
        </w:tc>
        <w:tc>
          <w:tcPr>
            <w:tcW w:w="704" w:type="pct"/>
            <w:shd w:val="clear" w:color="auto" w:fill="auto"/>
            <w:noWrap/>
            <w:vAlign w:val="bottom"/>
            <w:hideMark/>
          </w:tcPr>
          <w:p w14:paraId="6A0455D5"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0.710</w:t>
            </w:r>
          </w:p>
        </w:tc>
        <w:tc>
          <w:tcPr>
            <w:tcW w:w="544" w:type="pct"/>
            <w:shd w:val="clear" w:color="auto" w:fill="auto"/>
            <w:noWrap/>
            <w:vAlign w:val="bottom"/>
            <w:hideMark/>
          </w:tcPr>
          <w:p w14:paraId="435DBF18"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11th</w:t>
            </w:r>
          </w:p>
        </w:tc>
      </w:tr>
      <w:tr w:rsidR="00FB5A7D" w:rsidRPr="008551CE" w14:paraId="6299B116" w14:textId="77777777" w:rsidTr="00C128B1">
        <w:trPr>
          <w:trHeight w:val="330"/>
        </w:trPr>
        <w:tc>
          <w:tcPr>
            <w:tcW w:w="3126" w:type="pct"/>
            <w:shd w:val="clear" w:color="auto" w:fill="auto"/>
            <w:vAlign w:val="center"/>
            <w:hideMark/>
          </w:tcPr>
          <w:p w14:paraId="7D2CBA8A" w14:textId="77777777" w:rsidR="00FB5A7D" w:rsidRPr="008551CE" w:rsidRDefault="00190219" w:rsidP="00C128B1">
            <w:pPr>
              <w:spacing w:line="480" w:lineRule="auto"/>
              <w:jc w:val="both"/>
              <w:rPr>
                <w:rFonts w:ascii="Times New Roman" w:hAnsi="Times New Roman" w:cs="Times New Roman"/>
                <w:sz w:val="24"/>
                <w:szCs w:val="24"/>
              </w:rPr>
            </w:pPr>
            <w:hyperlink r:id="rId23" w:history="1">
              <w:r w:rsidR="00FB5A7D" w:rsidRPr="008551CE">
                <w:rPr>
                  <w:rFonts w:ascii="Times New Roman" w:hAnsi="Times New Roman" w:cs="Times New Roman"/>
                  <w:sz w:val="24"/>
                  <w:szCs w:val="24"/>
                </w:rPr>
                <w:t>Mavenlink</w:t>
              </w:r>
            </w:hyperlink>
          </w:p>
        </w:tc>
        <w:tc>
          <w:tcPr>
            <w:tcW w:w="626" w:type="pct"/>
            <w:shd w:val="clear" w:color="auto" w:fill="auto"/>
            <w:noWrap/>
            <w:vAlign w:val="bottom"/>
            <w:hideMark/>
          </w:tcPr>
          <w:p w14:paraId="37FD3E17"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296</w:t>
            </w:r>
          </w:p>
        </w:tc>
        <w:tc>
          <w:tcPr>
            <w:tcW w:w="704" w:type="pct"/>
            <w:shd w:val="clear" w:color="auto" w:fill="auto"/>
            <w:noWrap/>
            <w:vAlign w:val="bottom"/>
            <w:hideMark/>
          </w:tcPr>
          <w:p w14:paraId="0943B8DF"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0.705</w:t>
            </w:r>
          </w:p>
        </w:tc>
        <w:tc>
          <w:tcPr>
            <w:tcW w:w="544" w:type="pct"/>
            <w:shd w:val="clear" w:color="auto" w:fill="auto"/>
            <w:noWrap/>
            <w:vAlign w:val="bottom"/>
            <w:hideMark/>
          </w:tcPr>
          <w:p w14:paraId="0618058D"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12th</w:t>
            </w:r>
          </w:p>
        </w:tc>
      </w:tr>
      <w:tr w:rsidR="00FB5A7D" w:rsidRPr="008551CE" w14:paraId="0AAB8981" w14:textId="77777777" w:rsidTr="00C128B1">
        <w:trPr>
          <w:trHeight w:val="330"/>
        </w:trPr>
        <w:tc>
          <w:tcPr>
            <w:tcW w:w="3126" w:type="pct"/>
            <w:shd w:val="clear" w:color="auto" w:fill="auto"/>
            <w:vAlign w:val="center"/>
            <w:hideMark/>
          </w:tcPr>
          <w:p w14:paraId="3D2B820B" w14:textId="77777777" w:rsidR="00FB5A7D" w:rsidRPr="008551CE" w:rsidRDefault="00190219" w:rsidP="00C128B1">
            <w:pPr>
              <w:spacing w:line="480" w:lineRule="auto"/>
              <w:jc w:val="both"/>
              <w:rPr>
                <w:rFonts w:ascii="Times New Roman" w:hAnsi="Times New Roman" w:cs="Times New Roman"/>
                <w:sz w:val="24"/>
                <w:szCs w:val="24"/>
              </w:rPr>
            </w:pPr>
            <w:hyperlink r:id="rId24" w:history="1">
              <w:r w:rsidR="00FB5A7D" w:rsidRPr="008551CE">
                <w:rPr>
                  <w:rFonts w:ascii="Times New Roman" w:hAnsi="Times New Roman" w:cs="Times New Roman"/>
                  <w:sz w:val="24"/>
                  <w:szCs w:val="24"/>
                </w:rPr>
                <w:t>Asana</w:t>
              </w:r>
            </w:hyperlink>
          </w:p>
        </w:tc>
        <w:tc>
          <w:tcPr>
            <w:tcW w:w="626" w:type="pct"/>
            <w:shd w:val="clear" w:color="auto" w:fill="auto"/>
            <w:noWrap/>
            <w:vAlign w:val="bottom"/>
            <w:hideMark/>
          </w:tcPr>
          <w:p w14:paraId="4928ACC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294</w:t>
            </w:r>
          </w:p>
        </w:tc>
        <w:tc>
          <w:tcPr>
            <w:tcW w:w="704" w:type="pct"/>
            <w:shd w:val="clear" w:color="auto" w:fill="auto"/>
            <w:noWrap/>
            <w:vAlign w:val="bottom"/>
            <w:hideMark/>
          </w:tcPr>
          <w:p w14:paraId="3879EEEB"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0.700</w:t>
            </w:r>
          </w:p>
        </w:tc>
        <w:tc>
          <w:tcPr>
            <w:tcW w:w="544" w:type="pct"/>
            <w:shd w:val="clear" w:color="auto" w:fill="auto"/>
            <w:noWrap/>
            <w:vAlign w:val="bottom"/>
            <w:hideMark/>
          </w:tcPr>
          <w:p w14:paraId="38CF7AEC" w14:textId="77777777" w:rsidR="00FB5A7D" w:rsidRPr="008551CE" w:rsidRDefault="00FB5A7D" w:rsidP="00C128B1">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13th</w:t>
            </w:r>
          </w:p>
        </w:tc>
      </w:tr>
    </w:tbl>
    <w:p w14:paraId="0ED0A40F" w14:textId="2A49E4F3" w:rsidR="00177D4C" w:rsidRPr="008551CE" w:rsidRDefault="000C2336" w:rsidP="00FB5A7D">
      <w:pPr>
        <w:spacing w:line="480" w:lineRule="auto"/>
        <w:jc w:val="both"/>
        <w:rPr>
          <w:rFonts w:ascii="Times New Roman" w:hAnsi="Times New Roman" w:cs="Times New Roman"/>
          <w:sz w:val="24"/>
          <w:szCs w:val="24"/>
        </w:rPr>
      </w:pPr>
      <w:r w:rsidRPr="000C2336">
        <w:rPr>
          <w:rFonts w:ascii="Times New Roman" w:hAnsi="Times New Roman" w:cs="Times New Roman"/>
          <w:i/>
          <w:iCs/>
          <w:sz w:val="24"/>
          <w:szCs w:val="24"/>
        </w:rPr>
        <w:t>Source</w:t>
      </w:r>
      <w:r>
        <w:rPr>
          <w:rFonts w:ascii="Times New Roman" w:hAnsi="Times New Roman" w:cs="Times New Roman"/>
          <w:sz w:val="24"/>
          <w:szCs w:val="24"/>
        </w:rPr>
        <w:t>: Field Survey 2019</w:t>
      </w:r>
    </w:p>
    <w:p w14:paraId="707BAE66" w14:textId="2E04F250" w:rsidR="00FB5A7D" w:rsidRPr="008551CE" w:rsidRDefault="00FB5A7D" w:rsidP="00FB5A7D">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From the above table,</w:t>
      </w:r>
      <w:r w:rsidRPr="008551CE">
        <w:rPr>
          <w:rFonts w:ascii="Times New Roman" w:hAnsi="Times New Roman" w:cs="Times New Roman"/>
          <w:b/>
          <w:bCs/>
          <w:color w:val="222222"/>
          <w:sz w:val="24"/>
          <w:szCs w:val="24"/>
          <w:shd w:val="clear" w:color="auto" w:fill="FFFFFF"/>
        </w:rPr>
        <w:t xml:space="preserve"> </w:t>
      </w:r>
      <w:r w:rsidR="00EC6B7C" w:rsidRPr="008551CE">
        <w:rPr>
          <w:rFonts w:ascii="Times New Roman" w:hAnsi="Times New Roman" w:cs="Times New Roman"/>
          <w:bCs/>
          <w:color w:val="222222"/>
          <w:sz w:val="24"/>
          <w:szCs w:val="24"/>
          <w:shd w:val="clear" w:color="auto" w:fill="FFFFFF"/>
        </w:rPr>
        <w:t>Microsoft</w:t>
      </w:r>
      <w:r w:rsidRPr="008551CE">
        <w:rPr>
          <w:rFonts w:ascii="Times New Roman" w:hAnsi="Times New Roman" w:cs="Times New Roman"/>
          <w:b/>
          <w:bCs/>
          <w:color w:val="222222"/>
          <w:sz w:val="24"/>
          <w:szCs w:val="24"/>
          <w:shd w:val="clear" w:color="auto" w:fill="FFFFFF"/>
        </w:rPr>
        <w:t xml:space="preserve"> </w:t>
      </w:r>
      <w:r w:rsidRPr="008551CE">
        <w:rPr>
          <w:rFonts w:ascii="Times New Roman" w:hAnsi="Times New Roman" w:cs="Times New Roman"/>
          <w:bCs/>
          <w:color w:val="222222"/>
          <w:sz w:val="24"/>
          <w:szCs w:val="24"/>
          <w:shd w:val="clear" w:color="auto" w:fill="FFFFFF"/>
        </w:rPr>
        <w:t xml:space="preserve">Project was ranked </w:t>
      </w:r>
      <w:r w:rsidRPr="008551CE">
        <w:rPr>
          <w:rFonts w:ascii="Times New Roman" w:hAnsi="Times New Roman" w:cs="Times New Roman"/>
          <w:sz w:val="24"/>
          <w:szCs w:val="24"/>
        </w:rPr>
        <w:t>1</w:t>
      </w:r>
      <w:r w:rsidRPr="008551CE">
        <w:rPr>
          <w:rFonts w:ascii="Times New Roman" w:hAnsi="Times New Roman" w:cs="Times New Roman"/>
          <w:sz w:val="24"/>
          <w:szCs w:val="24"/>
          <w:vertAlign w:val="superscript"/>
        </w:rPr>
        <w:t xml:space="preserve">st  </w:t>
      </w:r>
      <w:r w:rsidRPr="008551CE">
        <w:rPr>
          <w:rFonts w:ascii="Times New Roman" w:hAnsi="Times New Roman" w:cs="Times New Roman"/>
          <w:sz w:val="24"/>
          <w:szCs w:val="24"/>
        </w:rPr>
        <w:t xml:space="preserve"> with an RII of 0.848 followed by the 2</w:t>
      </w:r>
      <w:r w:rsidRPr="008551CE">
        <w:rPr>
          <w:rFonts w:ascii="Times New Roman" w:hAnsi="Times New Roman" w:cs="Times New Roman"/>
          <w:sz w:val="24"/>
          <w:szCs w:val="24"/>
          <w:vertAlign w:val="superscript"/>
        </w:rPr>
        <w:t>nd</w:t>
      </w:r>
      <w:r w:rsidRPr="008551CE">
        <w:rPr>
          <w:rFonts w:ascii="Times New Roman" w:hAnsi="Times New Roman" w:cs="Times New Roman"/>
          <w:sz w:val="24"/>
          <w:szCs w:val="24"/>
        </w:rPr>
        <w:t xml:space="preserve"> rank that was given to PERT representing 0.786. Critical Path Method Was given the 3</w:t>
      </w:r>
      <w:r w:rsidRPr="008551CE">
        <w:rPr>
          <w:rFonts w:ascii="Times New Roman" w:hAnsi="Times New Roman" w:cs="Times New Roman"/>
          <w:sz w:val="24"/>
          <w:szCs w:val="24"/>
          <w:vertAlign w:val="superscript"/>
        </w:rPr>
        <w:t>rd</w:t>
      </w:r>
      <w:r w:rsidRPr="008551CE">
        <w:rPr>
          <w:rFonts w:ascii="Times New Roman" w:hAnsi="Times New Roman" w:cs="Times New Roman"/>
          <w:sz w:val="24"/>
          <w:szCs w:val="24"/>
        </w:rPr>
        <w:t xml:space="preserve"> position with an RII of 0.781 whiles ProjectManager.com came 4</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with 0.779 as an RII. Hive and celoxis took the 5</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and 6</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rank with an RII of 0.774 and </w:t>
      </w:r>
      <w:r w:rsidRPr="008551CE">
        <w:rPr>
          <w:rFonts w:ascii="Times New Roman" w:hAnsi="Times New Roman" w:cs="Times New Roman"/>
          <w:sz w:val="24"/>
          <w:szCs w:val="24"/>
        </w:rPr>
        <w:lastRenderedPageBreak/>
        <w:t>0.767 respectively. Forecast was given the 7</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rank representing 0.750. GanttPRO was awarded the 8</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rank with an RII of 0.740. Crashing firmly took the 9</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position representing 0.733 leaving PERT and monday.com as 10</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and 11 with an RII of 0.731 and0.710 respectively. Mavenlink could not be left unranked hence it took the 12</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position representing 0.705 and last but not lease Microsoft Project Online takes the 13</w:t>
      </w:r>
      <w:r w:rsidRPr="008551CE">
        <w:rPr>
          <w:rFonts w:ascii="Times New Roman" w:hAnsi="Times New Roman" w:cs="Times New Roman"/>
          <w:sz w:val="24"/>
          <w:szCs w:val="24"/>
          <w:vertAlign w:val="superscript"/>
        </w:rPr>
        <w:t>th</w:t>
      </w:r>
      <w:r w:rsidRPr="008551CE">
        <w:rPr>
          <w:rFonts w:ascii="Times New Roman" w:hAnsi="Times New Roman" w:cs="Times New Roman"/>
          <w:sz w:val="24"/>
          <w:szCs w:val="24"/>
        </w:rPr>
        <w:t xml:space="preserve"> rank with an RII of 0.700.</w:t>
      </w:r>
    </w:p>
    <w:p w14:paraId="53DE7345" w14:textId="496C52F8" w:rsidR="00FB5A7D" w:rsidRPr="008551CE" w:rsidRDefault="00FB5A7D" w:rsidP="00201623">
      <w:pPr>
        <w:spacing w:before="240" w:line="480" w:lineRule="auto"/>
        <w:jc w:val="both"/>
        <w:rPr>
          <w:rFonts w:ascii="Times New Roman" w:hAnsi="Times New Roman" w:cs="Times New Roman"/>
          <w:b/>
          <w:bCs/>
          <w:sz w:val="24"/>
          <w:szCs w:val="24"/>
          <w:u w:val="single"/>
        </w:rPr>
      </w:pPr>
      <w:r w:rsidRPr="008551CE">
        <w:rPr>
          <w:rFonts w:ascii="Times New Roman" w:hAnsi="Times New Roman" w:cs="Times New Roman"/>
          <w:sz w:val="24"/>
          <w:szCs w:val="24"/>
        </w:rPr>
        <w:t>From the above table all the techniques had weighting below 400 hence it means that respondents found those techniques to be very relevant. Again</w:t>
      </w:r>
      <w:r w:rsidR="00201623" w:rsidRPr="008551CE">
        <w:rPr>
          <w:rFonts w:ascii="Times New Roman" w:hAnsi="Times New Roman" w:cs="Times New Roman"/>
          <w:sz w:val="24"/>
          <w:szCs w:val="24"/>
        </w:rPr>
        <w:t>,</w:t>
      </w:r>
      <w:r w:rsidRPr="008551CE">
        <w:rPr>
          <w:rFonts w:ascii="Times New Roman" w:hAnsi="Times New Roman" w:cs="Times New Roman"/>
          <w:sz w:val="24"/>
          <w:szCs w:val="24"/>
        </w:rPr>
        <w:t xml:space="preserve"> using relative important index RII all the techniques had less than 0.9 thus it can be which established all the thirteen (13) </w:t>
      </w:r>
      <w:r w:rsidRPr="008551CE">
        <w:rPr>
          <w:rFonts w:ascii="Times New Roman" w:hAnsi="Times New Roman" w:cs="Times New Roman"/>
          <w:bCs/>
          <w:sz w:val="24"/>
          <w:szCs w:val="24"/>
        </w:rPr>
        <w:t>techniques, tools and methods used in scheduling projects executed by/for the</w:t>
      </w:r>
      <w:r w:rsidRPr="008551CE">
        <w:rPr>
          <w:rFonts w:ascii="Times New Roman" w:hAnsi="Times New Roman" w:cs="Times New Roman"/>
          <w:b/>
          <w:bCs/>
          <w:sz w:val="24"/>
          <w:szCs w:val="24"/>
          <w:u w:val="single"/>
        </w:rPr>
        <w:t xml:space="preserve"> </w:t>
      </w:r>
      <w:r w:rsidRPr="008551CE">
        <w:rPr>
          <w:rFonts w:ascii="Times New Roman" w:hAnsi="Times New Roman" w:cs="Times New Roman"/>
          <w:bCs/>
          <w:sz w:val="24"/>
          <w:szCs w:val="24"/>
        </w:rPr>
        <w:t xml:space="preserve">GPHA </w:t>
      </w:r>
      <w:r w:rsidRPr="008551CE">
        <w:rPr>
          <w:rFonts w:ascii="Times New Roman" w:hAnsi="Times New Roman" w:cs="Times New Roman"/>
          <w:sz w:val="24"/>
          <w:szCs w:val="24"/>
        </w:rPr>
        <w:t>are very significant</w:t>
      </w:r>
    </w:p>
    <w:p w14:paraId="17F8ED6B" w14:textId="77777777" w:rsidR="00FB5A7D" w:rsidRPr="008551CE" w:rsidRDefault="00FB5A7D" w:rsidP="00201623">
      <w:pPr>
        <w:pStyle w:val="Heading2"/>
        <w:spacing w:before="240" w:line="480" w:lineRule="auto"/>
        <w:rPr>
          <w:rFonts w:ascii="Times New Roman" w:hAnsi="Times New Roman" w:cs="Times New Roman"/>
          <w:b/>
          <w:bCs/>
          <w:color w:val="000000"/>
          <w:sz w:val="24"/>
          <w:szCs w:val="24"/>
        </w:rPr>
      </w:pPr>
      <w:bookmarkStart w:id="109" w:name="_Toc21940226"/>
      <w:r w:rsidRPr="008551CE">
        <w:rPr>
          <w:rFonts w:ascii="Times New Roman" w:hAnsi="Times New Roman" w:cs="Times New Roman"/>
          <w:b/>
          <w:color w:val="auto"/>
          <w:sz w:val="24"/>
          <w:szCs w:val="24"/>
        </w:rPr>
        <w:t>4.5 CHALLENGES PROJECT MANAGER’S FACE IN THE EFFECTIVE USE OF PROJECT SCHEDULING TECHNIQUES AND METHODS</w:t>
      </w:r>
      <w:bookmarkEnd w:id="109"/>
      <w:r w:rsidRPr="008551CE">
        <w:rPr>
          <w:rFonts w:ascii="Times New Roman" w:hAnsi="Times New Roman" w:cs="Times New Roman"/>
          <w:b/>
          <w:bCs/>
          <w:color w:val="000000"/>
          <w:sz w:val="24"/>
          <w:szCs w:val="24"/>
        </w:rPr>
        <w:t xml:space="preserve"> </w:t>
      </w:r>
    </w:p>
    <w:p w14:paraId="43B8E30F" w14:textId="31636CD3" w:rsidR="00FB5A7D" w:rsidRPr="008551CE" w:rsidRDefault="00FB5A7D" w:rsidP="00FB5A7D">
      <w:pPr>
        <w:spacing w:line="480" w:lineRule="auto"/>
        <w:jc w:val="both"/>
        <w:rPr>
          <w:rFonts w:ascii="Times New Roman" w:hAnsi="Times New Roman" w:cs="Times New Roman"/>
          <w:b/>
          <w:bCs/>
          <w:color w:val="000000"/>
          <w:sz w:val="24"/>
          <w:szCs w:val="24"/>
          <w:u w:val="single"/>
        </w:rPr>
      </w:pPr>
      <w:r w:rsidRPr="008551CE">
        <w:rPr>
          <w:rFonts w:ascii="Times New Roman" w:hAnsi="Times New Roman" w:cs="Times New Roman"/>
          <w:bCs/>
          <w:sz w:val="24"/>
          <w:szCs w:val="24"/>
        </w:rPr>
        <w:t xml:space="preserve">A Likert scale was used by experts to express their opinions from not important to very important some </w:t>
      </w:r>
      <w:r w:rsidRPr="008551CE">
        <w:rPr>
          <w:rFonts w:ascii="Times New Roman" w:hAnsi="Times New Roman" w:cs="Times New Roman"/>
          <w:bCs/>
          <w:color w:val="000000"/>
          <w:sz w:val="24"/>
          <w:szCs w:val="24"/>
        </w:rPr>
        <w:t xml:space="preserve">challenges managers </w:t>
      </w:r>
      <w:r w:rsidR="00201623" w:rsidRPr="008551CE">
        <w:rPr>
          <w:rFonts w:ascii="Times New Roman" w:hAnsi="Times New Roman" w:cs="Times New Roman"/>
          <w:bCs/>
          <w:color w:val="000000"/>
          <w:sz w:val="24"/>
          <w:szCs w:val="24"/>
        </w:rPr>
        <w:t xml:space="preserve">do confront </w:t>
      </w:r>
      <w:r w:rsidRPr="008551CE">
        <w:rPr>
          <w:rFonts w:ascii="Times New Roman" w:hAnsi="Times New Roman" w:cs="Times New Roman"/>
          <w:bCs/>
          <w:color w:val="000000"/>
          <w:sz w:val="24"/>
          <w:szCs w:val="24"/>
        </w:rPr>
        <w:t>in the effective use of project scheduling techniques and methods</w:t>
      </w:r>
      <w:r w:rsidRPr="008551CE">
        <w:rPr>
          <w:rFonts w:ascii="Times New Roman" w:hAnsi="Times New Roman" w:cs="Times New Roman"/>
          <w:b/>
          <w:bCs/>
          <w:color w:val="000000"/>
          <w:sz w:val="24"/>
          <w:szCs w:val="24"/>
          <w:u w:val="single"/>
        </w:rPr>
        <w:t xml:space="preserve"> </w:t>
      </w:r>
    </w:p>
    <w:p w14:paraId="70147328" w14:textId="2C5AC0A2" w:rsidR="008811A8" w:rsidRPr="008811A8" w:rsidRDefault="008811A8" w:rsidP="008811A8">
      <w:pPr>
        <w:pStyle w:val="Caption"/>
        <w:keepNext/>
        <w:rPr>
          <w:rFonts w:ascii="Times New Roman" w:hAnsi="Times New Roman" w:cs="Times New Roman"/>
          <w:b/>
          <w:bCs/>
          <w:i w:val="0"/>
          <w:iCs w:val="0"/>
          <w:color w:val="000000"/>
          <w:sz w:val="24"/>
          <w:szCs w:val="24"/>
        </w:rPr>
      </w:pPr>
      <w:bookmarkStart w:id="110" w:name="_Toc21939879"/>
      <w:r w:rsidRPr="008811A8">
        <w:rPr>
          <w:rFonts w:ascii="Times New Roman" w:hAnsi="Times New Roman" w:cs="Times New Roman"/>
          <w:b/>
          <w:bCs/>
          <w:i w:val="0"/>
          <w:iCs w:val="0"/>
          <w:color w:val="000000"/>
          <w:sz w:val="24"/>
          <w:szCs w:val="24"/>
        </w:rPr>
        <w:t xml:space="preserve">Table </w:t>
      </w:r>
      <w:r>
        <w:rPr>
          <w:rFonts w:ascii="Times New Roman" w:hAnsi="Times New Roman" w:cs="Times New Roman"/>
          <w:b/>
          <w:bCs/>
          <w:i w:val="0"/>
          <w:iCs w:val="0"/>
          <w:color w:val="000000"/>
          <w:sz w:val="24"/>
          <w:szCs w:val="24"/>
        </w:rPr>
        <w:t>4.</w:t>
      </w:r>
      <w:r w:rsidRPr="008811A8">
        <w:rPr>
          <w:rFonts w:ascii="Times New Roman" w:hAnsi="Times New Roman" w:cs="Times New Roman"/>
          <w:b/>
          <w:bCs/>
          <w:i w:val="0"/>
          <w:iCs w:val="0"/>
          <w:color w:val="000000"/>
          <w:sz w:val="24"/>
          <w:szCs w:val="24"/>
        </w:rPr>
        <w:fldChar w:fldCharType="begin"/>
      </w:r>
      <w:r w:rsidRPr="008811A8">
        <w:rPr>
          <w:rFonts w:ascii="Times New Roman" w:hAnsi="Times New Roman" w:cs="Times New Roman"/>
          <w:b/>
          <w:bCs/>
          <w:i w:val="0"/>
          <w:iCs w:val="0"/>
          <w:color w:val="000000"/>
          <w:sz w:val="24"/>
          <w:szCs w:val="24"/>
        </w:rPr>
        <w:instrText xml:space="preserve"> SEQ Table \* ARABIC </w:instrText>
      </w:r>
      <w:r w:rsidRPr="008811A8">
        <w:rPr>
          <w:rFonts w:ascii="Times New Roman" w:hAnsi="Times New Roman" w:cs="Times New Roman"/>
          <w:b/>
          <w:bCs/>
          <w:i w:val="0"/>
          <w:iCs w:val="0"/>
          <w:color w:val="000000"/>
          <w:sz w:val="24"/>
          <w:szCs w:val="24"/>
        </w:rPr>
        <w:fldChar w:fldCharType="separate"/>
      </w:r>
      <w:r w:rsidR="00E76193">
        <w:rPr>
          <w:rFonts w:ascii="Times New Roman" w:hAnsi="Times New Roman" w:cs="Times New Roman"/>
          <w:b/>
          <w:bCs/>
          <w:i w:val="0"/>
          <w:iCs w:val="0"/>
          <w:noProof/>
          <w:color w:val="000000"/>
          <w:sz w:val="24"/>
          <w:szCs w:val="24"/>
        </w:rPr>
        <w:t>2</w:t>
      </w:r>
      <w:r w:rsidRPr="008811A8">
        <w:rPr>
          <w:rFonts w:ascii="Times New Roman" w:hAnsi="Times New Roman" w:cs="Times New Roman"/>
          <w:b/>
          <w:bCs/>
          <w:i w:val="0"/>
          <w:iCs w:val="0"/>
          <w:color w:val="000000"/>
          <w:sz w:val="24"/>
          <w:szCs w:val="24"/>
        </w:rPr>
        <w:fldChar w:fldCharType="end"/>
      </w:r>
      <w:r w:rsidRPr="008811A8">
        <w:rPr>
          <w:rFonts w:ascii="Times New Roman" w:hAnsi="Times New Roman" w:cs="Times New Roman"/>
          <w:b/>
          <w:bCs/>
          <w:i w:val="0"/>
          <w:iCs w:val="0"/>
          <w:color w:val="000000"/>
          <w:sz w:val="24"/>
          <w:szCs w:val="24"/>
        </w:rPr>
        <w:t>: Challenges Project Managers Face</w:t>
      </w:r>
      <w:bookmarkEnd w:id="11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5968"/>
        <w:gridCol w:w="631"/>
        <w:gridCol w:w="779"/>
        <w:gridCol w:w="800"/>
      </w:tblGrid>
      <w:tr w:rsidR="00FB5A7D" w:rsidRPr="008551CE" w14:paraId="28BEA86E" w14:textId="77777777" w:rsidTr="00C128B1">
        <w:trPr>
          <w:trHeight w:val="645"/>
        </w:trPr>
        <w:tc>
          <w:tcPr>
            <w:tcW w:w="3649" w:type="pct"/>
            <w:shd w:val="clear" w:color="auto" w:fill="auto"/>
            <w:vAlign w:val="center"/>
            <w:hideMark/>
          </w:tcPr>
          <w:p w14:paraId="26EB9157"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Challenges project managers face in the effective use of project scheduling techniques and methods</w:t>
            </w:r>
          </w:p>
        </w:tc>
        <w:tc>
          <w:tcPr>
            <w:tcW w:w="386" w:type="pct"/>
            <w:shd w:val="clear" w:color="auto" w:fill="auto"/>
            <w:noWrap/>
            <w:vAlign w:val="bottom"/>
            <w:hideMark/>
          </w:tcPr>
          <w:p w14:paraId="363376BF"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ΣW</w:t>
            </w:r>
          </w:p>
        </w:tc>
        <w:tc>
          <w:tcPr>
            <w:tcW w:w="476" w:type="pct"/>
            <w:shd w:val="clear" w:color="auto" w:fill="auto"/>
            <w:noWrap/>
            <w:vAlign w:val="bottom"/>
            <w:hideMark/>
          </w:tcPr>
          <w:p w14:paraId="6F5F4371"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RII</w:t>
            </w:r>
          </w:p>
        </w:tc>
        <w:tc>
          <w:tcPr>
            <w:tcW w:w="489" w:type="pct"/>
            <w:shd w:val="clear" w:color="auto" w:fill="auto"/>
            <w:noWrap/>
            <w:vAlign w:val="bottom"/>
            <w:hideMark/>
          </w:tcPr>
          <w:p w14:paraId="34AB3FE3"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Rank</w:t>
            </w:r>
          </w:p>
        </w:tc>
      </w:tr>
      <w:tr w:rsidR="00FB5A7D" w:rsidRPr="008551CE" w14:paraId="784F6D46" w14:textId="77777777" w:rsidTr="00C128B1">
        <w:trPr>
          <w:trHeight w:val="330"/>
        </w:trPr>
        <w:tc>
          <w:tcPr>
            <w:tcW w:w="3649" w:type="pct"/>
            <w:shd w:val="clear" w:color="auto" w:fill="auto"/>
            <w:vAlign w:val="center"/>
            <w:hideMark/>
          </w:tcPr>
          <w:p w14:paraId="355049F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Lack of project management training</w:t>
            </w:r>
          </w:p>
        </w:tc>
        <w:tc>
          <w:tcPr>
            <w:tcW w:w="386" w:type="pct"/>
            <w:shd w:val="clear" w:color="auto" w:fill="auto"/>
            <w:noWrap/>
            <w:vAlign w:val="bottom"/>
            <w:hideMark/>
          </w:tcPr>
          <w:p w14:paraId="6431956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353</w:t>
            </w:r>
          </w:p>
        </w:tc>
        <w:tc>
          <w:tcPr>
            <w:tcW w:w="476" w:type="pct"/>
            <w:shd w:val="clear" w:color="auto" w:fill="auto"/>
            <w:noWrap/>
            <w:vAlign w:val="bottom"/>
            <w:hideMark/>
          </w:tcPr>
          <w:p w14:paraId="5D3DEEC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0.840</w:t>
            </w:r>
          </w:p>
        </w:tc>
        <w:tc>
          <w:tcPr>
            <w:tcW w:w="489" w:type="pct"/>
            <w:shd w:val="clear" w:color="auto" w:fill="auto"/>
            <w:noWrap/>
            <w:vAlign w:val="bottom"/>
            <w:hideMark/>
          </w:tcPr>
          <w:p w14:paraId="2BFF32D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1st</w:t>
            </w:r>
          </w:p>
        </w:tc>
      </w:tr>
      <w:tr w:rsidR="00FB5A7D" w:rsidRPr="008551CE" w14:paraId="59627FFE" w14:textId="77777777" w:rsidTr="00C128B1">
        <w:trPr>
          <w:trHeight w:val="330"/>
        </w:trPr>
        <w:tc>
          <w:tcPr>
            <w:tcW w:w="3649" w:type="pct"/>
            <w:shd w:val="clear" w:color="auto" w:fill="auto"/>
            <w:vAlign w:val="center"/>
            <w:hideMark/>
          </w:tcPr>
          <w:p w14:paraId="1A201596" w14:textId="77777777" w:rsidR="00FB5A7D" w:rsidRPr="008551CE" w:rsidRDefault="007D461F" w:rsidP="00C128B1">
            <w:pPr>
              <w:spacing w:line="480" w:lineRule="auto"/>
              <w:jc w:val="both"/>
              <w:rPr>
                <w:rFonts w:ascii="Times New Roman" w:hAnsi="Times New Roman" w:cs="Times New Roman"/>
                <w:color w:val="000000"/>
                <w:sz w:val="24"/>
                <w:szCs w:val="24"/>
              </w:rPr>
            </w:pPr>
            <w:r w:rsidRPr="008551CE">
              <w:rPr>
                <w:rFonts w:ascii="Times New Roman" w:eastAsia="Times New Roman" w:hAnsi="Times New Roman" w:cs="Times New Roman"/>
                <w:color w:val="000000"/>
                <w:sz w:val="24"/>
                <w:szCs w:val="24"/>
                <w:lang w:eastAsia="en-GB"/>
              </w:rPr>
              <w:t>Lack of support from Senior Management</w:t>
            </w:r>
          </w:p>
        </w:tc>
        <w:tc>
          <w:tcPr>
            <w:tcW w:w="386" w:type="pct"/>
            <w:shd w:val="clear" w:color="auto" w:fill="auto"/>
            <w:noWrap/>
            <w:vAlign w:val="bottom"/>
            <w:hideMark/>
          </w:tcPr>
          <w:p w14:paraId="5BE8D86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352</w:t>
            </w:r>
          </w:p>
        </w:tc>
        <w:tc>
          <w:tcPr>
            <w:tcW w:w="476" w:type="pct"/>
            <w:shd w:val="clear" w:color="auto" w:fill="auto"/>
            <w:noWrap/>
            <w:vAlign w:val="bottom"/>
            <w:hideMark/>
          </w:tcPr>
          <w:p w14:paraId="0EC3017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0.838</w:t>
            </w:r>
          </w:p>
        </w:tc>
        <w:tc>
          <w:tcPr>
            <w:tcW w:w="489" w:type="pct"/>
            <w:shd w:val="clear" w:color="auto" w:fill="auto"/>
            <w:noWrap/>
            <w:vAlign w:val="bottom"/>
            <w:hideMark/>
          </w:tcPr>
          <w:p w14:paraId="6A1C43D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2nd</w:t>
            </w:r>
          </w:p>
        </w:tc>
      </w:tr>
      <w:tr w:rsidR="00FB5A7D" w:rsidRPr="008551CE" w14:paraId="240748EC" w14:textId="77777777" w:rsidTr="00C128B1">
        <w:trPr>
          <w:trHeight w:val="330"/>
        </w:trPr>
        <w:tc>
          <w:tcPr>
            <w:tcW w:w="3649" w:type="pct"/>
            <w:shd w:val="clear" w:color="auto" w:fill="auto"/>
            <w:vAlign w:val="center"/>
            <w:hideMark/>
          </w:tcPr>
          <w:p w14:paraId="32D50FA9" w14:textId="77777777" w:rsidR="00FB5A7D" w:rsidRPr="008551CE" w:rsidRDefault="007D461F" w:rsidP="00C128B1">
            <w:pPr>
              <w:spacing w:line="480" w:lineRule="auto"/>
              <w:jc w:val="both"/>
              <w:rPr>
                <w:rFonts w:ascii="Times New Roman" w:hAnsi="Times New Roman" w:cs="Times New Roman"/>
                <w:color w:val="000000"/>
                <w:sz w:val="24"/>
                <w:szCs w:val="24"/>
              </w:rPr>
            </w:pPr>
            <w:r w:rsidRPr="008551CE">
              <w:rPr>
                <w:rFonts w:ascii="Times New Roman" w:eastAsia="Times New Roman" w:hAnsi="Times New Roman" w:cs="Times New Roman"/>
                <w:color w:val="000000"/>
                <w:sz w:val="24"/>
                <w:szCs w:val="24"/>
                <w:lang w:eastAsia="en-GB"/>
              </w:rPr>
              <w:t>Poor understanding of Triple Constraints</w:t>
            </w:r>
          </w:p>
        </w:tc>
        <w:tc>
          <w:tcPr>
            <w:tcW w:w="386" w:type="pct"/>
            <w:shd w:val="clear" w:color="auto" w:fill="auto"/>
            <w:noWrap/>
            <w:vAlign w:val="bottom"/>
            <w:hideMark/>
          </w:tcPr>
          <w:p w14:paraId="32C69ED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351</w:t>
            </w:r>
          </w:p>
        </w:tc>
        <w:tc>
          <w:tcPr>
            <w:tcW w:w="476" w:type="pct"/>
            <w:shd w:val="clear" w:color="auto" w:fill="auto"/>
            <w:noWrap/>
            <w:vAlign w:val="bottom"/>
            <w:hideMark/>
          </w:tcPr>
          <w:p w14:paraId="08C751E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0.836</w:t>
            </w:r>
          </w:p>
        </w:tc>
        <w:tc>
          <w:tcPr>
            <w:tcW w:w="489" w:type="pct"/>
            <w:shd w:val="clear" w:color="auto" w:fill="auto"/>
            <w:noWrap/>
            <w:vAlign w:val="bottom"/>
            <w:hideMark/>
          </w:tcPr>
          <w:p w14:paraId="619ECC0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3rd</w:t>
            </w:r>
          </w:p>
        </w:tc>
      </w:tr>
      <w:tr w:rsidR="00FB5A7D" w:rsidRPr="008551CE" w14:paraId="1E1F3301" w14:textId="77777777" w:rsidTr="00C128B1">
        <w:trPr>
          <w:trHeight w:val="330"/>
        </w:trPr>
        <w:tc>
          <w:tcPr>
            <w:tcW w:w="3649" w:type="pct"/>
            <w:shd w:val="clear" w:color="auto" w:fill="auto"/>
            <w:vAlign w:val="center"/>
            <w:hideMark/>
          </w:tcPr>
          <w:p w14:paraId="468547A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lastRenderedPageBreak/>
              <w:t xml:space="preserve"> </w:t>
            </w:r>
            <w:r w:rsidR="007D461F" w:rsidRPr="008551CE">
              <w:rPr>
                <w:rFonts w:ascii="Times New Roman" w:hAnsi="Times New Roman" w:cs="Times New Roman"/>
                <w:color w:val="000000"/>
                <w:sz w:val="24"/>
                <w:szCs w:val="24"/>
              </w:rPr>
              <w:t xml:space="preserve">Poor </w:t>
            </w:r>
            <w:r w:rsidRPr="008551CE">
              <w:rPr>
                <w:rFonts w:ascii="Times New Roman" w:hAnsi="Times New Roman" w:cs="Times New Roman"/>
                <w:color w:val="000000"/>
                <w:sz w:val="24"/>
                <w:szCs w:val="24"/>
              </w:rPr>
              <w:t>Human or People Factors</w:t>
            </w:r>
          </w:p>
        </w:tc>
        <w:tc>
          <w:tcPr>
            <w:tcW w:w="386" w:type="pct"/>
            <w:shd w:val="clear" w:color="auto" w:fill="auto"/>
            <w:noWrap/>
            <w:vAlign w:val="bottom"/>
            <w:hideMark/>
          </w:tcPr>
          <w:p w14:paraId="021B655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348</w:t>
            </w:r>
          </w:p>
        </w:tc>
        <w:tc>
          <w:tcPr>
            <w:tcW w:w="476" w:type="pct"/>
            <w:shd w:val="clear" w:color="auto" w:fill="auto"/>
            <w:noWrap/>
            <w:vAlign w:val="bottom"/>
            <w:hideMark/>
          </w:tcPr>
          <w:p w14:paraId="700B2B2B"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0.829</w:t>
            </w:r>
          </w:p>
        </w:tc>
        <w:tc>
          <w:tcPr>
            <w:tcW w:w="489" w:type="pct"/>
            <w:shd w:val="clear" w:color="auto" w:fill="auto"/>
            <w:noWrap/>
            <w:vAlign w:val="bottom"/>
            <w:hideMark/>
          </w:tcPr>
          <w:p w14:paraId="778400C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4th</w:t>
            </w:r>
          </w:p>
        </w:tc>
      </w:tr>
      <w:tr w:rsidR="00FB5A7D" w:rsidRPr="008551CE" w14:paraId="7CED8F71" w14:textId="77777777" w:rsidTr="00C128B1">
        <w:trPr>
          <w:trHeight w:val="330"/>
        </w:trPr>
        <w:tc>
          <w:tcPr>
            <w:tcW w:w="3649" w:type="pct"/>
            <w:shd w:val="clear" w:color="auto" w:fill="auto"/>
            <w:vAlign w:val="center"/>
            <w:hideMark/>
          </w:tcPr>
          <w:p w14:paraId="2DF47D5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Poor Adoption of Project Management Standards</w:t>
            </w:r>
          </w:p>
        </w:tc>
        <w:tc>
          <w:tcPr>
            <w:tcW w:w="386" w:type="pct"/>
            <w:shd w:val="clear" w:color="auto" w:fill="auto"/>
            <w:noWrap/>
            <w:vAlign w:val="bottom"/>
            <w:hideMark/>
          </w:tcPr>
          <w:p w14:paraId="177838A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346</w:t>
            </w:r>
          </w:p>
        </w:tc>
        <w:tc>
          <w:tcPr>
            <w:tcW w:w="476" w:type="pct"/>
            <w:shd w:val="clear" w:color="auto" w:fill="auto"/>
            <w:noWrap/>
            <w:vAlign w:val="bottom"/>
            <w:hideMark/>
          </w:tcPr>
          <w:p w14:paraId="7A217F2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0.824</w:t>
            </w:r>
          </w:p>
        </w:tc>
        <w:tc>
          <w:tcPr>
            <w:tcW w:w="489" w:type="pct"/>
            <w:shd w:val="clear" w:color="auto" w:fill="auto"/>
            <w:noWrap/>
            <w:vAlign w:val="bottom"/>
            <w:hideMark/>
          </w:tcPr>
          <w:p w14:paraId="721724D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5th</w:t>
            </w:r>
          </w:p>
        </w:tc>
      </w:tr>
      <w:tr w:rsidR="00FB5A7D" w:rsidRPr="008551CE" w14:paraId="259EF1E3" w14:textId="77777777" w:rsidTr="00C128B1">
        <w:trPr>
          <w:trHeight w:val="330"/>
        </w:trPr>
        <w:tc>
          <w:tcPr>
            <w:tcW w:w="3649" w:type="pct"/>
            <w:shd w:val="clear" w:color="auto" w:fill="auto"/>
            <w:vAlign w:val="center"/>
            <w:hideMark/>
          </w:tcPr>
          <w:p w14:paraId="40A4D092" w14:textId="77777777" w:rsidR="00FB5A7D" w:rsidRPr="008551CE" w:rsidRDefault="007D461F" w:rsidP="00C128B1">
            <w:pPr>
              <w:spacing w:line="480" w:lineRule="auto"/>
              <w:jc w:val="both"/>
              <w:rPr>
                <w:rFonts w:ascii="Times New Roman" w:hAnsi="Times New Roman" w:cs="Times New Roman"/>
                <w:color w:val="000000"/>
                <w:sz w:val="24"/>
                <w:szCs w:val="24"/>
              </w:rPr>
            </w:pPr>
            <w:r w:rsidRPr="008551CE">
              <w:rPr>
                <w:rFonts w:ascii="Times New Roman" w:eastAsia="Times New Roman" w:hAnsi="Times New Roman" w:cs="Times New Roman"/>
                <w:color w:val="000000"/>
                <w:sz w:val="24"/>
                <w:szCs w:val="24"/>
                <w:lang w:eastAsia="en-GB"/>
              </w:rPr>
              <w:t>Lack of training in Implementation</w:t>
            </w:r>
          </w:p>
        </w:tc>
        <w:tc>
          <w:tcPr>
            <w:tcW w:w="386" w:type="pct"/>
            <w:shd w:val="clear" w:color="auto" w:fill="auto"/>
            <w:noWrap/>
            <w:vAlign w:val="bottom"/>
            <w:hideMark/>
          </w:tcPr>
          <w:p w14:paraId="0DE247E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330</w:t>
            </w:r>
          </w:p>
        </w:tc>
        <w:tc>
          <w:tcPr>
            <w:tcW w:w="476" w:type="pct"/>
            <w:shd w:val="clear" w:color="auto" w:fill="auto"/>
            <w:noWrap/>
            <w:vAlign w:val="bottom"/>
            <w:hideMark/>
          </w:tcPr>
          <w:p w14:paraId="3CEC709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0.786</w:t>
            </w:r>
          </w:p>
        </w:tc>
        <w:tc>
          <w:tcPr>
            <w:tcW w:w="489" w:type="pct"/>
            <w:shd w:val="clear" w:color="auto" w:fill="auto"/>
            <w:noWrap/>
            <w:vAlign w:val="bottom"/>
            <w:hideMark/>
          </w:tcPr>
          <w:p w14:paraId="55A7E8E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6th</w:t>
            </w:r>
          </w:p>
        </w:tc>
      </w:tr>
    </w:tbl>
    <w:p w14:paraId="3C7A153A" w14:textId="77777777" w:rsidR="000C2336" w:rsidRPr="008551CE" w:rsidRDefault="000C2336" w:rsidP="000C2336">
      <w:pPr>
        <w:spacing w:line="480" w:lineRule="auto"/>
        <w:jc w:val="both"/>
        <w:rPr>
          <w:rFonts w:ascii="Times New Roman" w:hAnsi="Times New Roman" w:cs="Times New Roman"/>
          <w:sz w:val="24"/>
          <w:szCs w:val="24"/>
        </w:rPr>
      </w:pPr>
      <w:r w:rsidRPr="000C2336">
        <w:rPr>
          <w:rFonts w:ascii="Times New Roman" w:hAnsi="Times New Roman" w:cs="Times New Roman"/>
          <w:i/>
          <w:iCs/>
          <w:sz w:val="24"/>
          <w:szCs w:val="24"/>
        </w:rPr>
        <w:t>Source</w:t>
      </w:r>
      <w:r>
        <w:rPr>
          <w:rFonts w:ascii="Times New Roman" w:hAnsi="Times New Roman" w:cs="Times New Roman"/>
          <w:sz w:val="24"/>
          <w:szCs w:val="24"/>
        </w:rPr>
        <w:t>: Field Survey 2019</w:t>
      </w:r>
    </w:p>
    <w:p w14:paraId="1CCC0F0D" w14:textId="1A1061A0" w:rsidR="00FB5A7D" w:rsidRPr="008551CE" w:rsidRDefault="00FB5A7D" w:rsidP="00FB5A7D">
      <w:pPr>
        <w:pStyle w:val="BodyText"/>
        <w:tabs>
          <w:tab w:val="left" w:pos="284"/>
        </w:tabs>
        <w:spacing w:before="72" w:line="480" w:lineRule="auto"/>
        <w:ind w:right="57"/>
        <w:jc w:val="both"/>
      </w:pPr>
      <w:r w:rsidRPr="008551CE">
        <w:t>The table above shows the challenges that project managers face in the effective use of project scheduling technique. Questionnaires were given to respondents and they graded it as following.</w:t>
      </w:r>
    </w:p>
    <w:p w14:paraId="5B6A220A" w14:textId="77777777" w:rsidR="00FB5A7D" w:rsidRPr="008551CE" w:rsidRDefault="00FB5A7D" w:rsidP="00FB5A7D">
      <w:pPr>
        <w:spacing w:line="480" w:lineRule="auto"/>
        <w:jc w:val="both"/>
        <w:rPr>
          <w:rFonts w:ascii="Times New Roman" w:hAnsi="Times New Roman" w:cs="Times New Roman"/>
          <w:color w:val="000000"/>
          <w:sz w:val="24"/>
          <w:szCs w:val="24"/>
        </w:rPr>
      </w:pPr>
      <w:r w:rsidRPr="008551CE">
        <w:rPr>
          <w:rFonts w:ascii="Times New Roman" w:hAnsi="Times New Roman" w:cs="Times New Roman"/>
          <w:sz w:val="24"/>
          <w:szCs w:val="24"/>
        </w:rPr>
        <w:t xml:space="preserve">Overall, the first rank goes to </w:t>
      </w:r>
      <w:r w:rsidRPr="008551CE">
        <w:rPr>
          <w:rFonts w:ascii="Times New Roman" w:hAnsi="Times New Roman" w:cs="Times New Roman"/>
          <w:color w:val="000000"/>
          <w:sz w:val="24"/>
          <w:szCs w:val="24"/>
        </w:rPr>
        <w:t>Lack of project management training who has an RII of 0.840, followed by the 2</w:t>
      </w:r>
      <w:r w:rsidRPr="008551CE">
        <w:rPr>
          <w:rFonts w:ascii="Times New Roman" w:hAnsi="Times New Roman" w:cs="Times New Roman"/>
          <w:color w:val="000000"/>
          <w:sz w:val="24"/>
          <w:szCs w:val="24"/>
          <w:vertAlign w:val="superscript"/>
        </w:rPr>
        <w:t>nd</w:t>
      </w:r>
      <w:r w:rsidRPr="008551CE">
        <w:rPr>
          <w:rFonts w:ascii="Times New Roman" w:hAnsi="Times New Roman" w:cs="Times New Roman"/>
          <w:color w:val="000000"/>
          <w:sz w:val="24"/>
          <w:szCs w:val="24"/>
        </w:rPr>
        <w:t xml:space="preserve"> position which was given to Role of Senior Leadership representing 0.838. The 3</w:t>
      </w:r>
      <w:r w:rsidRPr="008551CE">
        <w:rPr>
          <w:rFonts w:ascii="Times New Roman" w:hAnsi="Times New Roman" w:cs="Times New Roman"/>
          <w:color w:val="000000"/>
          <w:sz w:val="24"/>
          <w:szCs w:val="24"/>
          <w:vertAlign w:val="superscript"/>
        </w:rPr>
        <w:t>rd</w:t>
      </w:r>
      <w:r w:rsidRPr="008551CE">
        <w:rPr>
          <w:rFonts w:ascii="Times New Roman" w:hAnsi="Times New Roman" w:cs="Times New Roman"/>
          <w:color w:val="000000"/>
          <w:sz w:val="24"/>
          <w:szCs w:val="24"/>
        </w:rPr>
        <w:t xml:space="preserve"> and 4</w:t>
      </w:r>
      <w:r w:rsidRPr="008551CE">
        <w:rPr>
          <w:rFonts w:ascii="Times New Roman" w:hAnsi="Times New Roman" w:cs="Times New Roman"/>
          <w:color w:val="000000"/>
          <w:sz w:val="24"/>
          <w:szCs w:val="24"/>
          <w:vertAlign w:val="superscript"/>
        </w:rPr>
        <w:t>th</w:t>
      </w:r>
      <w:r w:rsidRPr="008551CE">
        <w:rPr>
          <w:rFonts w:ascii="Times New Roman" w:hAnsi="Times New Roman" w:cs="Times New Roman"/>
          <w:color w:val="000000"/>
          <w:sz w:val="24"/>
          <w:szCs w:val="24"/>
        </w:rPr>
        <w:t xml:space="preserve"> was given to Triple Constraints and human or People Factors with an RII of 0.836 and 0.829 respectively.  Poor Adoption of Project Management Standards firmly held on to the 5</w:t>
      </w:r>
      <w:r w:rsidRPr="008551CE">
        <w:rPr>
          <w:rFonts w:ascii="Times New Roman" w:hAnsi="Times New Roman" w:cs="Times New Roman"/>
          <w:color w:val="000000"/>
          <w:sz w:val="24"/>
          <w:szCs w:val="24"/>
          <w:vertAlign w:val="superscript"/>
        </w:rPr>
        <w:t>th</w:t>
      </w:r>
      <w:r w:rsidRPr="008551CE">
        <w:rPr>
          <w:rFonts w:ascii="Times New Roman" w:hAnsi="Times New Roman" w:cs="Times New Roman"/>
          <w:color w:val="000000"/>
          <w:sz w:val="24"/>
          <w:szCs w:val="24"/>
        </w:rPr>
        <w:t xml:space="preserve"> position with an RII of 0.824 and last but not least the 6</w:t>
      </w:r>
      <w:r w:rsidRPr="008551CE">
        <w:rPr>
          <w:rFonts w:ascii="Times New Roman" w:hAnsi="Times New Roman" w:cs="Times New Roman"/>
          <w:color w:val="000000"/>
          <w:sz w:val="24"/>
          <w:szCs w:val="24"/>
          <w:vertAlign w:val="superscript"/>
        </w:rPr>
        <w:t>th</w:t>
      </w:r>
      <w:r w:rsidRPr="008551CE">
        <w:rPr>
          <w:rFonts w:ascii="Times New Roman" w:hAnsi="Times New Roman" w:cs="Times New Roman"/>
          <w:color w:val="000000"/>
          <w:sz w:val="24"/>
          <w:szCs w:val="24"/>
        </w:rPr>
        <w:t xml:space="preserve"> and final rank was administered to Implementation Challenges which has an RII of 0.786. </w:t>
      </w:r>
    </w:p>
    <w:p w14:paraId="113ECC05" w14:textId="42143418" w:rsidR="00FB5A7D" w:rsidRPr="008551CE" w:rsidRDefault="00FB5A7D" w:rsidP="00FB5A7D">
      <w:pPr>
        <w:spacing w:line="480" w:lineRule="auto"/>
        <w:jc w:val="both"/>
        <w:rPr>
          <w:rFonts w:ascii="Times New Roman" w:hAnsi="Times New Roman" w:cs="Times New Roman"/>
          <w:b/>
          <w:bCs/>
          <w:color w:val="000000"/>
          <w:sz w:val="24"/>
          <w:szCs w:val="24"/>
          <w:u w:val="single"/>
        </w:rPr>
      </w:pPr>
      <w:r w:rsidRPr="008551CE">
        <w:rPr>
          <w:rFonts w:ascii="Times New Roman" w:hAnsi="Times New Roman" w:cs="Times New Roman"/>
          <w:sz w:val="24"/>
          <w:szCs w:val="24"/>
        </w:rPr>
        <w:t xml:space="preserve">From the above table all the challenges had weighting below 400 hence it means that respondents found those challenges to be very relevant. </w:t>
      </w:r>
      <w:r w:rsidR="00201623" w:rsidRPr="008551CE">
        <w:rPr>
          <w:rFonts w:ascii="Times New Roman" w:hAnsi="Times New Roman" w:cs="Times New Roman"/>
          <w:sz w:val="24"/>
          <w:szCs w:val="24"/>
        </w:rPr>
        <w:t>Again,</w:t>
      </w:r>
      <w:r w:rsidRPr="008551CE">
        <w:rPr>
          <w:rFonts w:ascii="Times New Roman" w:hAnsi="Times New Roman" w:cs="Times New Roman"/>
          <w:sz w:val="24"/>
          <w:szCs w:val="24"/>
        </w:rPr>
        <w:t xml:space="preserve"> using relative important index RII all the techniques had less than 0.9 thus it can be which established all the six (6) </w:t>
      </w:r>
      <w:r w:rsidRPr="008551CE">
        <w:rPr>
          <w:rFonts w:ascii="Times New Roman" w:hAnsi="Times New Roman" w:cs="Times New Roman"/>
          <w:bCs/>
          <w:color w:val="000000"/>
          <w:sz w:val="24"/>
          <w:szCs w:val="24"/>
        </w:rPr>
        <w:t>challenges face</w:t>
      </w:r>
      <w:r w:rsidR="00201623" w:rsidRPr="008551CE">
        <w:rPr>
          <w:rFonts w:ascii="Times New Roman" w:hAnsi="Times New Roman" w:cs="Times New Roman"/>
          <w:bCs/>
          <w:color w:val="000000"/>
          <w:sz w:val="24"/>
          <w:szCs w:val="24"/>
        </w:rPr>
        <w:t xml:space="preserve">d by project managers in the effective application of project scheduling technique and methods </w:t>
      </w:r>
      <w:r w:rsidRPr="008551CE">
        <w:rPr>
          <w:rFonts w:ascii="Times New Roman" w:hAnsi="Times New Roman" w:cs="Times New Roman"/>
          <w:bCs/>
          <w:sz w:val="24"/>
          <w:szCs w:val="24"/>
        </w:rPr>
        <w:t>are</w:t>
      </w:r>
      <w:r w:rsidRPr="008551CE">
        <w:rPr>
          <w:rFonts w:ascii="Times New Roman" w:hAnsi="Times New Roman" w:cs="Times New Roman"/>
          <w:sz w:val="24"/>
          <w:szCs w:val="24"/>
        </w:rPr>
        <w:t xml:space="preserve"> very significant.</w:t>
      </w:r>
    </w:p>
    <w:p w14:paraId="31258986" w14:textId="77777777" w:rsidR="00FB5A7D" w:rsidRPr="008551CE" w:rsidRDefault="00FB5A7D" w:rsidP="004A0267">
      <w:pPr>
        <w:pStyle w:val="Heading2"/>
        <w:spacing w:line="480" w:lineRule="auto"/>
        <w:rPr>
          <w:rFonts w:ascii="Times New Roman" w:hAnsi="Times New Roman" w:cs="Times New Roman"/>
          <w:b/>
          <w:bCs/>
          <w:color w:val="000000"/>
          <w:sz w:val="24"/>
          <w:szCs w:val="24"/>
        </w:rPr>
      </w:pPr>
      <w:bookmarkStart w:id="111" w:name="_Toc21940227"/>
      <w:r w:rsidRPr="008551CE">
        <w:rPr>
          <w:rFonts w:ascii="Times New Roman" w:hAnsi="Times New Roman" w:cs="Times New Roman"/>
          <w:b/>
          <w:color w:val="auto"/>
          <w:sz w:val="24"/>
          <w:szCs w:val="24"/>
        </w:rPr>
        <w:t>4.6 FACTORS THAT AFFECTS PROJECT SCHEDULE MANAGEMENT.</w:t>
      </w:r>
      <w:bookmarkEnd w:id="111"/>
    </w:p>
    <w:p w14:paraId="0819ABE1" w14:textId="41429A4A" w:rsidR="00FB5A7D" w:rsidRPr="008551CE" w:rsidRDefault="00FB5A7D" w:rsidP="00FB5A7D">
      <w:pPr>
        <w:spacing w:line="480" w:lineRule="auto"/>
        <w:jc w:val="both"/>
        <w:rPr>
          <w:rFonts w:ascii="Times New Roman" w:hAnsi="Times New Roman" w:cs="Times New Roman"/>
          <w:bCs/>
          <w:color w:val="000000"/>
          <w:sz w:val="24"/>
          <w:szCs w:val="24"/>
        </w:rPr>
      </w:pPr>
      <w:r w:rsidRPr="008551CE">
        <w:rPr>
          <w:rFonts w:ascii="Times New Roman" w:hAnsi="Times New Roman" w:cs="Times New Roman"/>
          <w:bCs/>
          <w:sz w:val="24"/>
          <w:szCs w:val="24"/>
        </w:rPr>
        <w:t xml:space="preserve">A Likert scale was used by experts to express their opinions from not important to very important some </w:t>
      </w:r>
      <w:r w:rsidRPr="008551CE">
        <w:rPr>
          <w:rFonts w:ascii="Times New Roman" w:hAnsi="Times New Roman" w:cs="Times New Roman"/>
          <w:bCs/>
          <w:color w:val="000000"/>
          <w:sz w:val="24"/>
          <w:szCs w:val="24"/>
        </w:rPr>
        <w:t>factors that affects project schedule management.</w:t>
      </w:r>
    </w:p>
    <w:p w14:paraId="24125B9A" w14:textId="28D4F58C" w:rsidR="008811A8" w:rsidRPr="008811A8" w:rsidRDefault="008811A8" w:rsidP="008811A8">
      <w:pPr>
        <w:pStyle w:val="Caption"/>
        <w:keepNext/>
        <w:rPr>
          <w:rFonts w:ascii="Times New Roman" w:hAnsi="Times New Roman" w:cs="Times New Roman"/>
          <w:b/>
          <w:bCs/>
          <w:i w:val="0"/>
          <w:iCs w:val="0"/>
          <w:color w:val="000000"/>
          <w:sz w:val="24"/>
          <w:szCs w:val="24"/>
        </w:rPr>
      </w:pPr>
      <w:bookmarkStart w:id="112" w:name="_Toc21939880"/>
      <w:r w:rsidRPr="008811A8">
        <w:rPr>
          <w:rFonts w:ascii="Times New Roman" w:hAnsi="Times New Roman" w:cs="Times New Roman"/>
          <w:b/>
          <w:bCs/>
          <w:i w:val="0"/>
          <w:iCs w:val="0"/>
          <w:color w:val="000000"/>
          <w:sz w:val="24"/>
          <w:szCs w:val="24"/>
        </w:rPr>
        <w:lastRenderedPageBreak/>
        <w:t xml:space="preserve">Table </w:t>
      </w:r>
      <w:r>
        <w:rPr>
          <w:rFonts w:ascii="Times New Roman" w:hAnsi="Times New Roman" w:cs="Times New Roman"/>
          <w:b/>
          <w:bCs/>
          <w:i w:val="0"/>
          <w:iCs w:val="0"/>
          <w:color w:val="000000"/>
          <w:sz w:val="24"/>
          <w:szCs w:val="24"/>
        </w:rPr>
        <w:t>4.</w:t>
      </w:r>
      <w:r w:rsidRPr="008811A8">
        <w:rPr>
          <w:rFonts w:ascii="Times New Roman" w:hAnsi="Times New Roman" w:cs="Times New Roman"/>
          <w:b/>
          <w:bCs/>
          <w:i w:val="0"/>
          <w:iCs w:val="0"/>
          <w:color w:val="000000"/>
          <w:sz w:val="24"/>
          <w:szCs w:val="24"/>
        </w:rPr>
        <w:fldChar w:fldCharType="begin"/>
      </w:r>
      <w:r w:rsidRPr="008811A8">
        <w:rPr>
          <w:rFonts w:ascii="Times New Roman" w:hAnsi="Times New Roman" w:cs="Times New Roman"/>
          <w:b/>
          <w:bCs/>
          <w:i w:val="0"/>
          <w:iCs w:val="0"/>
          <w:color w:val="000000"/>
          <w:sz w:val="24"/>
          <w:szCs w:val="24"/>
        </w:rPr>
        <w:instrText xml:space="preserve"> SEQ Table \* ARABIC </w:instrText>
      </w:r>
      <w:r w:rsidRPr="008811A8">
        <w:rPr>
          <w:rFonts w:ascii="Times New Roman" w:hAnsi="Times New Roman" w:cs="Times New Roman"/>
          <w:b/>
          <w:bCs/>
          <w:i w:val="0"/>
          <w:iCs w:val="0"/>
          <w:color w:val="000000"/>
          <w:sz w:val="24"/>
          <w:szCs w:val="24"/>
        </w:rPr>
        <w:fldChar w:fldCharType="separate"/>
      </w:r>
      <w:r w:rsidR="00E76193">
        <w:rPr>
          <w:rFonts w:ascii="Times New Roman" w:hAnsi="Times New Roman" w:cs="Times New Roman"/>
          <w:b/>
          <w:bCs/>
          <w:i w:val="0"/>
          <w:iCs w:val="0"/>
          <w:noProof/>
          <w:color w:val="000000"/>
          <w:sz w:val="24"/>
          <w:szCs w:val="24"/>
        </w:rPr>
        <w:t>3</w:t>
      </w:r>
      <w:r w:rsidRPr="008811A8">
        <w:rPr>
          <w:rFonts w:ascii="Times New Roman" w:hAnsi="Times New Roman" w:cs="Times New Roman"/>
          <w:b/>
          <w:bCs/>
          <w:i w:val="0"/>
          <w:iCs w:val="0"/>
          <w:color w:val="000000"/>
          <w:sz w:val="24"/>
          <w:szCs w:val="24"/>
        </w:rPr>
        <w:fldChar w:fldCharType="end"/>
      </w:r>
      <w:r w:rsidRPr="008811A8">
        <w:rPr>
          <w:rFonts w:ascii="Times New Roman" w:hAnsi="Times New Roman" w:cs="Times New Roman"/>
          <w:b/>
          <w:bCs/>
          <w:i w:val="0"/>
          <w:iCs w:val="0"/>
          <w:color w:val="000000"/>
          <w:sz w:val="24"/>
          <w:szCs w:val="24"/>
        </w:rPr>
        <w:t>: Factors that Affects Project Schedule Management</w:t>
      </w:r>
      <w:bookmarkEnd w:id="112"/>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898"/>
        <w:gridCol w:w="651"/>
        <w:gridCol w:w="803"/>
        <w:gridCol w:w="826"/>
      </w:tblGrid>
      <w:tr w:rsidR="00FB5A7D" w:rsidRPr="008551CE" w14:paraId="2DA42AC1" w14:textId="77777777" w:rsidTr="00C128B1">
        <w:trPr>
          <w:trHeight w:val="330"/>
        </w:trPr>
        <w:tc>
          <w:tcPr>
            <w:tcW w:w="3606" w:type="pct"/>
            <w:shd w:val="clear" w:color="auto" w:fill="auto"/>
            <w:vAlign w:val="center"/>
            <w:hideMark/>
          </w:tcPr>
          <w:p w14:paraId="5BE3942E"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FACTORS THAT AFFECTS PROJECT SCHEDULE MANAGEMENT.</w:t>
            </w:r>
          </w:p>
        </w:tc>
        <w:tc>
          <w:tcPr>
            <w:tcW w:w="398" w:type="pct"/>
            <w:shd w:val="clear" w:color="auto" w:fill="auto"/>
            <w:noWrap/>
            <w:vAlign w:val="bottom"/>
            <w:hideMark/>
          </w:tcPr>
          <w:p w14:paraId="44B88074"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ΣW</w:t>
            </w:r>
          </w:p>
        </w:tc>
        <w:tc>
          <w:tcPr>
            <w:tcW w:w="491" w:type="pct"/>
            <w:shd w:val="clear" w:color="auto" w:fill="auto"/>
            <w:noWrap/>
            <w:vAlign w:val="bottom"/>
            <w:hideMark/>
          </w:tcPr>
          <w:p w14:paraId="7524B083"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RII</w:t>
            </w:r>
          </w:p>
        </w:tc>
        <w:tc>
          <w:tcPr>
            <w:tcW w:w="505" w:type="pct"/>
            <w:shd w:val="clear" w:color="auto" w:fill="auto"/>
            <w:noWrap/>
            <w:vAlign w:val="bottom"/>
            <w:hideMark/>
          </w:tcPr>
          <w:p w14:paraId="1B9491A5"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Rank</w:t>
            </w:r>
          </w:p>
        </w:tc>
      </w:tr>
      <w:tr w:rsidR="00FB5A7D" w:rsidRPr="008551CE" w14:paraId="687DF7AA" w14:textId="77777777" w:rsidTr="00C128B1">
        <w:trPr>
          <w:trHeight w:val="330"/>
        </w:trPr>
        <w:tc>
          <w:tcPr>
            <w:tcW w:w="3606" w:type="pct"/>
            <w:shd w:val="clear" w:color="auto" w:fill="auto"/>
            <w:vAlign w:val="center"/>
            <w:hideMark/>
          </w:tcPr>
          <w:p w14:paraId="0E08F05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 xml:space="preserve"> </w:t>
            </w:r>
            <w:r w:rsidRPr="008551CE">
              <w:rPr>
                <w:rFonts w:ascii="Times New Roman" w:hAnsi="Times New Roman" w:cs="Times New Roman"/>
                <w:color w:val="222222"/>
                <w:sz w:val="24"/>
                <w:szCs w:val="24"/>
              </w:rPr>
              <w:t>Project complexity</w:t>
            </w:r>
          </w:p>
        </w:tc>
        <w:tc>
          <w:tcPr>
            <w:tcW w:w="398" w:type="pct"/>
            <w:shd w:val="clear" w:color="auto" w:fill="auto"/>
            <w:noWrap/>
            <w:vAlign w:val="bottom"/>
            <w:hideMark/>
          </w:tcPr>
          <w:p w14:paraId="07F9760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340</w:t>
            </w:r>
          </w:p>
        </w:tc>
        <w:tc>
          <w:tcPr>
            <w:tcW w:w="491" w:type="pct"/>
            <w:shd w:val="clear" w:color="auto" w:fill="auto"/>
            <w:noWrap/>
            <w:vAlign w:val="bottom"/>
            <w:hideMark/>
          </w:tcPr>
          <w:p w14:paraId="0832A3E6"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0.810</w:t>
            </w:r>
          </w:p>
        </w:tc>
        <w:tc>
          <w:tcPr>
            <w:tcW w:w="505" w:type="pct"/>
            <w:shd w:val="clear" w:color="auto" w:fill="auto"/>
            <w:noWrap/>
            <w:vAlign w:val="bottom"/>
            <w:hideMark/>
          </w:tcPr>
          <w:p w14:paraId="19C6537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w:t>
            </w:r>
            <w:r w:rsidRPr="008551CE">
              <w:rPr>
                <w:rFonts w:ascii="Times New Roman" w:hAnsi="Times New Roman" w:cs="Times New Roman"/>
                <w:color w:val="000000"/>
                <w:sz w:val="24"/>
                <w:szCs w:val="24"/>
                <w:vertAlign w:val="superscript"/>
              </w:rPr>
              <w:t>st</w:t>
            </w:r>
          </w:p>
        </w:tc>
      </w:tr>
      <w:tr w:rsidR="00FB5A7D" w:rsidRPr="008551CE" w14:paraId="68478B72" w14:textId="77777777" w:rsidTr="00C128B1">
        <w:trPr>
          <w:trHeight w:val="330"/>
        </w:trPr>
        <w:tc>
          <w:tcPr>
            <w:tcW w:w="3606" w:type="pct"/>
            <w:shd w:val="clear" w:color="auto" w:fill="auto"/>
            <w:vAlign w:val="center"/>
            <w:hideMark/>
          </w:tcPr>
          <w:p w14:paraId="43932E5E" w14:textId="77777777" w:rsidR="00FB5A7D" w:rsidRPr="008551CE" w:rsidRDefault="00FB5A7D" w:rsidP="00C128B1">
            <w:pPr>
              <w:spacing w:line="480" w:lineRule="auto"/>
              <w:jc w:val="both"/>
              <w:rPr>
                <w:rFonts w:ascii="Times New Roman" w:hAnsi="Times New Roman" w:cs="Times New Roman"/>
                <w:color w:val="222222"/>
                <w:sz w:val="24"/>
                <w:szCs w:val="24"/>
              </w:rPr>
            </w:pPr>
            <w:r w:rsidRPr="008551CE">
              <w:rPr>
                <w:rFonts w:ascii="Times New Roman" w:hAnsi="Times New Roman" w:cs="Times New Roman"/>
                <w:color w:val="222222"/>
                <w:sz w:val="24"/>
                <w:szCs w:val="24"/>
              </w:rPr>
              <w:t>Team experience</w:t>
            </w:r>
          </w:p>
        </w:tc>
        <w:tc>
          <w:tcPr>
            <w:tcW w:w="398" w:type="pct"/>
            <w:shd w:val="clear" w:color="auto" w:fill="auto"/>
            <w:noWrap/>
            <w:vAlign w:val="bottom"/>
            <w:hideMark/>
          </w:tcPr>
          <w:p w14:paraId="00669E6D"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339</w:t>
            </w:r>
          </w:p>
        </w:tc>
        <w:tc>
          <w:tcPr>
            <w:tcW w:w="491" w:type="pct"/>
            <w:shd w:val="clear" w:color="auto" w:fill="auto"/>
            <w:noWrap/>
            <w:vAlign w:val="bottom"/>
            <w:hideMark/>
          </w:tcPr>
          <w:p w14:paraId="7BD859A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0.807</w:t>
            </w:r>
          </w:p>
        </w:tc>
        <w:tc>
          <w:tcPr>
            <w:tcW w:w="505" w:type="pct"/>
            <w:shd w:val="clear" w:color="auto" w:fill="auto"/>
            <w:noWrap/>
            <w:vAlign w:val="bottom"/>
            <w:hideMark/>
          </w:tcPr>
          <w:p w14:paraId="35F3E29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2nd</w:t>
            </w:r>
          </w:p>
        </w:tc>
      </w:tr>
      <w:tr w:rsidR="00FB5A7D" w:rsidRPr="008551CE" w14:paraId="52A724FE" w14:textId="77777777" w:rsidTr="00C128B1">
        <w:trPr>
          <w:trHeight w:val="330"/>
        </w:trPr>
        <w:tc>
          <w:tcPr>
            <w:tcW w:w="3606" w:type="pct"/>
            <w:shd w:val="clear" w:color="auto" w:fill="auto"/>
            <w:vAlign w:val="center"/>
            <w:hideMark/>
          </w:tcPr>
          <w:p w14:paraId="1BBD8C2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 xml:space="preserve"> </w:t>
            </w:r>
            <w:r w:rsidRPr="008551CE">
              <w:rPr>
                <w:rFonts w:ascii="Times New Roman" w:hAnsi="Times New Roman" w:cs="Times New Roman"/>
                <w:color w:val="222222"/>
                <w:sz w:val="24"/>
                <w:szCs w:val="24"/>
              </w:rPr>
              <w:t>Task dependencies</w:t>
            </w:r>
          </w:p>
        </w:tc>
        <w:tc>
          <w:tcPr>
            <w:tcW w:w="398" w:type="pct"/>
            <w:shd w:val="clear" w:color="auto" w:fill="auto"/>
            <w:noWrap/>
            <w:vAlign w:val="bottom"/>
            <w:hideMark/>
          </w:tcPr>
          <w:p w14:paraId="51B671A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338</w:t>
            </w:r>
          </w:p>
        </w:tc>
        <w:tc>
          <w:tcPr>
            <w:tcW w:w="491" w:type="pct"/>
            <w:shd w:val="clear" w:color="auto" w:fill="auto"/>
            <w:noWrap/>
            <w:vAlign w:val="bottom"/>
            <w:hideMark/>
          </w:tcPr>
          <w:p w14:paraId="5F34254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0.805</w:t>
            </w:r>
          </w:p>
        </w:tc>
        <w:tc>
          <w:tcPr>
            <w:tcW w:w="505" w:type="pct"/>
            <w:shd w:val="clear" w:color="auto" w:fill="auto"/>
            <w:noWrap/>
            <w:vAlign w:val="bottom"/>
            <w:hideMark/>
          </w:tcPr>
          <w:p w14:paraId="6E872BC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w:t>
            </w:r>
            <w:r w:rsidRPr="008551CE">
              <w:rPr>
                <w:rFonts w:ascii="Times New Roman" w:hAnsi="Times New Roman" w:cs="Times New Roman"/>
                <w:color w:val="000000"/>
                <w:sz w:val="24"/>
                <w:szCs w:val="24"/>
                <w:vertAlign w:val="superscript"/>
              </w:rPr>
              <w:t>rd</w:t>
            </w:r>
          </w:p>
        </w:tc>
      </w:tr>
      <w:tr w:rsidR="00FB5A7D" w:rsidRPr="008551CE" w14:paraId="6700F6C5" w14:textId="77777777" w:rsidTr="00C128B1">
        <w:trPr>
          <w:trHeight w:val="330"/>
        </w:trPr>
        <w:tc>
          <w:tcPr>
            <w:tcW w:w="3606" w:type="pct"/>
            <w:shd w:val="clear" w:color="auto" w:fill="auto"/>
            <w:vAlign w:val="center"/>
            <w:hideMark/>
          </w:tcPr>
          <w:p w14:paraId="71430AFF"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Deadline</w:t>
            </w:r>
          </w:p>
        </w:tc>
        <w:tc>
          <w:tcPr>
            <w:tcW w:w="398" w:type="pct"/>
            <w:shd w:val="clear" w:color="auto" w:fill="auto"/>
            <w:noWrap/>
            <w:vAlign w:val="bottom"/>
            <w:hideMark/>
          </w:tcPr>
          <w:p w14:paraId="3409D9F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327</w:t>
            </w:r>
          </w:p>
        </w:tc>
        <w:tc>
          <w:tcPr>
            <w:tcW w:w="491" w:type="pct"/>
            <w:shd w:val="clear" w:color="auto" w:fill="auto"/>
            <w:noWrap/>
            <w:vAlign w:val="bottom"/>
            <w:hideMark/>
          </w:tcPr>
          <w:p w14:paraId="78FB9FF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0.779</w:t>
            </w:r>
          </w:p>
        </w:tc>
        <w:tc>
          <w:tcPr>
            <w:tcW w:w="505" w:type="pct"/>
            <w:shd w:val="clear" w:color="auto" w:fill="auto"/>
            <w:noWrap/>
            <w:vAlign w:val="bottom"/>
            <w:hideMark/>
          </w:tcPr>
          <w:p w14:paraId="68357CC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w:t>
            </w:r>
            <w:r w:rsidRPr="008551CE">
              <w:rPr>
                <w:rFonts w:ascii="Times New Roman" w:hAnsi="Times New Roman" w:cs="Times New Roman"/>
                <w:color w:val="000000"/>
                <w:sz w:val="24"/>
                <w:szCs w:val="24"/>
                <w:vertAlign w:val="superscript"/>
              </w:rPr>
              <w:t>th</w:t>
            </w:r>
          </w:p>
        </w:tc>
      </w:tr>
      <w:tr w:rsidR="00FB5A7D" w:rsidRPr="008551CE" w14:paraId="774DE243" w14:textId="77777777" w:rsidTr="00C128B1">
        <w:trPr>
          <w:trHeight w:val="330"/>
        </w:trPr>
        <w:tc>
          <w:tcPr>
            <w:tcW w:w="3606" w:type="pct"/>
            <w:shd w:val="clear" w:color="auto" w:fill="auto"/>
            <w:vAlign w:val="center"/>
            <w:hideMark/>
          </w:tcPr>
          <w:p w14:paraId="2B07D5E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Stakeholders</w:t>
            </w:r>
          </w:p>
        </w:tc>
        <w:tc>
          <w:tcPr>
            <w:tcW w:w="398" w:type="pct"/>
            <w:shd w:val="clear" w:color="auto" w:fill="auto"/>
            <w:noWrap/>
            <w:vAlign w:val="bottom"/>
            <w:hideMark/>
          </w:tcPr>
          <w:p w14:paraId="66A6062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327</w:t>
            </w:r>
          </w:p>
        </w:tc>
        <w:tc>
          <w:tcPr>
            <w:tcW w:w="491" w:type="pct"/>
            <w:shd w:val="clear" w:color="auto" w:fill="auto"/>
            <w:noWrap/>
            <w:vAlign w:val="bottom"/>
            <w:hideMark/>
          </w:tcPr>
          <w:p w14:paraId="0A474DC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0.779</w:t>
            </w:r>
          </w:p>
        </w:tc>
        <w:tc>
          <w:tcPr>
            <w:tcW w:w="505" w:type="pct"/>
            <w:shd w:val="clear" w:color="auto" w:fill="auto"/>
            <w:noWrap/>
            <w:vAlign w:val="bottom"/>
            <w:hideMark/>
          </w:tcPr>
          <w:p w14:paraId="6C7FA0E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w:t>
            </w:r>
            <w:r w:rsidRPr="008551CE">
              <w:rPr>
                <w:rFonts w:ascii="Times New Roman" w:hAnsi="Times New Roman" w:cs="Times New Roman"/>
                <w:color w:val="000000"/>
                <w:sz w:val="24"/>
                <w:szCs w:val="24"/>
                <w:vertAlign w:val="superscript"/>
              </w:rPr>
              <w:t>th</w:t>
            </w:r>
          </w:p>
        </w:tc>
      </w:tr>
      <w:tr w:rsidR="00FB5A7D" w:rsidRPr="008551CE" w14:paraId="04963728" w14:textId="77777777" w:rsidTr="00C128B1">
        <w:trPr>
          <w:trHeight w:val="330"/>
        </w:trPr>
        <w:tc>
          <w:tcPr>
            <w:tcW w:w="3606" w:type="pct"/>
            <w:shd w:val="clear" w:color="auto" w:fill="auto"/>
            <w:vAlign w:val="center"/>
            <w:hideMark/>
          </w:tcPr>
          <w:p w14:paraId="01EE24D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111111"/>
                <w:sz w:val="24"/>
                <w:szCs w:val="24"/>
              </w:rPr>
              <w:t>Budget</w:t>
            </w:r>
            <w:r w:rsidRPr="008551CE">
              <w:rPr>
                <w:rFonts w:ascii="Times New Roman" w:hAnsi="Times New Roman" w:cs="Times New Roman"/>
                <w:color w:val="000000"/>
                <w:sz w:val="24"/>
                <w:szCs w:val="24"/>
              </w:rPr>
              <w:t>.</w:t>
            </w:r>
          </w:p>
        </w:tc>
        <w:tc>
          <w:tcPr>
            <w:tcW w:w="398" w:type="pct"/>
            <w:shd w:val="clear" w:color="auto" w:fill="auto"/>
            <w:noWrap/>
            <w:vAlign w:val="bottom"/>
            <w:hideMark/>
          </w:tcPr>
          <w:p w14:paraId="280839B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321</w:t>
            </w:r>
          </w:p>
        </w:tc>
        <w:tc>
          <w:tcPr>
            <w:tcW w:w="491" w:type="pct"/>
            <w:shd w:val="clear" w:color="auto" w:fill="auto"/>
            <w:noWrap/>
            <w:vAlign w:val="bottom"/>
            <w:hideMark/>
          </w:tcPr>
          <w:p w14:paraId="5E9B647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0.764</w:t>
            </w:r>
          </w:p>
        </w:tc>
        <w:tc>
          <w:tcPr>
            <w:tcW w:w="505" w:type="pct"/>
            <w:shd w:val="clear" w:color="auto" w:fill="auto"/>
            <w:noWrap/>
            <w:vAlign w:val="bottom"/>
            <w:hideMark/>
          </w:tcPr>
          <w:p w14:paraId="0A694C06"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6</w:t>
            </w:r>
            <w:r w:rsidRPr="008551CE">
              <w:rPr>
                <w:rFonts w:ascii="Times New Roman" w:hAnsi="Times New Roman" w:cs="Times New Roman"/>
                <w:color w:val="000000"/>
                <w:sz w:val="24"/>
                <w:szCs w:val="24"/>
                <w:vertAlign w:val="superscript"/>
              </w:rPr>
              <w:t>th</w:t>
            </w:r>
          </w:p>
        </w:tc>
      </w:tr>
      <w:tr w:rsidR="00FB5A7D" w:rsidRPr="008551CE" w14:paraId="34003BAA" w14:textId="77777777" w:rsidTr="00C128B1">
        <w:trPr>
          <w:trHeight w:val="330"/>
        </w:trPr>
        <w:tc>
          <w:tcPr>
            <w:tcW w:w="3606" w:type="pct"/>
            <w:shd w:val="clear" w:color="auto" w:fill="auto"/>
            <w:vAlign w:val="center"/>
            <w:hideMark/>
          </w:tcPr>
          <w:p w14:paraId="11CEBD1F"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Project Members</w:t>
            </w:r>
          </w:p>
        </w:tc>
        <w:tc>
          <w:tcPr>
            <w:tcW w:w="398" w:type="pct"/>
            <w:shd w:val="clear" w:color="auto" w:fill="auto"/>
            <w:noWrap/>
            <w:vAlign w:val="bottom"/>
            <w:hideMark/>
          </w:tcPr>
          <w:p w14:paraId="4339FB9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314</w:t>
            </w:r>
          </w:p>
        </w:tc>
        <w:tc>
          <w:tcPr>
            <w:tcW w:w="491" w:type="pct"/>
            <w:shd w:val="clear" w:color="auto" w:fill="auto"/>
            <w:noWrap/>
            <w:vAlign w:val="bottom"/>
            <w:hideMark/>
          </w:tcPr>
          <w:p w14:paraId="2275CBF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0.748</w:t>
            </w:r>
          </w:p>
        </w:tc>
        <w:tc>
          <w:tcPr>
            <w:tcW w:w="505" w:type="pct"/>
            <w:shd w:val="clear" w:color="auto" w:fill="auto"/>
            <w:noWrap/>
            <w:vAlign w:val="bottom"/>
            <w:hideMark/>
          </w:tcPr>
          <w:p w14:paraId="1C1D883D"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7</w:t>
            </w:r>
            <w:r w:rsidRPr="008551CE">
              <w:rPr>
                <w:rFonts w:ascii="Times New Roman" w:hAnsi="Times New Roman" w:cs="Times New Roman"/>
                <w:color w:val="000000"/>
                <w:sz w:val="24"/>
                <w:szCs w:val="24"/>
                <w:vertAlign w:val="superscript"/>
              </w:rPr>
              <w:t>th</w:t>
            </w:r>
          </w:p>
        </w:tc>
      </w:tr>
      <w:tr w:rsidR="00FB5A7D" w:rsidRPr="008551CE" w14:paraId="56F0B904" w14:textId="77777777" w:rsidTr="00C128B1">
        <w:trPr>
          <w:trHeight w:val="330"/>
        </w:trPr>
        <w:tc>
          <w:tcPr>
            <w:tcW w:w="3606" w:type="pct"/>
            <w:shd w:val="clear" w:color="auto" w:fill="auto"/>
            <w:vAlign w:val="center"/>
            <w:hideMark/>
          </w:tcPr>
          <w:p w14:paraId="07FDC8BF"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Demand</w:t>
            </w:r>
          </w:p>
        </w:tc>
        <w:tc>
          <w:tcPr>
            <w:tcW w:w="398" w:type="pct"/>
            <w:shd w:val="clear" w:color="auto" w:fill="auto"/>
            <w:noWrap/>
            <w:vAlign w:val="bottom"/>
            <w:hideMark/>
          </w:tcPr>
          <w:p w14:paraId="2E0AEEA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313</w:t>
            </w:r>
          </w:p>
        </w:tc>
        <w:tc>
          <w:tcPr>
            <w:tcW w:w="491" w:type="pct"/>
            <w:shd w:val="clear" w:color="auto" w:fill="auto"/>
            <w:noWrap/>
            <w:vAlign w:val="bottom"/>
            <w:hideMark/>
          </w:tcPr>
          <w:p w14:paraId="7472370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0.745</w:t>
            </w:r>
          </w:p>
        </w:tc>
        <w:tc>
          <w:tcPr>
            <w:tcW w:w="505" w:type="pct"/>
            <w:shd w:val="clear" w:color="auto" w:fill="auto"/>
            <w:noWrap/>
            <w:vAlign w:val="bottom"/>
            <w:hideMark/>
          </w:tcPr>
          <w:p w14:paraId="5CB6413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8</w:t>
            </w:r>
            <w:r w:rsidRPr="008551CE">
              <w:rPr>
                <w:rFonts w:ascii="Times New Roman" w:hAnsi="Times New Roman" w:cs="Times New Roman"/>
                <w:color w:val="000000"/>
                <w:sz w:val="24"/>
                <w:szCs w:val="24"/>
                <w:vertAlign w:val="superscript"/>
              </w:rPr>
              <w:t>th</w:t>
            </w:r>
          </w:p>
        </w:tc>
      </w:tr>
      <w:tr w:rsidR="00FB5A7D" w:rsidRPr="008551CE" w14:paraId="1C617FF1" w14:textId="77777777" w:rsidTr="00C128B1">
        <w:trPr>
          <w:trHeight w:val="330"/>
        </w:trPr>
        <w:tc>
          <w:tcPr>
            <w:tcW w:w="3606" w:type="pct"/>
            <w:shd w:val="clear" w:color="auto" w:fill="auto"/>
            <w:vAlign w:val="center"/>
            <w:hideMark/>
          </w:tcPr>
          <w:p w14:paraId="6BF6A6B7"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Supply</w:t>
            </w:r>
          </w:p>
        </w:tc>
        <w:tc>
          <w:tcPr>
            <w:tcW w:w="398" w:type="pct"/>
            <w:shd w:val="clear" w:color="auto" w:fill="auto"/>
            <w:noWrap/>
            <w:vAlign w:val="bottom"/>
            <w:hideMark/>
          </w:tcPr>
          <w:p w14:paraId="7066B9A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310</w:t>
            </w:r>
          </w:p>
        </w:tc>
        <w:tc>
          <w:tcPr>
            <w:tcW w:w="491" w:type="pct"/>
            <w:shd w:val="clear" w:color="auto" w:fill="auto"/>
            <w:noWrap/>
            <w:vAlign w:val="bottom"/>
            <w:hideMark/>
          </w:tcPr>
          <w:p w14:paraId="2FEC5F2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0.738</w:t>
            </w:r>
          </w:p>
        </w:tc>
        <w:tc>
          <w:tcPr>
            <w:tcW w:w="505" w:type="pct"/>
            <w:shd w:val="clear" w:color="auto" w:fill="auto"/>
            <w:noWrap/>
            <w:vAlign w:val="bottom"/>
            <w:hideMark/>
          </w:tcPr>
          <w:p w14:paraId="1A0A68C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9</w:t>
            </w:r>
            <w:r w:rsidRPr="008551CE">
              <w:rPr>
                <w:rFonts w:ascii="Times New Roman" w:hAnsi="Times New Roman" w:cs="Times New Roman"/>
                <w:color w:val="000000"/>
                <w:sz w:val="24"/>
                <w:szCs w:val="24"/>
                <w:vertAlign w:val="superscript"/>
              </w:rPr>
              <w:t>th</w:t>
            </w:r>
          </w:p>
        </w:tc>
      </w:tr>
      <w:tr w:rsidR="00FB5A7D" w:rsidRPr="008551CE" w14:paraId="5510B064" w14:textId="77777777" w:rsidTr="00C128B1">
        <w:trPr>
          <w:trHeight w:val="330"/>
        </w:trPr>
        <w:tc>
          <w:tcPr>
            <w:tcW w:w="3606" w:type="pct"/>
            <w:shd w:val="clear" w:color="auto" w:fill="auto"/>
            <w:vAlign w:val="center"/>
            <w:hideMark/>
          </w:tcPr>
          <w:p w14:paraId="6376137F"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Price</w:t>
            </w:r>
          </w:p>
        </w:tc>
        <w:tc>
          <w:tcPr>
            <w:tcW w:w="398" w:type="pct"/>
            <w:shd w:val="clear" w:color="auto" w:fill="auto"/>
            <w:noWrap/>
            <w:vAlign w:val="bottom"/>
            <w:hideMark/>
          </w:tcPr>
          <w:p w14:paraId="43D6CBE6"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309</w:t>
            </w:r>
          </w:p>
        </w:tc>
        <w:tc>
          <w:tcPr>
            <w:tcW w:w="491" w:type="pct"/>
            <w:shd w:val="clear" w:color="auto" w:fill="auto"/>
            <w:noWrap/>
            <w:vAlign w:val="bottom"/>
            <w:hideMark/>
          </w:tcPr>
          <w:p w14:paraId="22590B7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0.736</w:t>
            </w:r>
          </w:p>
        </w:tc>
        <w:tc>
          <w:tcPr>
            <w:tcW w:w="505" w:type="pct"/>
            <w:shd w:val="clear" w:color="auto" w:fill="auto"/>
            <w:noWrap/>
            <w:vAlign w:val="bottom"/>
            <w:hideMark/>
          </w:tcPr>
          <w:p w14:paraId="4D190CE6"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10th</w:t>
            </w:r>
          </w:p>
        </w:tc>
      </w:tr>
      <w:tr w:rsidR="00FB5A7D" w:rsidRPr="008551CE" w14:paraId="1B099CAA" w14:textId="77777777" w:rsidTr="00C128B1">
        <w:trPr>
          <w:trHeight w:val="330"/>
        </w:trPr>
        <w:tc>
          <w:tcPr>
            <w:tcW w:w="3606" w:type="pct"/>
            <w:shd w:val="clear" w:color="auto" w:fill="auto"/>
            <w:vAlign w:val="center"/>
            <w:hideMark/>
          </w:tcPr>
          <w:p w14:paraId="7C4BC830" w14:textId="77777777" w:rsidR="00FB5A7D" w:rsidRPr="008551CE" w:rsidRDefault="00FB5A7D" w:rsidP="00C128B1">
            <w:pPr>
              <w:spacing w:line="480" w:lineRule="auto"/>
              <w:jc w:val="both"/>
              <w:rPr>
                <w:rFonts w:ascii="Times New Roman" w:hAnsi="Times New Roman" w:cs="Times New Roman"/>
                <w:color w:val="222222"/>
                <w:sz w:val="24"/>
                <w:szCs w:val="24"/>
              </w:rPr>
            </w:pPr>
            <w:r w:rsidRPr="008551CE">
              <w:rPr>
                <w:rFonts w:ascii="Times New Roman" w:hAnsi="Times New Roman" w:cs="Times New Roman"/>
                <w:color w:val="222222"/>
                <w:sz w:val="24"/>
                <w:szCs w:val="24"/>
              </w:rPr>
              <w:t>Resource availability</w:t>
            </w:r>
          </w:p>
        </w:tc>
        <w:tc>
          <w:tcPr>
            <w:tcW w:w="398" w:type="pct"/>
            <w:shd w:val="clear" w:color="auto" w:fill="auto"/>
            <w:noWrap/>
            <w:vAlign w:val="bottom"/>
            <w:hideMark/>
          </w:tcPr>
          <w:p w14:paraId="024BCDC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302</w:t>
            </w:r>
          </w:p>
        </w:tc>
        <w:tc>
          <w:tcPr>
            <w:tcW w:w="491" w:type="pct"/>
            <w:shd w:val="clear" w:color="auto" w:fill="auto"/>
            <w:noWrap/>
            <w:vAlign w:val="bottom"/>
            <w:hideMark/>
          </w:tcPr>
          <w:p w14:paraId="31230EC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0.719</w:t>
            </w:r>
          </w:p>
        </w:tc>
        <w:tc>
          <w:tcPr>
            <w:tcW w:w="505" w:type="pct"/>
            <w:shd w:val="clear" w:color="auto" w:fill="auto"/>
            <w:noWrap/>
            <w:vAlign w:val="bottom"/>
            <w:hideMark/>
          </w:tcPr>
          <w:p w14:paraId="28FA07C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11th</w:t>
            </w:r>
          </w:p>
        </w:tc>
      </w:tr>
    </w:tbl>
    <w:p w14:paraId="328D2FCF" w14:textId="77777777" w:rsidR="000C2336" w:rsidRPr="008551CE" w:rsidRDefault="000C2336" w:rsidP="000C2336">
      <w:pPr>
        <w:spacing w:line="480" w:lineRule="auto"/>
        <w:jc w:val="both"/>
        <w:rPr>
          <w:rFonts w:ascii="Times New Roman" w:hAnsi="Times New Roman" w:cs="Times New Roman"/>
          <w:sz w:val="24"/>
          <w:szCs w:val="24"/>
        </w:rPr>
      </w:pPr>
      <w:r w:rsidRPr="000C2336">
        <w:rPr>
          <w:rFonts w:ascii="Times New Roman" w:hAnsi="Times New Roman" w:cs="Times New Roman"/>
          <w:i/>
          <w:iCs/>
          <w:sz w:val="24"/>
          <w:szCs w:val="24"/>
        </w:rPr>
        <w:t>Source</w:t>
      </w:r>
      <w:r>
        <w:rPr>
          <w:rFonts w:ascii="Times New Roman" w:hAnsi="Times New Roman" w:cs="Times New Roman"/>
          <w:sz w:val="24"/>
          <w:szCs w:val="24"/>
        </w:rPr>
        <w:t>: Field Survey 2019</w:t>
      </w:r>
    </w:p>
    <w:p w14:paraId="58D56A6B" w14:textId="77777777" w:rsidR="00FB5A7D" w:rsidRPr="008551CE" w:rsidRDefault="00FB5A7D" w:rsidP="00FB5A7D">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sz w:val="24"/>
          <w:szCs w:val="24"/>
        </w:rPr>
        <w:t>Table 4.8 discusses some</w:t>
      </w:r>
      <w:r w:rsidRPr="008551CE">
        <w:rPr>
          <w:rFonts w:ascii="Times New Roman" w:hAnsi="Times New Roman" w:cs="Times New Roman"/>
          <w:bCs/>
          <w:sz w:val="24"/>
          <w:szCs w:val="24"/>
        </w:rPr>
        <w:t xml:space="preserve"> important </w:t>
      </w:r>
      <w:r w:rsidRPr="008551CE">
        <w:rPr>
          <w:rFonts w:ascii="Times New Roman" w:hAnsi="Times New Roman" w:cs="Times New Roman"/>
          <w:bCs/>
          <w:color w:val="000000"/>
          <w:sz w:val="24"/>
          <w:szCs w:val="24"/>
        </w:rPr>
        <w:t xml:space="preserve">factors that affects project schedule management that was sent to respondents to share their thoughts on and the results of their analysis are as follows: </w:t>
      </w:r>
    </w:p>
    <w:p w14:paraId="0E606204" w14:textId="77777777" w:rsidR="00FB5A7D" w:rsidRPr="008551CE" w:rsidRDefault="00FB5A7D" w:rsidP="00FB5A7D">
      <w:pPr>
        <w:spacing w:line="480" w:lineRule="auto"/>
        <w:jc w:val="both"/>
        <w:rPr>
          <w:rFonts w:ascii="Times New Roman" w:hAnsi="Times New Roman" w:cs="Times New Roman"/>
          <w:color w:val="222222"/>
          <w:sz w:val="24"/>
          <w:szCs w:val="24"/>
        </w:rPr>
      </w:pPr>
      <w:r w:rsidRPr="008551CE">
        <w:rPr>
          <w:rFonts w:ascii="Times New Roman" w:hAnsi="Times New Roman" w:cs="Times New Roman"/>
          <w:color w:val="222222"/>
          <w:sz w:val="24"/>
          <w:szCs w:val="24"/>
        </w:rPr>
        <w:t>Project complexity was ranked first with an RII of 0.810 followed by the 2</w:t>
      </w:r>
      <w:r w:rsidRPr="008551CE">
        <w:rPr>
          <w:rFonts w:ascii="Times New Roman" w:hAnsi="Times New Roman" w:cs="Times New Roman"/>
          <w:color w:val="222222"/>
          <w:sz w:val="24"/>
          <w:szCs w:val="24"/>
          <w:vertAlign w:val="superscript"/>
        </w:rPr>
        <w:t>nd</w:t>
      </w:r>
      <w:r w:rsidRPr="008551CE">
        <w:rPr>
          <w:rFonts w:ascii="Times New Roman" w:hAnsi="Times New Roman" w:cs="Times New Roman"/>
          <w:color w:val="222222"/>
          <w:sz w:val="24"/>
          <w:szCs w:val="24"/>
        </w:rPr>
        <w:t xml:space="preserve"> position that was given to Team experience representing 0.807. Task dependencies and </w:t>
      </w:r>
      <w:r w:rsidRPr="008551CE">
        <w:rPr>
          <w:rFonts w:ascii="Times New Roman" w:hAnsi="Times New Roman" w:cs="Times New Roman"/>
          <w:color w:val="111111"/>
          <w:sz w:val="24"/>
          <w:szCs w:val="24"/>
        </w:rPr>
        <w:t>Deadline was ranked 3</w:t>
      </w:r>
      <w:r w:rsidRPr="008551CE">
        <w:rPr>
          <w:rFonts w:ascii="Times New Roman" w:hAnsi="Times New Roman" w:cs="Times New Roman"/>
          <w:color w:val="111111"/>
          <w:sz w:val="24"/>
          <w:szCs w:val="24"/>
          <w:vertAlign w:val="superscript"/>
        </w:rPr>
        <w:t>rd</w:t>
      </w:r>
      <w:r w:rsidRPr="008551CE">
        <w:rPr>
          <w:rFonts w:ascii="Times New Roman" w:hAnsi="Times New Roman" w:cs="Times New Roman"/>
          <w:color w:val="111111"/>
          <w:sz w:val="24"/>
          <w:szCs w:val="24"/>
        </w:rPr>
        <w:t xml:space="preserve"> an 4</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with an RII of 0.805 and 0.779 respectively, followed </w:t>
      </w:r>
      <w:r w:rsidRPr="008551CE">
        <w:rPr>
          <w:rFonts w:ascii="Times New Roman" w:hAnsi="Times New Roman" w:cs="Times New Roman"/>
          <w:color w:val="111111"/>
          <w:sz w:val="24"/>
          <w:szCs w:val="24"/>
        </w:rPr>
        <w:lastRenderedPageBreak/>
        <w:t>by the 5</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rank that was administered to </w:t>
      </w:r>
      <w:r w:rsidRPr="008551CE">
        <w:rPr>
          <w:rFonts w:ascii="Times New Roman" w:hAnsi="Times New Roman" w:cs="Times New Roman"/>
          <w:color w:val="000000"/>
          <w:sz w:val="24"/>
          <w:szCs w:val="24"/>
        </w:rPr>
        <w:t xml:space="preserve">Stakeholders hence the RII of 0.779. </w:t>
      </w:r>
      <w:r w:rsidRPr="008551CE">
        <w:rPr>
          <w:rFonts w:ascii="Times New Roman" w:hAnsi="Times New Roman" w:cs="Times New Roman"/>
          <w:color w:val="111111"/>
          <w:sz w:val="24"/>
          <w:szCs w:val="24"/>
        </w:rPr>
        <w:t>Budget</w:t>
      </w:r>
      <w:r w:rsidRPr="008551CE">
        <w:rPr>
          <w:rFonts w:ascii="Times New Roman" w:hAnsi="Times New Roman" w:cs="Times New Roman"/>
          <w:color w:val="000000"/>
          <w:sz w:val="24"/>
          <w:szCs w:val="24"/>
        </w:rPr>
        <w:t xml:space="preserve"> firmly held on to the 6</w:t>
      </w:r>
      <w:r w:rsidRPr="008551CE">
        <w:rPr>
          <w:rFonts w:ascii="Times New Roman" w:hAnsi="Times New Roman" w:cs="Times New Roman"/>
          <w:color w:val="000000"/>
          <w:sz w:val="24"/>
          <w:szCs w:val="24"/>
          <w:vertAlign w:val="superscript"/>
        </w:rPr>
        <w:t>th</w:t>
      </w:r>
      <w:r w:rsidRPr="008551CE">
        <w:rPr>
          <w:rFonts w:ascii="Times New Roman" w:hAnsi="Times New Roman" w:cs="Times New Roman"/>
          <w:color w:val="000000"/>
          <w:sz w:val="24"/>
          <w:szCs w:val="24"/>
        </w:rPr>
        <w:t xml:space="preserve"> rank representing 0.764 and </w:t>
      </w:r>
      <w:r w:rsidRPr="008551CE">
        <w:rPr>
          <w:rFonts w:ascii="Times New Roman" w:hAnsi="Times New Roman" w:cs="Times New Roman"/>
          <w:color w:val="111111"/>
          <w:sz w:val="24"/>
          <w:szCs w:val="24"/>
        </w:rPr>
        <w:t>Project Members followed next with an RII of 0.748 holding the 7</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rank. The 8</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and 9</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rank was administered to Demand and Supply representing 0.745 and 0.738 respectively. The 10</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rank was given to Price with an RII of 0.736 and the final rank thus the 11</w:t>
      </w:r>
      <w:r w:rsidRPr="008551CE">
        <w:rPr>
          <w:rFonts w:ascii="Times New Roman" w:hAnsi="Times New Roman" w:cs="Times New Roman"/>
          <w:color w:val="111111"/>
          <w:sz w:val="24"/>
          <w:szCs w:val="24"/>
          <w:vertAlign w:val="superscript"/>
        </w:rPr>
        <w:t>th</w:t>
      </w:r>
      <w:r w:rsidRPr="008551CE">
        <w:rPr>
          <w:rFonts w:ascii="Times New Roman" w:hAnsi="Times New Roman" w:cs="Times New Roman"/>
          <w:color w:val="111111"/>
          <w:sz w:val="24"/>
          <w:szCs w:val="24"/>
        </w:rPr>
        <w:t xml:space="preserve"> position was given to </w:t>
      </w:r>
      <w:r w:rsidRPr="008551CE">
        <w:rPr>
          <w:rFonts w:ascii="Times New Roman" w:hAnsi="Times New Roman" w:cs="Times New Roman"/>
          <w:color w:val="222222"/>
          <w:sz w:val="24"/>
          <w:szCs w:val="24"/>
        </w:rPr>
        <w:t>Resource availability with an RII of 0.719</w:t>
      </w:r>
    </w:p>
    <w:p w14:paraId="229CF072" w14:textId="45E63EE9" w:rsidR="00FB5A7D" w:rsidRPr="008551CE" w:rsidRDefault="00FB5A7D" w:rsidP="00FB5A7D">
      <w:pPr>
        <w:spacing w:line="480" w:lineRule="auto"/>
        <w:jc w:val="both"/>
        <w:rPr>
          <w:rFonts w:ascii="Times New Roman" w:hAnsi="Times New Roman" w:cs="Times New Roman"/>
          <w:b/>
          <w:bCs/>
          <w:sz w:val="24"/>
          <w:szCs w:val="24"/>
          <w:u w:val="single"/>
        </w:rPr>
      </w:pPr>
      <w:r w:rsidRPr="008551CE">
        <w:rPr>
          <w:rFonts w:ascii="Times New Roman" w:hAnsi="Times New Roman" w:cs="Times New Roman"/>
          <w:sz w:val="24"/>
          <w:szCs w:val="24"/>
        </w:rPr>
        <w:t xml:space="preserve">From the above table all the factors had weighting below 400 hence it means that respondents found those factors to be very relevant. </w:t>
      </w:r>
      <w:r w:rsidR="00201623" w:rsidRPr="008551CE">
        <w:rPr>
          <w:rFonts w:ascii="Times New Roman" w:hAnsi="Times New Roman" w:cs="Times New Roman"/>
          <w:sz w:val="24"/>
          <w:szCs w:val="24"/>
        </w:rPr>
        <w:t>Again,</w:t>
      </w:r>
      <w:r w:rsidRPr="008551CE">
        <w:rPr>
          <w:rFonts w:ascii="Times New Roman" w:hAnsi="Times New Roman" w:cs="Times New Roman"/>
          <w:sz w:val="24"/>
          <w:szCs w:val="24"/>
        </w:rPr>
        <w:t xml:space="preserve"> using relative important index RII all the factor had less than 0.9 thus it can be which established all the eleven (11</w:t>
      </w:r>
      <w:r w:rsidRPr="008551CE">
        <w:rPr>
          <w:rFonts w:ascii="Times New Roman" w:hAnsi="Times New Roman" w:cs="Times New Roman"/>
          <w:bCs/>
          <w:color w:val="000000"/>
          <w:sz w:val="24"/>
          <w:szCs w:val="24"/>
        </w:rPr>
        <w:t xml:space="preserve"> factors that affects project schedule management </w:t>
      </w:r>
      <w:r w:rsidRPr="008551CE">
        <w:rPr>
          <w:rFonts w:ascii="Times New Roman" w:hAnsi="Times New Roman" w:cs="Times New Roman"/>
          <w:bCs/>
          <w:sz w:val="24"/>
          <w:szCs w:val="24"/>
        </w:rPr>
        <w:t>are</w:t>
      </w:r>
      <w:r w:rsidRPr="008551CE">
        <w:rPr>
          <w:rFonts w:ascii="Times New Roman" w:hAnsi="Times New Roman" w:cs="Times New Roman"/>
          <w:sz w:val="24"/>
          <w:szCs w:val="24"/>
        </w:rPr>
        <w:t xml:space="preserve"> very significant</w:t>
      </w:r>
    </w:p>
    <w:p w14:paraId="0DC18192" w14:textId="39A72C76" w:rsidR="00E76193" w:rsidRPr="00E76193" w:rsidRDefault="00E76193" w:rsidP="00E76193">
      <w:pPr>
        <w:pStyle w:val="Caption"/>
        <w:keepNext/>
        <w:rPr>
          <w:rFonts w:ascii="Times New Roman" w:hAnsi="Times New Roman" w:cs="Times New Roman"/>
          <w:b/>
          <w:i w:val="0"/>
          <w:iCs w:val="0"/>
          <w:color w:val="auto"/>
          <w:sz w:val="24"/>
          <w:szCs w:val="24"/>
        </w:rPr>
      </w:pPr>
      <w:bookmarkStart w:id="113" w:name="_Toc21939881"/>
      <w:r w:rsidRPr="00E76193">
        <w:rPr>
          <w:rFonts w:ascii="Times New Roman" w:hAnsi="Times New Roman" w:cs="Times New Roman"/>
          <w:b/>
          <w:i w:val="0"/>
          <w:iCs w:val="0"/>
          <w:color w:val="auto"/>
          <w:sz w:val="24"/>
          <w:szCs w:val="24"/>
        </w:rPr>
        <w:t xml:space="preserve">Table </w:t>
      </w:r>
      <w:r>
        <w:rPr>
          <w:rFonts w:ascii="Times New Roman" w:hAnsi="Times New Roman" w:cs="Times New Roman"/>
          <w:b/>
          <w:i w:val="0"/>
          <w:iCs w:val="0"/>
          <w:color w:val="auto"/>
          <w:sz w:val="24"/>
          <w:szCs w:val="24"/>
        </w:rPr>
        <w:t>4.</w:t>
      </w:r>
      <w:r w:rsidRPr="00E76193">
        <w:rPr>
          <w:rFonts w:ascii="Times New Roman" w:hAnsi="Times New Roman" w:cs="Times New Roman"/>
          <w:b/>
          <w:i w:val="0"/>
          <w:iCs w:val="0"/>
          <w:color w:val="auto"/>
          <w:sz w:val="24"/>
          <w:szCs w:val="24"/>
        </w:rPr>
        <w:fldChar w:fldCharType="begin"/>
      </w:r>
      <w:r w:rsidRPr="00E76193">
        <w:rPr>
          <w:rFonts w:ascii="Times New Roman" w:hAnsi="Times New Roman" w:cs="Times New Roman"/>
          <w:b/>
          <w:i w:val="0"/>
          <w:iCs w:val="0"/>
          <w:color w:val="auto"/>
          <w:sz w:val="24"/>
          <w:szCs w:val="24"/>
        </w:rPr>
        <w:instrText xml:space="preserve"> SEQ Table \* ARABIC </w:instrText>
      </w:r>
      <w:r w:rsidRPr="00E76193">
        <w:rPr>
          <w:rFonts w:ascii="Times New Roman" w:hAnsi="Times New Roman" w:cs="Times New Roman"/>
          <w:b/>
          <w:i w:val="0"/>
          <w:iCs w:val="0"/>
          <w:color w:val="auto"/>
          <w:sz w:val="24"/>
          <w:szCs w:val="24"/>
        </w:rPr>
        <w:fldChar w:fldCharType="separate"/>
      </w:r>
      <w:r w:rsidRPr="00E76193">
        <w:rPr>
          <w:rFonts w:ascii="Times New Roman" w:hAnsi="Times New Roman" w:cs="Times New Roman"/>
          <w:b/>
          <w:i w:val="0"/>
          <w:iCs w:val="0"/>
          <w:color w:val="auto"/>
          <w:sz w:val="24"/>
          <w:szCs w:val="24"/>
        </w:rPr>
        <w:t>4</w:t>
      </w:r>
      <w:r w:rsidRPr="00E76193">
        <w:rPr>
          <w:rFonts w:ascii="Times New Roman" w:hAnsi="Times New Roman" w:cs="Times New Roman"/>
          <w:b/>
          <w:i w:val="0"/>
          <w:iCs w:val="0"/>
          <w:color w:val="auto"/>
          <w:sz w:val="24"/>
          <w:szCs w:val="24"/>
        </w:rPr>
        <w:fldChar w:fldCharType="end"/>
      </w:r>
      <w:r w:rsidRPr="00E76193">
        <w:rPr>
          <w:rFonts w:ascii="Times New Roman" w:hAnsi="Times New Roman" w:cs="Times New Roman"/>
          <w:b/>
          <w:i w:val="0"/>
          <w:iCs w:val="0"/>
          <w:color w:val="auto"/>
          <w:sz w:val="24"/>
          <w:szCs w:val="24"/>
        </w:rPr>
        <w:t>: Client Responses with Respect to Techniques, Tools and Methods Used in Scheduling Projects by GPHA</w:t>
      </w:r>
      <w:bookmarkEnd w:id="113"/>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242"/>
        <w:gridCol w:w="489"/>
        <w:gridCol w:w="489"/>
        <w:gridCol w:w="489"/>
        <w:gridCol w:w="489"/>
        <w:gridCol w:w="491"/>
        <w:gridCol w:w="489"/>
      </w:tblGrid>
      <w:tr w:rsidR="00FB5A7D" w:rsidRPr="008551CE" w14:paraId="63B784D3" w14:textId="77777777" w:rsidTr="00C128B1">
        <w:trPr>
          <w:trHeight w:val="330"/>
        </w:trPr>
        <w:tc>
          <w:tcPr>
            <w:tcW w:w="3205" w:type="pct"/>
            <w:shd w:val="clear" w:color="auto" w:fill="auto"/>
            <w:vAlign w:val="center"/>
            <w:hideMark/>
          </w:tcPr>
          <w:p w14:paraId="00041BDC"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FACTORS THAT AFFECTS PROJECT SCHEDULE MANAGEMENT.</w:t>
            </w:r>
          </w:p>
        </w:tc>
        <w:tc>
          <w:tcPr>
            <w:tcW w:w="299" w:type="pct"/>
            <w:shd w:val="clear" w:color="auto" w:fill="auto"/>
            <w:noWrap/>
            <w:vAlign w:val="bottom"/>
            <w:hideMark/>
          </w:tcPr>
          <w:p w14:paraId="38AD7800"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1</w:t>
            </w:r>
          </w:p>
        </w:tc>
        <w:tc>
          <w:tcPr>
            <w:tcW w:w="299" w:type="pct"/>
            <w:shd w:val="clear" w:color="auto" w:fill="auto"/>
            <w:noWrap/>
            <w:vAlign w:val="bottom"/>
            <w:hideMark/>
          </w:tcPr>
          <w:p w14:paraId="71E170DD"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2</w:t>
            </w:r>
          </w:p>
        </w:tc>
        <w:tc>
          <w:tcPr>
            <w:tcW w:w="299" w:type="pct"/>
            <w:shd w:val="clear" w:color="auto" w:fill="auto"/>
            <w:noWrap/>
            <w:vAlign w:val="bottom"/>
            <w:hideMark/>
          </w:tcPr>
          <w:p w14:paraId="70B3C651"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3</w:t>
            </w:r>
          </w:p>
        </w:tc>
        <w:tc>
          <w:tcPr>
            <w:tcW w:w="299" w:type="pct"/>
            <w:shd w:val="clear" w:color="auto" w:fill="auto"/>
            <w:noWrap/>
            <w:vAlign w:val="bottom"/>
            <w:hideMark/>
          </w:tcPr>
          <w:p w14:paraId="3BCC1154"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4</w:t>
            </w:r>
          </w:p>
        </w:tc>
        <w:tc>
          <w:tcPr>
            <w:tcW w:w="300" w:type="pct"/>
            <w:shd w:val="clear" w:color="auto" w:fill="auto"/>
            <w:noWrap/>
            <w:vAlign w:val="bottom"/>
            <w:hideMark/>
          </w:tcPr>
          <w:p w14:paraId="1EC19FC1" w14:textId="77777777" w:rsidR="00FB5A7D" w:rsidRPr="008551CE" w:rsidRDefault="00FB5A7D" w:rsidP="00C128B1">
            <w:pPr>
              <w:spacing w:line="480" w:lineRule="auto"/>
              <w:jc w:val="both"/>
              <w:rPr>
                <w:rFonts w:ascii="Times New Roman" w:hAnsi="Times New Roman" w:cs="Times New Roman"/>
                <w:b/>
                <w:bCs/>
                <w:color w:val="000000"/>
                <w:sz w:val="24"/>
                <w:szCs w:val="24"/>
              </w:rPr>
            </w:pPr>
            <w:r w:rsidRPr="008551CE">
              <w:rPr>
                <w:rFonts w:ascii="Times New Roman" w:hAnsi="Times New Roman" w:cs="Times New Roman"/>
                <w:b/>
                <w:bCs/>
                <w:color w:val="000000"/>
                <w:sz w:val="24"/>
                <w:szCs w:val="24"/>
              </w:rPr>
              <w:t>5</w:t>
            </w:r>
          </w:p>
        </w:tc>
        <w:tc>
          <w:tcPr>
            <w:tcW w:w="299" w:type="pct"/>
            <w:shd w:val="clear" w:color="auto" w:fill="auto"/>
            <w:noWrap/>
            <w:vAlign w:val="bottom"/>
            <w:hideMark/>
          </w:tcPr>
          <w:p w14:paraId="051A7999" w14:textId="77777777" w:rsidR="00FB5A7D" w:rsidRPr="008551CE" w:rsidRDefault="00FB5A7D" w:rsidP="00C128B1">
            <w:pPr>
              <w:spacing w:line="480" w:lineRule="auto"/>
              <w:jc w:val="both"/>
              <w:rPr>
                <w:rFonts w:ascii="Times New Roman" w:hAnsi="Times New Roman" w:cs="Times New Roman"/>
                <w:sz w:val="24"/>
                <w:szCs w:val="24"/>
              </w:rPr>
            </w:pPr>
          </w:p>
        </w:tc>
      </w:tr>
      <w:tr w:rsidR="00FB5A7D" w:rsidRPr="008551CE" w14:paraId="23DD565C" w14:textId="77777777" w:rsidTr="00C128B1">
        <w:trPr>
          <w:trHeight w:val="330"/>
        </w:trPr>
        <w:tc>
          <w:tcPr>
            <w:tcW w:w="3205" w:type="pct"/>
            <w:shd w:val="clear" w:color="auto" w:fill="auto"/>
            <w:vAlign w:val="center"/>
            <w:hideMark/>
          </w:tcPr>
          <w:p w14:paraId="126F6CD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 xml:space="preserve"> </w:t>
            </w:r>
            <w:r w:rsidRPr="008551CE">
              <w:rPr>
                <w:rFonts w:ascii="Times New Roman" w:hAnsi="Times New Roman" w:cs="Times New Roman"/>
                <w:color w:val="222222"/>
                <w:sz w:val="24"/>
                <w:szCs w:val="24"/>
              </w:rPr>
              <w:t>Project complexity</w:t>
            </w:r>
          </w:p>
        </w:tc>
        <w:tc>
          <w:tcPr>
            <w:tcW w:w="299" w:type="pct"/>
            <w:shd w:val="clear" w:color="auto" w:fill="auto"/>
            <w:noWrap/>
            <w:vAlign w:val="bottom"/>
            <w:hideMark/>
          </w:tcPr>
          <w:p w14:paraId="57B04EC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w:t>
            </w:r>
          </w:p>
        </w:tc>
        <w:tc>
          <w:tcPr>
            <w:tcW w:w="299" w:type="pct"/>
            <w:shd w:val="clear" w:color="auto" w:fill="auto"/>
            <w:noWrap/>
            <w:vAlign w:val="bottom"/>
            <w:hideMark/>
          </w:tcPr>
          <w:p w14:paraId="21CBD34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w:t>
            </w:r>
          </w:p>
        </w:tc>
        <w:tc>
          <w:tcPr>
            <w:tcW w:w="299" w:type="pct"/>
            <w:shd w:val="clear" w:color="auto" w:fill="auto"/>
            <w:noWrap/>
            <w:vAlign w:val="bottom"/>
            <w:hideMark/>
          </w:tcPr>
          <w:p w14:paraId="23745B1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14</w:t>
            </w:r>
          </w:p>
        </w:tc>
        <w:tc>
          <w:tcPr>
            <w:tcW w:w="299" w:type="pct"/>
            <w:shd w:val="clear" w:color="auto" w:fill="auto"/>
            <w:noWrap/>
            <w:vAlign w:val="bottom"/>
            <w:hideMark/>
          </w:tcPr>
          <w:p w14:paraId="41D6C86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42</w:t>
            </w:r>
          </w:p>
        </w:tc>
        <w:tc>
          <w:tcPr>
            <w:tcW w:w="300" w:type="pct"/>
            <w:shd w:val="clear" w:color="auto" w:fill="auto"/>
            <w:noWrap/>
            <w:vAlign w:val="bottom"/>
            <w:hideMark/>
          </w:tcPr>
          <w:p w14:paraId="67D33C2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25</w:t>
            </w:r>
          </w:p>
        </w:tc>
        <w:tc>
          <w:tcPr>
            <w:tcW w:w="299" w:type="pct"/>
            <w:shd w:val="clear" w:color="auto" w:fill="auto"/>
            <w:noWrap/>
            <w:vAlign w:val="bottom"/>
            <w:hideMark/>
          </w:tcPr>
          <w:p w14:paraId="2DB8C153"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7832E03F" w14:textId="77777777" w:rsidTr="00C128B1">
        <w:trPr>
          <w:trHeight w:val="330"/>
        </w:trPr>
        <w:tc>
          <w:tcPr>
            <w:tcW w:w="3205" w:type="pct"/>
            <w:shd w:val="clear" w:color="auto" w:fill="auto"/>
            <w:vAlign w:val="center"/>
            <w:hideMark/>
          </w:tcPr>
          <w:p w14:paraId="7D46CCA7" w14:textId="77777777" w:rsidR="00FB5A7D" w:rsidRPr="008551CE" w:rsidRDefault="00FB5A7D" w:rsidP="00C128B1">
            <w:pPr>
              <w:spacing w:line="480" w:lineRule="auto"/>
              <w:jc w:val="both"/>
              <w:rPr>
                <w:rFonts w:ascii="Times New Roman" w:hAnsi="Times New Roman" w:cs="Times New Roman"/>
                <w:color w:val="222222"/>
                <w:sz w:val="24"/>
                <w:szCs w:val="24"/>
              </w:rPr>
            </w:pPr>
            <w:r w:rsidRPr="008551CE">
              <w:rPr>
                <w:rFonts w:ascii="Times New Roman" w:hAnsi="Times New Roman" w:cs="Times New Roman"/>
                <w:color w:val="222222"/>
                <w:sz w:val="24"/>
                <w:szCs w:val="24"/>
              </w:rPr>
              <w:t>Team experience</w:t>
            </w:r>
          </w:p>
        </w:tc>
        <w:tc>
          <w:tcPr>
            <w:tcW w:w="299" w:type="pct"/>
            <w:shd w:val="clear" w:color="auto" w:fill="auto"/>
            <w:noWrap/>
            <w:vAlign w:val="bottom"/>
            <w:hideMark/>
          </w:tcPr>
          <w:p w14:paraId="20261C9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w:t>
            </w:r>
          </w:p>
        </w:tc>
        <w:tc>
          <w:tcPr>
            <w:tcW w:w="299" w:type="pct"/>
            <w:shd w:val="clear" w:color="auto" w:fill="auto"/>
            <w:noWrap/>
            <w:vAlign w:val="bottom"/>
            <w:hideMark/>
          </w:tcPr>
          <w:p w14:paraId="7123219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w:t>
            </w:r>
          </w:p>
        </w:tc>
        <w:tc>
          <w:tcPr>
            <w:tcW w:w="299" w:type="pct"/>
            <w:shd w:val="clear" w:color="auto" w:fill="auto"/>
            <w:noWrap/>
            <w:vAlign w:val="bottom"/>
            <w:hideMark/>
          </w:tcPr>
          <w:p w14:paraId="6BCDB20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16</w:t>
            </w:r>
          </w:p>
        </w:tc>
        <w:tc>
          <w:tcPr>
            <w:tcW w:w="299" w:type="pct"/>
            <w:shd w:val="clear" w:color="auto" w:fill="auto"/>
            <w:noWrap/>
            <w:vAlign w:val="bottom"/>
            <w:hideMark/>
          </w:tcPr>
          <w:p w14:paraId="4D333AF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30</w:t>
            </w:r>
          </w:p>
        </w:tc>
        <w:tc>
          <w:tcPr>
            <w:tcW w:w="300" w:type="pct"/>
            <w:shd w:val="clear" w:color="auto" w:fill="auto"/>
            <w:noWrap/>
            <w:vAlign w:val="bottom"/>
            <w:hideMark/>
          </w:tcPr>
          <w:p w14:paraId="4169E4C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32</w:t>
            </w:r>
          </w:p>
        </w:tc>
        <w:tc>
          <w:tcPr>
            <w:tcW w:w="299" w:type="pct"/>
            <w:shd w:val="clear" w:color="auto" w:fill="auto"/>
            <w:noWrap/>
            <w:vAlign w:val="bottom"/>
            <w:hideMark/>
          </w:tcPr>
          <w:p w14:paraId="167A9856"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4F4C12D6" w14:textId="77777777" w:rsidTr="00C128B1">
        <w:trPr>
          <w:trHeight w:val="330"/>
        </w:trPr>
        <w:tc>
          <w:tcPr>
            <w:tcW w:w="3205" w:type="pct"/>
            <w:shd w:val="clear" w:color="auto" w:fill="auto"/>
            <w:vAlign w:val="center"/>
            <w:hideMark/>
          </w:tcPr>
          <w:p w14:paraId="52D1DC4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 xml:space="preserve"> </w:t>
            </w:r>
            <w:r w:rsidRPr="008551CE">
              <w:rPr>
                <w:rFonts w:ascii="Times New Roman" w:hAnsi="Times New Roman" w:cs="Times New Roman"/>
                <w:color w:val="222222"/>
                <w:sz w:val="24"/>
                <w:szCs w:val="24"/>
              </w:rPr>
              <w:t>Task dependencies</w:t>
            </w:r>
          </w:p>
        </w:tc>
        <w:tc>
          <w:tcPr>
            <w:tcW w:w="299" w:type="pct"/>
            <w:shd w:val="clear" w:color="auto" w:fill="auto"/>
            <w:noWrap/>
            <w:vAlign w:val="bottom"/>
            <w:hideMark/>
          </w:tcPr>
          <w:p w14:paraId="57FB7DC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w:t>
            </w:r>
          </w:p>
        </w:tc>
        <w:tc>
          <w:tcPr>
            <w:tcW w:w="299" w:type="pct"/>
            <w:shd w:val="clear" w:color="auto" w:fill="auto"/>
            <w:noWrap/>
            <w:vAlign w:val="bottom"/>
            <w:hideMark/>
          </w:tcPr>
          <w:p w14:paraId="661454A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10</w:t>
            </w:r>
          </w:p>
        </w:tc>
        <w:tc>
          <w:tcPr>
            <w:tcW w:w="299" w:type="pct"/>
            <w:shd w:val="clear" w:color="auto" w:fill="auto"/>
            <w:noWrap/>
            <w:vAlign w:val="bottom"/>
            <w:hideMark/>
          </w:tcPr>
          <w:p w14:paraId="34FFF74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w:t>
            </w:r>
          </w:p>
        </w:tc>
        <w:tc>
          <w:tcPr>
            <w:tcW w:w="299" w:type="pct"/>
            <w:shd w:val="clear" w:color="auto" w:fill="auto"/>
            <w:noWrap/>
            <w:vAlign w:val="bottom"/>
            <w:hideMark/>
          </w:tcPr>
          <w:p w14:paraId="5ABD9D7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40</w:t>
            </w:r>
          </w:p>
        </w:tc>
        <w:tc>
          <w:tcPr>
            <w:tcW w:w="300" w:type="pct"/>
            <w:shd w:val="clear" w:color="auto" w:fill="auto"/>
            <w:noWrap/>
            <w:vAlign w:val="bottom"/>
            <w:hideMark/>
          </w:tcPr>
          <w:p w14:paraId="374E5C5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30</w:t>
            </w:r>
          </w:p>
        </w:tc>
        <w:tc>
          <w:tcPr>
            <w:tcW w:w="299" w:type="pct"/>
            <w:shd w:val="clear" w:color="auto" w:fill="auto"/>
            <w:noWrap/>
            <w:vAlign w:val="bottom"/>
            <w:hideMark/>
          </w:tcPr>
          <w:p w14:paraId="5439FA81"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0D15FF72" w14:textId="77777777" w:rsidTr="00C128B1">
        <w:trPr>
          <w:trHeight w:val="330"/>
        </w:trPr>
        <w:tc>
          <w:tcPr>
            <w:tcW w:w="3205" w:type="pct"/>
            <w:shd w:val="clear" w:color="auto" w:fill="auto"/>
            <w:vAlign w:val="center"/>
            <w:hideMark/>
          </w:tcPr>
          <w:p w14:paraId="347B6BC4"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Deadline</w:t>
            </w:r>
          </w:p>
        </w:tc>
        <w:tc>
          <w:tcPr>
            <w:tcW w:w="299" w:type="pct"/>
            <w:shd w:val="clear" w:color="auto" w:fill="auto"/>
            <w:noWrap/>
            <w:vAlign w:val="bottom"/>
            <w:hideMark/>
          </w:tcPr>
          <w:p w14:paraId="7DE217BD"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w:t>
            </w:r>
          </w:p>
        </w:tc>
        <w:tc>
          <w:tcPr>
            <w:tcW w:w="299" w:type="pct"/>
            <w:shd w:val="clear" w:color="auto" w:fill="auto"/>
            <w:noWrap/>
            <w:vAlign w:val="bottom"/>
            <w:hideMark/>
          </w:tcPr>
          <w:p w14:paraId="65B5B02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w:t>
            </w:r>
          </w:p>
        </w:tc>
        <w:tc>
          <w:tcPr>
            <w:tcW w:w="299" w:type="pct"/>
            <w:shd w:val="clear" w:color="auto" w:fill="auto"/>
            <w:noWrap/>
            <w:vAlign w:val="bottom"/>
            <w:hideMark/>
          </w:tcPr>
          <w:p w14:paraId="0634E51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15</w:t>
            </w:r>
          </w:p>
        </w:tc>
        <w:tc>
          <w:tcPr>
            <w:tcW w:w="299" w:type="pct"/>
            <w:shd w:val="clear" w:color="auto" w:fill="auto"/>
            <w:noWrap/>
            <w:vAlign w:val="bottom"/>
            <w:hideMark/>
          </w:tcPr>
          <w:p w14:paraId="3645CAB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44</w:t>
            </w:r>
          </w:p>
        </w:tc>
        <w:tc>
          <w:tcPr>
            <w:tcW w:w="300" w:type="pct"/>
            <w:shd w:val="clear" w:color="auto" w:fill="auto"/>
            <w:noWrap/>
            <w:vAlign w:val="bottom"/>
            <w:hideMark/>
          </w:tcPr>
          <w:p w14:paraId="2E7FD2F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20</w:t>
            </w:r>
          </w:p>
        </w:tc>
        <w:tc>
          <w:tcPr>
            <w:tcW w:w="299" w:type="pct"/>
            <w:shd w:val="clear" w:color="auto" w:fill="auto"/>
            <w:noWrap/>
            <w:vAlign w:val="bottom"/>
            <w:hideMark/>
          </w:tcPr>
          <w:p w14:paraId="78CDDFF7"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5F9BB1DF" w14:textId="77777777" w:rsidTr="00C128B1">
        <w:trPr>
          <w:trHeight w:val="330"/>
        </w:trPr>
        <w:tc>
          <w:tcPr>
            <w:tcW w:w="3205" w:type="pct"/>
            <w:shd w:val="clear" w:color="auto" w:fill="auto"/>
            <w:vAlign w:val="center"/>
            <w:hideMark/>
          </w:tcPr>
          <w:p w14:paraId="1FF55D8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Stakeholders</w:t>
            </w:r>
          </w:p>
        </w:tc>
        <w:tc>
          <w:tcPr>
            <w:tcW w:w="299" w:type="pct"/>
            <w:shd w:val="clear" w:color="auto" w:fill="auto"/>
            <w:noWrap/>
            <w:vAlign w:val="bottom"/>
            <w:hideMark/>
          </w:tcPr>
          <w:p w14:paraId="2310F45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w:t>
            </w:r>
          </w:p>
        </w:tc>
        <w:tc>
          <w:tcPr>
            <w:tcW w:w="299" w:type="pct"/>
            <w:shd w:val="clear" w:color="auto" w:fill="auto"/>
            <w:noWrap/>
            <w:vAlign w:val="bottom"/>
            <w:hideMark/>
          </w:tcPr>
          <w:p w14:paraId="5C7A2BE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7</w:t>
            </w:r>
          </w:p>
        </w:tc>
        <w:tc>
          <w:tcPr>
            <w:tcW w:w="299" w:type="pct"/>
            <w:shd w:val="clear" w:color="auto" w:fill="auto"/>
            <w:noWrap/>
            <w:vAlign w:val="bottom"/>
            <w:hideMark/>
          </w:tcPr>
          <w:p w14:paraId="55F2501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11</w:t>
            </w:r>
          </w:p>
        </w:tc>
        <w:tc>
          <w:tcPr>
            <w:tcW w:w="299" w:type="pct"/>
            <w:shd w:val="clear" w:color="auto" w:fill="auto"/>
            <w:noWrap/>
            <w:vAlign w:val="bottom"/>
            <w:hideMark/>
          </w:tcPr>
          <w:p w14:paraId="4BF898F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38</w:t>
            </w:r>
          </w:p>
        </w:tc>
        <w:tc>
          <w:tcPr>
            <w:tcW w:w="300" w:type="pct"/>
            <w:shd w:val="clear" w:color="auto" w:fill="auto"/>
            <w:noWrap/>
            <w:vAlign w:val="bottom"/>
            <w:hideMark/>
          </w:tcPr>
          <w:p w14:paraId="1B12190C"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25</w:t>
            </w:r>
          </w:p>
        </w:tc>
        <w:tc>
          <w:tcPr>
            <w:tcW w:w="299" w:type="pct"/>
            <w:shd w:val="clear" w:color="auto" w:fill="auto"/>
            <w:noWrap/>
            <w:vAlign w:val="bottom"/>
            <w:hideMark/>
          </w:tcPr>
          <w:p w14:paraId="2057B3DC"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39D51B2C" w14:textId="77777777" w:rsidTr="00C128B1">
        <w:trPr>
          <w:trHeight w:val="330"/>
        </w:trPr>
        <w:tc>
          <w:tcPr>
            <w:tcW w:w="3205" w:type="pct"/>
            <w:shd w:val="clear" w:color="auto" w:fill="auto"/>
            <w:vAlign w:val="center"/>
            <w:hideMark/>
          </w:tcPr>
          <w:p w14:paraId="7303A5A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111111"/>
                <w:sz w:val="24"/>
                <w:szCs w:val="24"/>
              </w:rPr>
              <w:t>Budget</w:t>
            </w:r>
          </w:p>
        </w:tc>
        <w:tc>
          <w:tcPr>
            <w:tcW w:w="299" w:type="pct"/>
            <w:shd w:val="clear" w:color="auto" w:fill="auto"/>
            <w:noWrap/>
            <w:vAlign w:val="bottom"/>
            <w:hideMark/>
          </w:tcPr>
          <w:p w14:paraId="6DF607B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w:t>
            </w:r>
          </w:p>
        </w:tc>
        <w:tc>
          <w:tcPr>
            <w:tcW w:w="299" w:type="pct"/>
            <w:shd w:val="clear" w:color="auto" w:fill="auto"/>
            <w:noWrap/>
            <w:vAlign w:val="bottom"/>
            <w:hideMark/>
          </w:tcPr>
          <w:p w14:paraId="1293365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w:t>
            </w:r>
          </w:p>
        </w:tc>
        <w:tc>
          <w:tcPr>
            <w:tcW w:w="299" w:type="pct"/>
            <w:shd w:val="clear" w:color="auto" w:fill="auto"/>
            <w:noWrap/>
            <w:vAlign w:val="bottom"/>
            <w:hideMark/>
          </w:tcPr>
          <w:p w14:paraId="3497DA3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20</w:t>
            </w:r>
          </w:p>
        </w:tc>
        <w:tc>
          <w:tcPr>
            <w:tcW w:w="299" w:type="pct"/>
            <w:shd w:val="clear" w:color="auto" w:fill="auto"/>
            <w:noWrap/>
            <w:vAlign w:val="bottom"/>
            <w:hideMark/>
          </w:tcPr>
          <w:p w14:paraId="409AE4B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41</w:t>
            </w:r>
          </w:p>
        </w:tc>
        <w:tc>
          <w:tcPr>
            <w:tcW w:w="300" w:type="pct"/>
            <w:shd w:val="clear" w:color="auto" w:fill="auto"/>
            <w:noWrap/>
            <w:vAlign w:val="bottom"/>
            <w:hideMark/>
          </w:tcPr>
          <w:p w14:paraId="11461D6D"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18</w:t>
            </w:r>
          </w:p>
        </w:tc>
        <w:tc>
          <w:tcPr>
            <w:tcW w:w="299" w:type="pct"/>
            <w:shd w:val="clear" w:color="auto" w:fill="auto"/>
            <w:noWrap/>
            <w:vAlign w:val="bottom"/>
            <w:hideMark/>
          </w:tcPr>
          <w:p w14:paraId="49E38E40"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4C3F33B5" w14:textId="77777777" w:rsidTr="00C128B1">
        <w:trPr>
          <w:trHeight w:val="330"/>
        </w:trPr>
        <w:tc>
          <w:tcPr>
            <w:tcW w:w="3205" w:type="pct"/>
            <w:shd w:val="clear" w:color="auto" w:fill="auto"/>
            <w:vAlign w:val="center"/>
            <w:hideMark/>
          </w:tcPr>
          <w:p w14:paraId="3F802C5E"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Project Members</w:t>
            </w:r>
          </w:p>
        </w:tc>
        <w:tc>
          <w:tcPr>
            <w:tcW w:w="299" w:type="pct"/>
            <w:shd w:val="clear" w:color="auto" w:fill="auto"/>
            <w:noWrap/>
            <w:vAlign w:val="bottom"/>
            <w:hideMark/>
          </w:tcPr>
          <w:p w14:paraId="3332F3A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w:t>
            </w:r>
          </w:p>
        </w:tc>
        <w:tc>
          <w:tcPr>
            <w:tcW w:w="299" w:type="pct"/>
            <w:shd w:val="clear" w:color="auto" w:fill="auto"/>
            <w:noWrap/>
            <w:vAlign w:val="bottom"/>
            <w:hideMark/>
          </w:tcPr>
          <w:p w14:paraId="44B94D6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9</w:t>
            </w:r>
          </w:p>
        </w:tc>
        <w:tc>
          <w:tcPr>
            <w:tcW w:w="299" w:type="pct"/>
            <w:shd w:val="clear" w:color="auto" w:fill="auto"/>
            <w:noWrap/>
            <w:vAlign w:val="bottom"/>
            <w:hideMark/>
          </w:tcPr>
          <w:p w14:paraId="13DAD05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9</w:t>
            </w:r>
          </w:p>
        </w:tc>
        <w:tc>
          <w:tcPr>
            <w:tcW w:w="299" w:type="pct"/>
            <w:shd w:val="clear" w:color="auto" w:fill="auto"/>
            <w:noWrap/>
            <w:vAlign w:val="bottom"/>
            <w:hideMark/>
          </w:tcPr>
          <w:p w14:paraId="4C787439"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41</w:t>
            </w:r>
          </w:p>
        </w:tc>
        <w:tc>
          <w:tcPr>
            <w:tcW w:w="300" w:type="pct"/>
            <w:shd w:val="clear" w:color="auto" w:fill="auto"/>
            <w:noWrap/>
            <w:vAlign w:val="bottom"/>
            <w:hideMark/>
          </w:tcPr>
          <w:p w14:paraId="440F92E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20</w:t>
            </w:r>
          </w:p>
        </w:tc>
        <w:tc>
          <w:tcPr>
            <w:tcW w:w="299" w:type="pct"/>
            <w:shd w:val="clear" w:color="auto" w:fill="auto"/>
            <w:noWrap/>
            <w:vAlign w:val="bottom"/>
            <w:hideMark/>
          </w:tcPr>
          <w:p w14:paraId="2482E2B0"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4E6D2B1B" w14:textId="77777777" w:rsidTr="00C128B1">
        <w:trPr>
          <w:trHeight w:val="330"/>
        </w:trPr>
        <w:tc>
          <w:tcPr>
            <w:tcW w:w="3205" w:type="pct"/>
            <w:shd w:val="clear" w:color="auto" w:fill="auto"/>
            <w:vAlign w:val="center"/>
            <w:hideMark/>
          </w:tcPr>
          <w:p w14:paraId="2FAF8251"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Demand</w:t>
            </w:r>
          </w:p>
        </w:tc>
        <w:tc>
          <w:tcPr>
            <w:tcW w:w="299" w:type="pct"/>
            <w:shd w:val="clear" w:color="auto" w:fill="auto"/>
            <w:noWrap/>
            <w:vAlign w:val="bottom"/>
            <w:hideMark/>
          </w:tcPr>
          <w:p w14:paraId="7B2735E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w:t>
            </w:r>
          </w:p>
        </w:tc>
        <w:tc>
          <w:tcPr>
            <w:tcW w:w="299" w:type="pct"/>
            <w:shd w:val="clear" w:color="auto" w:fill="auto"/>
            <w:noWrap/>
            <w:vAlign w:val="bottom"/>
            <w:hideMark/>
          </w:tcPr>
          <w:p w14:paraId="2A4C3FB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9</w:t>
            </w:r>
          </w:p>
        </w:tc>
        <w:tc>
          <w:tcPr>
            <w:tcW w:w="299" w:type="pct"/>
            <w:shd w:val="clear" w:color="auto" w:fill="auto"/>
            <w:noWrap/>
            <w:vAlign w:val="bottom"/>
            <w:hideMark/>
          </w:tcPr>
          <w:p w14:paraId="4A34B33B"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15</w:t>
            </w:r>
          </w:p>
        </w:tc>
        <w:tc>
          <w:tcPr>
            <w:tcW w:w="299" w:type="pct"/>
            <w:shd w:val="clear" w:color="auto" w:fill="auto"/>
            <w:noWrap/>
            <w:vAlign w:val="bottom"/>
            <w:hideMark/>
          </w:tcPr>
          <w:p w14:paraId="62CCCC47"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34</w:t>
            </w:r>
          </w:p>
        </w:tc>
        <w:tc>
          <w:tcPr>
            <w:tcW w:w="300" w:type="pct"/>
            <w:shd w:val="clear" w:color="auto" w:fill="auto"/>
            <w:noWrap/>
            <w:vAlign w:val="bottom"/>
            <w:hideMark/>
          </w:tcPr>
          <w:p w14:paraId="65C5A492"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22</w:t>
            </w:r>
          </w:p>
        </w:tc>
        <w:tc>
          <w:tcPr>
            <w:tcW w:w="299" w:type="pct"/>
            <w:shd w:val="clear" w:color="auto" w:fill="auto"/>
            <w:noWrap/>
            <w:vAlign w:val="bottom"/>
            <w:hideMark/>
          </w:tcPr>
          <w:p w14:paraId="6A475AA4"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0CFCD72F" w14:textId="77777777" w:rsidTr="00C128B1">
        <w:trPr>
          <w:trHeight w:val="330"/>
        </w:trPr>
        <w:tc>
          <w:tcPr>
            <w:tcW w:w="3205" w:type="pct"/>
            <w:shd w:val="clear" w:color="auto" w:fill="auto"/>
            <w:vAlign w:val="center"/>
            <w:hideMark/>
          </w:tcPr>
          <w:p w14:paraId="4D1B895E"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lastRenderedPageBreak/>
              <w:t>Supply</w:t>
            </w:r>
          </w:p>
        </w:tc>
        <w:tc>
          <w:tcPr>
            <w:tcW w:w="299" w:type="pct"/>
            <w:shd w:val="clear" w:color="auto" w:fill="auto"/>
            <w:noWrap/>
            <w:vAlign w:val="bottom"/>
            <w:hideMark/>
          </w:tcPr>
          <w:p w14:paraId="3471BDD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10</w:t>
            </w:r>
          </w:p>
        </w:tc>
        <w:tc>
          <w:tcPr>
            <w:tcW w:w="299" w:type="pct"/>
            <w:shd w:val="clear" w:color="auto" w:fill="auto"/>
            <w:noWrap/>
            <w:vAlign w:val="bottom"/>
            <w:hideMark/>
          </w:tcPr>
          <w:p w14:paraId="0A8C5053"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w:t>
            </w:r>
          </w:p>
        </w:tc>
        <w:tc>
          <w:tcPr>
            <w:tcW w:w="299" w:type="pct"/>
            <w:shd w:val="clear" w:color="auto" w:fill="auto"/>
            <w:noWrap/>
            <w:vAlign w:val="bottom"/>
            <w:hideMark/>
          </w:tcPr>
          <w:p w14:paraId="43F23F9E"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7</w:t>
            </w:r>
          </w:p>
        </w:tc>
        <w:tc>
          <w:tcPr>
            <w:tcW w:w="299" w:type="pct"/>
            <w:shd w:val="clear" w:color="auto" w:fill="auto"/>
            <w:noWrap/>
            <w:vAlign w:val="bottom"/>
            <w:hideMark/>
          </w:tcPr>
          <w:p w14:paraId="3F7F6478"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44</w:t>
            </w:r>
          </w:p>
        </w:tc>
        <w:tc>
          <w:tcPr>
            <w:tcW w:w="300" w:type="pct"/>
            <w:shd w:val="clear" w:color="auto" w:fill="auto"/>
            <w:noWrap/>
            <w:vAlign w:val="bottom"/>
            <w:hideMark/>
          </w:tcPr>
          <w:p w14:paraId="153E21CB"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19</w:t>
            </w:r>
          </w:p>
        </w:tc>
        <w:tc>
          <w:tcPr>
            <w:tcW w:w="299" w:type="pct"/>
            <w:shd w:val="clear" w:color="auto" w:fill="auto"/>
            <w:noWrap/>
            <w:vAlign w:val="bottom"/>
            <w:hideMark/>
          </w:tcPr>
          <w:p w14:paraId="0BA32631"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68E92FBC" w14:textId="77777777" w:rsidTr="00C128B1">
        <w:trPr>
          <w:trHeight w:val="330"/>
        </w:trPr>
        <w:tc>
          <w:tcPr>
            <w:tcW w:w="3205" w:type="pct"/>
            <w:shd w:val="clear" w:color="auto" w:fill="auto"/>
            <w:vAlign w:val="center"/>
            <w:hideMark/>
          </w:tcPr>
          <w:p w14:paraId="5AD7CE16" w14:textId="77777777" w:rsidR="00FB5A7D" w:rsidRPr="008551CE" w:rsidRDefault="00FB5A7D" w:rsidP="00C128B1">
            <w:pPr>
              <w:spacing w:line="480" w:lineRule="auto"/>
              <w:jc w:val="both"/>
              <w:rPr>
                <w:rFonts w:ascii="Times New Roman" w:hAnsi="Times New Roman" w:cs="Times New Roman"/>
                <w:color w:val="111111"/>
                <w:sz w:val="24"/>
                <w:szCs w:val="24"/>
              </w:rPr>
            </w:pPr>
            <w:r w:rsidRPr="008551CE">
              <w:rPr>
                <w:rFonts w:ascii="Times New Roman" w:hAnsi="Times New Roman" w:cs="Times New Roman"/>
                <w:color w:val="111111"/>
                <w:sz w:val="24"/>
                <w:szCs w:val="24"/>
              </w:rPr>
              <w:t>Price</w:t>
            </w:r>
          </w:p>
        </w:tc>
        <w:tc>
          <w:tcPr>
            <w:tcW w:w="299" w:type="pct"/>
            <w:shd w:val="clear" w:color="auto" w:fill="auto"/>
            <w:noWrap/>
            <w:vAlign w:val="bottom"/>
            <w:hideMark/>
          </w:tcPr>
          <w:p w14:paraId="2409FBAF"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9</w:t>
            </w:r>
          </w:p>
        </w:tc>
        <w:tc>
          <w:tcPr>
            <w:tcW w:w="299" w:type="pct"/>
            <w:shd w:val="clear" w:color="auto" w:fill="auto"/>
            <w:noWrap/>
            <w:vAlign w:val="bottom"/>
            <w:hideMark/>
          </w:tcPr>
          <w:p w14:paraId="2E092C50"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w:t>
            </w:r>
          </w:p>
        </w:tc>
        <w:tc>
          <w:tcPr>
            <w:tcW w:w="299" w:type="pct"/>
            <w:shd w:val="clear" w:color="auto" w:fill="auto"/>
            <w:noWrap/>
            <w:vAlign w:val="bottom"/>
            <w:hideMark/>
          </w:tcPr>
          <w:p w14:paraId="30F5B455"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10</w:t>
            </w:r>
          </w:p>
        </w:tc>
        <w:tc>
          <w:tcPr>
            <w:tcW w:w="299" w:type="pct"/>
            <w:shd w:val="clear" w:color="auto" w:fill="auto"/>
            <w:noWrap/>
            <w:vAlign w:val="bottom"/>
            <w:hideMark/>
          </w:tcPr>
          <w:p w14:paraId="5D13EE5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40</w:t>
            </w:r>
          </w:p>
        </w:tc>
        <w:tc>
          <w:tcPr>
            <w:tcW w:w="300" w:type="pct"/>
            <w:shd w:val="clear" w:color="auto" w:fill="auto"/>
            <w:noWrap/>
            <w:vAlign w:val="bottom"/>
            <w:hideMark/>
          </w:tcPr>
          <w:p w14:paraId="60ABEBD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20</w:t>
            </w:r>
          </w:p>
        </w:tc>
        <w:tc>
          <w:tcPr>
            <w:tcW w:w="299" w:type="pct"/>
            <w:shd w:val="clear" w:color="auto" w:fill="auto"/>
            <w:noWrap/>
            <w:vAlign w:val="bottom"/>
            <w:hideMark/>
          </w:tcPr>
          <w:p w14:paraId="3E83FF62"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r w:rsidR="00FB5A7D" w:rsidRPr="008551CE" w14:paraId="786F8E98" w14:textId="77777777" w:rsidTr="00C128B1">
        <w:trPr>
          <w:trHeight w:val="330"/>
        </w:trPr>
        <w:tc>
          <w:tcPr>
            <w:tcW w:w="3205" w:type="pct"/>
            <w:shd w:val="clear" w:color="auto" w:fill="auto"/>
            <w:vAlign w:val="center"/>
            <w:hideMark/>
          </w:tcPr>
          <w:p w14:paraId="54D93708" w14:textId="77777777" w:rsidR="00FB5A7D" w:rsidRPr="008551CE" w:rsidRDefault="00FB5A7D" w:rsidP="00C128B1">
            <w:pPr>
              <w:spacing w:line="480" w:lineRule="auto"/>
              <w:jc w:val="both"/>
              <w:rPr>
                <w:rFonts w:ascii="Times New Roman" w:hAnsi="Times New Roman" w:cs="Times New Roman"/>
                <w:color w:val="222222"/>
                <w:sz w:val="24"/>
                <w:szCs w:val="24"/>
              </w:rPr>
            </w:pPr>
            <w:r w:rsidRPr="008551CE">
              <w:rPr>
                <w:rFonts w:ascii="Times New Roman" w:hAnsi="Times New Roman" w:cs="Times New Roman"/>
                <w:color w:val="222222"/>
                <w:sz w:val="24"/>
                <w:szCs w:val="24"/>
              </w:rPr>
              <w:t>Resource availability</w:t>
            </w:r>
          </w:p>
        </w:tc>
        <w:tc>
          <w:tcPr>
            <w:tcW w:w="299" w:type="pct"/>
            <w:shd w:val="clear" w:color="auto" w:fill="auto"/>
            <w:noWrap/>
            <w:vAlign w:val="bottom"/>
            <w:hideMark/>
          </w:tcPr>
          <w:p w14:paraId="2C2111CA"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6</w:t>
            </w:r>
          </w:p>
        </w:tc>
        <w:tc>
          <w:tcPr>
            <w:tcW w:w="299" w:type="pct"/>
            <w:shd w:val="clear" w:color="auto" w:fill="auto"/>
            <w:noWrap/>
            <w:vAlign w:val="bottom"/>
            <w:hideMark/>
          </w:tcPr>
          <w:p w14:paraId="0BB42ABB"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13</w:t>
            </w:r>
          </w:p>
        </w:tc>
        <w:tc>
          <w:tcPr>
            <w:tcW w:w="299" w:type="pct"/>
            <w:shd w:val="clear" w:color="auto" w:fill="auto"/>
            <w:noWrap/>
            <w:vAlign w:val="bottom"/>
            <w:hideMark/>
          </w:tcPr>
          <w:p w14:paraId="19D8123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5</w:t>
            </w:r>
          </w:p>
        </w:tc>
        <w:tc>
          <w:tcPr>
            <w:tcW w:w="299" w:type="pct"/>
            <w:shd w:val="clear" w:color="auto" w:fill="auto"/>
            <w:noWrap/>
            <w:vAlign w:val="bottom"/>
            <w:hideMark/>
          </w:tcPr>
          <w:p w14:paraId="113E9581"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45</w:t>
            </w:r>
          </w:p>
        </w:tc>
        <w:tc>
          <w:tcPr>
            <w:tcW w:w="300" w:type="pct"/>
            <w:shd w:val="clear" w:color="auto" w:fill="auto"/>
            <w:noWrap/>
            <w:vAlign w:val="bottom"/>
            <w:hideMark/>
          </w:tcPr>
          <w:p w14:paraId="28FA3614" w14:textId="77777777" w:rsidR="00FB5A7D" w:rsidRPr="008551CE" w:rsidRDefault="00FB5A7D" w:rsidP="00C128B1">
            <w:pPr>
              <w:spacing w:line="480" w:lineRule="auto"/>
              <w:jc w:val="both"/>
              <w:rPr>
                <w:rFonts w:ascii="Times New Roman" w:hAnsi="Times New Roman" w:cs="Times New Roman"/>
                <w:color w:val="000000"/>
                <w:sz w:val="24"/>
                <w:szCs w:val="24"/>
              </w:rPr>
            </w:pPr>
            <w:r w:rsidRPr="008551CE">
              <w:rPr>
                <w:rFonts w:ascii="Times New Roman" w:hAnsi="Times New Roman" w:cs="Times New Roman"/>
                <w:color w:val="000000"/>
                <w:sz w:val="24"/>
                <w:szCs w:val="24"/>
              </w:rPr>
              <w:t>15</w:t>
            </w:r>
          </w:p>
        </w:tc>
        <w:tc>
          <w:tcPr>
            <w:tcW w:w="299" w:type="pct"/>
            <w:shd w:val="clear" w:color="auto" w:fill="auto"/>
            <w:noWrap/>
            <w:vAlign w:val="bottom"/>
            <w:hideMark/>
          </w:tcPr>
          <w:p w14:paraId="21F96A4B" w14:textId="77777777" w:rsidR="00FB5A7D" w:rsidRPr="008551CE" w:rsidRDefault="00FB5A7D" w:rsidP="00C128B1">
            <w:pPr>
              <w:spacing w:line="480" w:lineRule="auto"/>
              <w:jc w:val="both"/>
              <w:rPr>
                <w:rFonts w:ascii="Times New Roman" w:hAnsi="Times New Roman" w:cs="Times New Roman"/>
                <w:b/>
                <w:bCs/>
                <w:color w:val="FF0000"/>
                <w:sz w:val="24"/>
                <w:szCs w:val="24"/>
              </w:rPr>
            </w:pPr>
            <w:r w:rsidRPr="008551CE">
              <w:rPr>
                <w:rFonts w:ascii="Times New Roman" w:hAnsi="Times New Roman" w:cs="Times New Roman"/>
                <w:b/>
                <w:bCs/>
                <w:color w:val="FF0000"/>
                <w:sz w:val="24"/>
                <w:szCs w:val="24"/>
              </w:rPr>
              <w:t>84</w:t>
            </w:r>
          </w:p>
        </w:tc>
      </w:tr>
    </w:tbl>
    <w:p w14:paraId="6D6FD497" w14:textId="77777777" w:rsidR="000C2336" w:rsidRPr="008551CE" w:rsidRDefault="000C2336" w:rsidP="000C2336">
      <w:pPr>
        <w:spacing w:line="480" w:lineRule="auto"/>
        <w:jc w:val="both"/>
        <w:rPr>
          <w:rFonts w:ascii="Times New Roman" w:hAnsi="Times New Roman" w:cs="Times New Roman"/>
          <w:sz w:val="24"/>
          <w:szCs w:val="24"/>
        </w:rPr>
      </w:pPr>
      <w:r w:rsidRPr="000C2336">
        <w:rPr>
          <w:rFonts w:ascii="Times New Roman" w:hAnsi="Times New Roman" w:cs="Times New Roman"/>
          <w:i/>
          <w:iCs/>
          <w:sz w:val="24"/>
          <w:szCs w:val="24"/>
        </w:rPr>
        <w:t>Source</w:t>
      </w:r>
      <w:r>
        <w:rPr>
          <w:rFonts w:ascii="Times New Roman" w:hAnsi="Times New Roman" w:cs="Times New Roman"/>
          <w:sz w:val="24"/>
          <w:szCs w:val="24"/>
        </w:rPr>
        <w:t>: Field Survey 2019</w:t>
      </w:r>
    </w:p>
    <w:p w14:paraId="2061149B" w14:textId="6733E136" w:rsidR="00FB5A7D" w:rsidRPr="008551CE" w:rsidRDefault="00FB5A7D" w:rsidP="00FB5A7D">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The </w:t>
      </w:r>
      <w:r w:rsidR="00986031" w:rsidRPr="008551CE">
        <w:rPr>
          <w:rFonts w:ascii="Times New Roman" w:hAnsi="Times New Roman" w:cs="Times New Roman"/>
          <w:sz w:val="24"/>
          <w:szCs w:val="24"/>
        </w:rPr>
        <w:t>T</w:t>
      </w:r>
      <w:r w:rsidRPr="008551CE">
        <w:rPr>
          <w:rFonts w:ascii="Times New Roman" w:hAnsi="Times New Roman" w:cs="Times New Roman"/>
          <w:sz w:val="24"/>
          <w:szCs w:val="24"/>
        </w:rPr>
        <w:t>able 4.</w:t>
      </w:r>
      <w:r w:rsidR="00346DD9">
        <w:rPr>
          <w:rFonts w:ascii="Times New Roman" w:hAnsi="Times New Roman" w:cs="Times New Roman"/>
          <w:sz w:val="24"/>
          <w:szCs w:val="24"/>
        </w:rPr>
        <w:t>4</w:t>
      </w:r>
      <w:r w:rsidR="00986031" w:rsidRPr="008551CE">
        <w:rPr>
          <w:rFonts w:ascii="Times New Roman" w:hAnsi="Times New Roman" w:cs="Times New Roman"/>
          <w:sz w:val="24"/>
          <w:szCs w:val="24"/>
        </w:rPr>
        <w:t xml:space="preserve"> </w:t>
      </w:r>
      <w:r w:rsidRPr="008551CE">
        <w:rPr>
          <w:rFonts w:ascii="Times New Roman" w:hAnsi="Times New Roman" w:cs="Times New Roman"/>
          <w:sz w:val="24"/>
          <w:szCs w:val="24"/>
        </w:rPr>
        <w:t xml:space="preserve">show the Clients' Responses to the Relative Importance of </w:t>
      </w:r>
      <w:r w:rsidRPr="008551CE">
        <w:rPr>
          <w:rFonts w:ascii="Times New Roman" w:hAnsi="Times New Roman" w:cs="Times New Roman"/>
          <w:bCs/>
          <w:color w:val="000000"/>
          <w:sz w:val="24"/>
          <w:szCs w:val="24"/>
        </w:rPr>
        <w:t xml:space="preserve">factors that affects project schedule management. </w:t>
      </w:r>
      <w:r w:rsidRPr="008551CE">
        <w:rPr>
          <w:rFonts w:ascii="Times New Roman" w:hAnsi="Times New Roman" w:cs="Times New Roman"/>
          <w:sz w:val="24"/>
          <w:szCs w:val="24"/>
        </w:rPr>
        <w:t xml:space="preserve">The </w:t>
      </w:r>
      <w:r w:rsidR="00986031" w:rsidRPr="008551CE">
        <w:rPr>
          <w:rFonts w:ascii="Times New Roman" w:hAnsi="Times New Roman" w:cs="Times New Roman"/>
          <w:sz w:val="24"/>
          <w:szCs w:val="24"/>
        </w:rPr>
        <w:t>respondents were asked to measure by using 1-Not important, 2-Quite important, 3-Moderately important, 4-Important and 5-Very important.</w:t>
      </w:r>
    </w:p>
    <w:p w14:paraId="5B666FDF" w14:textId="004387C0" w:rsidR="00FB5A7D" w:rsidRPr="008551CE" w:rsidRDefault="00FB5A7D" w:rsidP="00C128B1">
      <w:pPr>
        <w:widowControl w:val="0"/>
        <w:autoSpaceDE w:val="0"/>
        <w:autoSpaceDN w:val="0"/>
        <w:spacing w:line="480" w:lineRule="auto"/>
        <w:jc w:val="both"/>
        <w:rPr>
          <w:rFonts w:ascii="Times New Roman" w:hAnsi="Times New Roman" w:cs="Times New Roman"/>
          <w:b/>
          <w:bCs/>
          <w:color w:val="000000"/>
          <w:sz w:val="24"/>
          <w:szCs w:val="24"/>
        </w:rPr>
      </w:pPr>
      <w:r w:rsidRPr="008551CE">
        <w:rPr>
          <w:rFonts w:ascii="Times New Roman" w:hAnsi="Times New Roman" w:cs="Times New Roman"/>
          <w:color w:val="000000"/>
          <w:sz w:val="24"/>
          <w:szCs w:val="24"/>
        </w:rPr>
        <w:t>According to the table, it is evident that most of the respondent saw Project</w:t>
      </w:r>
      <w:r w:rsidRPr="008551CE">
        <w:rPr>
          <w:rFonts w:ascii="Times New Roman" w:hAnsi="Times New Roman" w:cs="Times New Roman"/>
          <w:color w:val="222222"/>
          <w:sz w:val="24"/>
          <w:szCs w:val="24"/>
        </w:rPr>
        <w:t xml:space="preserve"> complexity </w:t>
      </w:r>
      <w:r w:rsidRPr="008551CE">
        <w:rPr>
          <w:rFonts w:ascii="Times New Roman" w:hAnsi="Times New Roman" w:cs="Times New Roman"/>
          <w:color w:val="000000"/>
          <w:sz w:val="24"/>
          <w:szCs w:val="24"/>
        </w:rPr>
        <w:t xml:space="preserve">to be the most </w:t>
      </w:r>
      <w:r w:rsidR="00EC6B7C" w:rsidRPr="008551CE">
        <w:rPr>
          <w:rFonts w:ascii="Times New Roman" w:hAnsi="Times New Roman" w:cs="Times New Roman"/>
          <w:color w:val="000000"/>
          <w:sz w:val="24"/>
          <w:szCs w:val="24"/>
        </w:rPr>
        <w:t>influential</w:t>
      </w:r>
      <w:r w:rsidRPr="008551CE">
        <w:rPr>
          <w:rFonts w:ascii="Times New Roman" w:hAnsi="Times New Roman" w:cs="Times New Roman"/>
          <w:color w:val="000000"/>
          <w:sz w:val="24"/>
          <w:szCs w:val="24"/>
        </w:rPr>
        <w:t xml:space="preserve"> </w:t>
      </w:r>
      <w:r w:rsidRPr="008551CE">
        <w:rPr>
          <w:rFonts w:ascii="Times New Roman" w:hAnsi="Times New Roman" w:cs="Times New Roman"/>
          <w:bCs/>
          <w:color w:val="000000"/>
          <w:sz w:val="24"/>
          <w:szCs w:val="24"/>
        </w:rPr>
        <w:t>factors that affects project schedule management.</w:t>
      </w:r>
    </w:p>
    <w:p w14:paraId="03DEABB6" w14:textId="77777777" w:rsidR="00FB5A7D" w:rsidRPr="008551CE" w:rsidRDefault="00FB5A7D" w:rsidP="004A0267">
      <w:pPr>
        <w:pStyle w:val="Heading2"/>
        <w:spacing w:line="480" w:lineRule="auto"/>
        <w:rPr>
          <w:rFonts w:ascii="Times New Roman" w:hAnsi="Times New Roman" w:cs="Times New Roman"/>
          <w:b/>
          <w:sz w:val="24"/>
          <w:szCs w:val="24"/>
        </w:rPr>
      </w:pPr>
      <w:bookmarkStart w:id="114" w:name="_Toc21940228"/>
      <w:r w:rsidRPr="008551CE">
        <w:rPr>
          <w:rFonts w:ascii="Times New Roman" w:hAnsi="Times New Roman" w:cs="Times New Roman"/>
          <w:b/>
          <w:color w:val="auto"/>
          <w:sz w:val="24"/>
          <w:szCs w:val="24"/>
        </w:rPr>
        <w:t>4.7 SUMMARY</w:t>
      </w:r>
      <w:bookmarkEnd w:id="114"/>
    </w:p>
    <w:p w14:paraId="106E1599" w14:textId="59DB8829" w:rsidR="00FB5A7D" w:rsidRPr="008551CE" w:rsidRDefault="00FB5A7D" w:rsidP="00FB5A7D">
      <w:pPr>
        <w:pStyle w:val="BodyText"/>
        <w:spacing w:before="1" w:line="480" w:lineRule="auto"/>
        <w:ind w:right="57"/>
        <w:jc w:val="both"/>
      </w:pPr>
      <w:r w:rsidRPr="008551CE">
        <w:t xml:space="preserve">It is interesting to know that most of the respondents had their education up to BSc and they constituted 36% while the remaining 64% was distributed among MSc, Diploma, Postgraduate Diploma level and others. Most of the respondents were staff at the Ghana Ports and </w:t>
      </w:r>
      <w:r w:rsidR="00EC6B7C" w:rsidRPr="008551CE">
        <w:t>Harbours</w:t>
      </w:r>
      <w:r w:rsidRPr="008551CE">
        <w:t xml:space="preserve"> Authority. The working experience of most of the respondents was above 15 years. Most of the respondents (49%) admitted to be very conversant with project schedule management. The techniques, challenges and factors that affects the project schedule management had all their weighting below 400 therefore it means that respondents considered them to be very important. </w:t>
      </w:r>
      <w:r w:rsidR="00986031" w:rsidRPr="008551CE">
        <w:t>Again,</w:t>
      </w:r>
      <w:r w:rsidRPr="008551CE">
        <w:t xml:space="preserve"> using relative important index RII all the results came out to be less than 0.9 thus it can be concluded that all the techniques, challenges and factors proved very significant.</w:t>
      </w:r>
    </w:p>
    <w:p w14:paraId="6A3F5610" w14:textId="622821F8" w:rsidR="00FB5A7D" w:rsidRPr="008551CE" w:rsidRDefault="00986031" w:rsidP="00F42779">
      <w:pPr>
        <w:pStyle w:val="Heading1"/>
        <w:spacing w:before="0" w:line="360" w:lineRule="auto"/>
        <w:jc w:val="center"/>
        <w:rPr>
          <w:rFonts w:ascii="Times New Roman" w:hAnsi="Times New Roman" w:cs="Times New Roman"/>
          <w:b/>
          <w:sz w:val="24"/>
          <w:szCs w:val="24"/>
          <w:lang w:val="en-GB"/>
        </w:rPr>
      </w:pPr>
      <w:bookmarkStart w:id="115" w:name="_Toc21940229"/>
      <w:r w:rsidRPr="008551CE">
        <w:rPr>
          <w:rFonts w:ascii="Times New Roman" w:hAnsi="Times New Roman" w:cs="Times New Roman"/>
          <w:b/>
          <w:sz w:val="24"/>
          <w:szCs w:val="24"/>
          <w:lang w:val="en-GB"/>
        </w:rPr>
        <w:lastRenderedPageBreak/>
        <w:t>CHAPTER FIVE</w:t>
      </w:r>
      <w:bookmarkEnd w:id="115"/>
    </w:p>
    <w:p w14:paraId="1AD58898" w14:textId="3E45D717" w:rsidR="00FB5A7D" w:rsidRPr="008551CE" w:rsidRDefault="00F42779" w:rsidP="00F42779">
      <w:pPr>
        <w:pStyle w:val="Heading1"/>
        <w:spacing w:before="0" w:line="360" w:lineRule="auto"/>
        <w:jc w:val="center"/>
        <w:rPr>
          <w:rFonts w:ascii="Times New Roman" w:hAnsi="Times New Roman" w:cs="Times New Roman"/>
          <w:b/>
          <w:sz w:val="24"/>
          <w:szCs w:val="24"/>
          <w:lang w:val="en-GB"/>
        </w:rPr>
      </w:pPr>
      <w:bookmarkStart w:id="116" w:name="_Toc21940230"/>
      <w:r>
        <w:rPr>
          <w:rFonts w:ascii="Times New Roman" w:hAnsi="Times New Roman" w:cs="Times New Roman"/>
          <w:b/>
          <w:sz w:val="24"/>
          <w:szCs w:val="24"/>
          <w:lang w:val="en-GB"/>
        </w:rPr>
        <w:t xml:space="preserve">SUMMARY OF FINDINGS, </w:t>
      </w:r>
      <w:r w:rsidR="00986031" w:rsidRPr="008551CE">
        <w:rPr>
          <w:rFonts w:ascii="Times New Roman" w:hAnsi="Times New Roman" w:cs="Times New Roman"/>
          <w:b/>
          <w:sz w:val="24"/>
          <w:szCs w:val="24"/>
          <w:lang w:val="en-GB"/>
        </w:rPr>
        <w:t>CONCLUSION AND DISCUSSION</w:t>
      </w:r>
      <w:bookmarkEnd w:id="116"/>
    </w:p>
    <w:p w14:paraId="0CE5EE76" w14:textId="1A005F6E" w:rsidR="00FB5A7D" w:rsidRPr="008551CE" w:rsidRDefault="00986031" w:rsidP="00D31902">
      <w:pPr>
        <w:pStyle w:val="Heading2"/>
        <w:numPr>
          <w:ilvl w:val="1"/>
          <w:numId w:val="33"/>
        </w:numPr>
        <w:spacing w:line="480" w:lineRule="auto"/>
        <w:rPr>
          <w:rFonts w:ascii="Times New Roman" w:hAnsi="Times New Roman" w:cs="Times New Roman"/>
          <w:b/>
          <w:color w:val="auto"/>
          <w:sz w:val="24"/>
          <w:szCs w:val="24"/>
        </w:rPr>
      </w:pPr>
      <w:bookmarkStart w:id="117" w:name="_Toc21940231"/>
      <w:r w:rsidRPr="008551CE">
        <w:rPr>
          <w:rFonts w:ascii="Times New Roman" w:hAnsi="Times New Roman" w:cs="Times New Roman"/>
          <w:b/>
          <w:color w:val="auto"/>
          <w:sz w:val="24"/>
          <w:szCs w:val="24"/>
        </w:rPr>
        <w:t>Introduction</w:t>
      </w:r>
      <w:bookmarkEnd w:id="117"/>
    </w:p>
    <w:p w14:paraId="6AFA7B91" w14:textId="3507CBD4" w:rsidR="00D31902" w:rsidRPr="008551CE" w:rsidRDefault="00D31902" w:rsidP="00D31902">
      <w:pPr>
        <w:spacing w:after="0" w:line="480" w:lineRule="auto"/>
        <w:jc w:val="both"/>
        <w:rPr>
          <w:rFonts w:ascii="Times New Roman" w:hAnsi="Times New Roman" w:cs="Times New Roman"/>
          <w:sz w:val="24"/>
          <w:szCs w:val="24"/>
        </w:rPr>
      </w:pPr>
      <w:r w:rsidRPr="008551CE">
        <w:rPr>
          <w:rFonts w:ascii="Times New Roman" w:hAnsi="Times New Roman" w:cs="Times New Roman"/>
          <w:sz w:val="24"/>
          <w:szCs w:val="24"/>
        </w:rPr>
        <w:t>This chapter captures a review of the objectives, the findings of the research and suggests recommendations for practical implications. The chapter also concludes giving a few areas for future directions into the same or related research.  The conclusion to the entire research is also captured further below.</w:t>
      </w:r>
    </w:p>
    <w:p w14:paraId="06E650B3" w14:textId="77777777" w:rsidR="00D31902" w:rsidRPr="008551CE" w:rsidRDefault="00D31902" w:rsidP="00D31902">
      <w:pPr>
        <w:pStyle w:val="BodyText"/>
        <w:spacing w:line="480" w:lineRule="auto"/>
        <w:ind w:right="-1"/>
        <w:jc w:val="both"/>
      </w:pPr>
    </w:p>
    <w:p w14:paraId="2AEC47C2" w14:textId="77777777" w:rsidR="00FB5A7D" w:rsidRPr="008551CE" w:rsidRDefault="004A0267" w:rsidP="00D31902">
      <w:pPr>
        <w:pStyle w:val="Heading2"/>
        <w:spacing w:before="0" w:line="480" w:lineRule="auto"/>
        <w:rPr>
          <w:rFonts w:ascii="Times New Roman" w:hAnsi="Times New Roman" w:cs="Times New Roman"/>
          <w:b/>
          <w:color w:val="auto"/>
          <w:sz w:val="24"/>
          <w:szCs w:val="24"/>
        </w:rPr>
      </w:pPr>
      <w:bookmarkStart w:id="118" w:name="_TOC_250001"/>
      <w:bookmarkStart w:id="119" w:name="_Toc21940232"/>
      <w:r w:rsidRPr="008551CE">
        <w:rPr>
          <w:rFonts w:ascii="Times New Roman" w:hAnsi="Times New Roman" w:cs="Times New Roman"/>
          <w:b/>
          <w:color w:val="auto"/>
          <w:sz w:val="24"/>
          <w:szCs w:val="24"/>
        </w:rPr>
        <w:t xml:space="preserve">5.1 SUMMARY OF </w:t>
      </w:r>
      <w:bookmarkEnd w:id="118"/>
      <w:r w:rsidRPr="008551CE">
        <w:rPr>
          <w:rFonts w:ascii="Times New Roman" w:hAnsi="Times New Roman" w:cs="Times New Roman"/>
          <w:b/>
          <w:color w:val="auto"/>
          <w:sz w:val="24"/>
          <w:szCs w:val="24"/>
        </w:rPr>
        <w:t>FINDINGS</w:t>
      </w:r>
      <w:bookmarkEnd w:id="119"/>
    </w:p>
    <w:p w14:paraId="4589AE2D" w14:textId="77777777" w:rsidR="00FB5A7D" w:rsidRPr="008551CE" w:rsidRDefault="00FB5A7D" w:rsidP="00D31902">
      <w:pPr>
        <w:pStyle w:val="BodyText"/>
        <w:spacing w:line="480" w:lineRule="auto"/>
        <w:jc w:val="both"/>
      </w:pPr>
      <w:r w:rsidRPr="008551CE">
        <w:t>The assumptions as follows were therefore presented as per the objectives of the research.</w:t>
      </w:r>
    </w:p>
    <w:p w14:paraId="4DEBBFE0" w14:textId="77777777" w:rsidR="00FB5A7D" w:rsidRPr="008551CE" w:rsidRDefault="00FB5A7D" w:rsidP="004A0267">
      <w:pPr>
        <w:pStyle w:val="Heading2"/>
        <w:spacing w:line="480" w:lineRule="auto"/>
        <w:rPr>
          <w:rFonts w:ascii="Times New Roman" w:hAnsi="Times New Roman" w:cs="Times New Roman"/>
          <w:b/>
          <w:sz w:val="24"/>
          <w:szCs w:val="24"/>
        </w:rPr>
      </w:pPr>
      <w:bookmarkStart w:id="120" w:name="_Toc21940233"/>
      <w:r w:rsidRPr="008551CE">
        <w:rPr>
          <w:rFonts w:ascii="Times New Roman" w:hAnsi="Times New Roman" w:cs="Times New Roman"/>
          <w:b/>
          <w:color w:val="auto"/>
          <w:sz w:val="24"/>
          <w:szCs w:val="24"/>
        </w:rPr>
        <w:t xml:space="preserve">5.1.1 </w:t>
      </w:r>
      <w:r w:rsidR="004A0267" w:rsidRPr="008551CE">
        <w:rPr>
          <w:rFonts w:ascii="Times New Roman" w:hAnsi="Times New Roman" w:cs="Times New Roman"/>
          <w:b/>
          <w:color w:val="auto"/>
          <w:sz w:val="24"/>
          <w:szCs w:val="24"/>
        </w:rPr>
        <w:t>Objective One</w:t>
      </w:r>
      <w:bookmarkEnd w:id="120"/>
    </w:p>
    <w:p w14:paraId="682CD1CF" w14:textId="77777777" w:rsidR="00FB5A7D" w:rsidRPr="008551CE" w:rsidRDefault="00FB5A7D" w:rsidP="00FB5A7D">
      <w:pPr>
        <w:pStyle w:val="NormalWeb"/>
        <w:spacing w:before="0" w:beforeAutospacing="0" w:after="200" w:afterAutospacing="0" w:line="480" w:lineRule="auto"/>
        <w:jc w:val="both"/>
        <w:textAlignment w:val="baseline"/>
      </w:pPr>
      <w:r w:rsidRPr="008551CE">
        <w:t>To identify the various techniques, tools and methods used in scheduling projects executed by/for the GPHA</w:t>
      </w:r>
    </w:p>
    <w:p w14:paraId="1A79DF73" w14:textId="70403421" w:rsidR="00FB5A7D" w:rsidRPr="008551CE" w:rsidRDefault="000E4828" w:rsidP="00FB5A7D">
      <w:pPr>
        <w:pStyle w:val="BodyText"/>
        <w:spacing w:before="1" w:line="480" w:lineRule="auto"/>
        <w:ind w:right="419"/>
        <w:jc w:val="both"/>
        <w:rPr>
          <w:color w:val="C00000"/>
        </w:rPr>
      </w:pPr>
      <w:r w:rsidRPr="008551CE">
        <w:t xml:space="preserve">From the reaction of the employees at the Ghana Ports AND Harbours Authority, there was a powerful appreciation of the leadership of the project schedule and its significance in the sector. Regarding the particular management problems, the techniques, instruments and methods used in planning projects carried out by/for the GPHA were unanimously agreed. </w:t>
      </w:r>
      <w:r w:rsidR="00FB5A7D" w:rsidRPr="008551CE">
        <w:t xml:space="preserve">For instance, many of the </w:t>
      </w:r>
      <w:r w:rsidR="00CC1D6C" w:rsidRPr="008551CE">
        <w:t>Project managers</w:t>
      </w:r>
      <w:r w:rsidR="00FB5A7D" w:rsidRPr="008551CE">
        <w:t xml:space="preserve"> agreed that Microsoft Project, PERT, and Critical Path Method are an important technique/ tool used in scheduling projects. </w:t>
      </w:r>
    </w:p>
    <w:p w14:paraId="507DEBCF" w14:textId="77777777" w:rsidR="00FB5A7D" w:rsidRPr="008551CE" w:rsidRDefault="00FB5A7D" w:rsidP="00FB5A7D">
      <w:pPr>
        <w:pStyle w:val="BodyText"/>
        <w:spacing w:before="1" w:line="480" w:lineRule="auto"/>
        <w:ind w:right="419"/>
        <w:jc w:val="both"/>
        <w:rPr>
          <w:color w:val="C00000"/>
        </w:rPr>
      </w:pPr>
    </w:p>
    <w:p w14:paraId="09CC4469" w14:textId="77777777" w:rsidR="00FB5A7D" w:rsidRPr="008551CE" w:rsidRDefault="00FB5A7D" w:rsidP="004A0267">
      <w:pPr>
        <w:pStyle w:val="Heading2"/>
        <w:spacing w:line="480" w:lineRule="auto"/>
        <w:rPr>
          <w:rFonts w:ascii="Times New Roman" w:hAnsi="Times New Roman" w:cs="Times New Roman"/>
          <w:b/>
          <w:color w:val="auto"/>
          <w:sz w:val="24"/>
          <w:szCs w:val="24"/>
        </w:rPr>
      </w:pPr>
      <w:bookmarkStart w:id="121" w:name="_Toc21940234"/>
      <w:r w:rsidRPr="008551CE">
        <w:rPr>
          <w:rFonts w:ascii="Times New Roman" w:hAnsi="Times New Roman" w:cs="Times New Roman"/>
          <w:b/>
          <w:color w:val="auto"/>
          <w:sz w:val="24"/>
          <w:szCs w:val="24"/>
        </w:rPr>
        <w:t xml:space="preserve">5.1.2 </w:t>
      </w:r>
      <w:r w:rsidR="004A0267" w:rsidRPr="008551CE">
        <w:rPr>
          <w:rFonts w:ascii="Times New Roman" w:hAnsi="Times New Roman" w:cs="Times New Roman"/>
          <w:b/>
          <w:color w:val="auto"/>
          <w:sz w:val="24"/>
          <w:szCs w:val="24"/>
        </w:rPr>
        <w:t>Objective Two</w:t>
      </w:r>
      <w:bookmarkEnd w:id="121"/>
    </w:p>
    <w:p w14:paraId="7C692C4F" w14:textId="7005CC8F" w:rsidR="00FB5A7D" w:rsidRPr="008551CE" w:rsidRDefault="00FB5A7D" w:rsidP="00CC1D6C">
      <w:pPr>
        <w:pStyle w:val="NormalWeb"/>
        <w:spacing w:before="0" w:beforeAutospacing="0" w:after="200" w:afterAutospacing="0" w:line="480" w:lineRule="auto"/>
        <w:jc w:val="both"/>
        <w:textAlignment w:val="baseline"/>
      </w:pPr>
      <w:r w:rsidRPr="008551CE">
        <w:t>To identify factors that affect project schedule management and measure the performance of the project schedule development using Earned Value Method</w:t>
      </w:r>
      <w:r w:rsidR="00CC1D6C" w:rsidRPr="008551CE">
        <w:t xml:space="preserve"> </w:t>
      </w:r>
      <w:r w:rsidRPr="008551CE">
        <w:t xml:space="preserve">The </w:t>
      </w:r>
      <w:r w:rsidRPr="008551CE">
        <w:lastRenderedPageBreak/>
        <w:t xml:space="preserve">research established that factors that affect project schedule differ in the form of factors involved. After critically </w:t>
      </w:r>
      <w:r w:rsidR="00D31902" w:rsidRPr="008551CE">
        <w:t>analysing</w:t>
      </w:r>
      <w:r w:rsidRPr="008551CE">
        <w:t xml:space="preserve"> the data received, it was certain that most of the respondent chose project complexity as the most important factors that affect project schedule management. This is because out of 84 respondents, 67 of them saw how project complexity plays a very important factor in schedule management. However, there were also some factors that respondents saw to be important as well, they are: team experience, task dependencies, deadline, stakeholders, and budget. The above factors were ranked from 2</w:t>
      </w:r>
      <w:r w:rsidRPr="008551CE">
        <w:rPr>
          <w:vertAlign w:val="superscript"/>
        </w:rPr>
        <w:t>nd</w:t>
      </w:r>
      <w:r w:rsidRPr="008551CE">
        <w:t xml:space="preserve"> to 6</w:t>
      </w:r>
      <w:r w:rsidRPr="008551CE">
        <w:rPr>
          <w:vertAlign w:val="superscript"/>
        </w:rPr>
        <w:t>th</w:t>
      </w:r>
      <w:r w:rsidRPr="008551CE">
        <w:t xml:space="preserve"> </w:t>
      </w:r>
    </w:p>
    <w:p w14:paraId="69D5CD6E" w14:textId="77777777" w:rsidR="00FB5A7D" w:rsidRPr="008551CE" w:rsidRDefault="00FB5A7D" w:rsidP="004A0267">
      <w:pPr>
        <w:pStyle w:val="Heading2"/>
        <w:spacing w:line="480" w:lineRule="auto"/>
        <w:rPr>
          <w:rFonts w:ascii="Times New Roman" w:hAnsi="Times New Roman" w:cs="Times New Roman"/>
          <w:b/>
          <w:color w:val="auto"/>
          <w:sz w:val="24"/>
          <w:szCs w:val="24"/>
        </w:rPr>
      </w:pPr>
      <w:bookmarkStart w:id="122" w:name="_Toc21940235"/>
      <w:r w:rsidRPr="008551CE">
        <w:rPr>
          <w:rFonts w:ascii="Times New Roman" w:hAnsi="Times New Roman" w:cs="Times New Roman"/>
          <w:b/>
          <w:color w:val="auto"/>
          <w:sz w:val="24"/>
          <w:szCs w:val="24"/>
        </w:rPr>
        <w:t>5.1.3 Objective Three</w:t>
      </w:r>
      <w:bookmarkEnd w:id="122"/>
    </w:p>
    <w:p w14:paraId="45B1D1AE" w14:textId="112D3E18" w:rsidR="000E4828" w:rsidRPr="008551CE" w:rsidRDefault="000E4828" w:rsidP="000E4828">
      <w:pPr>
        <w:spacing w:line="480" w:lineRule="auto"/>
        <w:jc w:val="both"/>
        <w:rPr>
          <w:rFonts w:ascii="Times New Roman" w:hAnsi="Times New Roman" w:cs="Times New Roman"/>
          <w:sz w:val="24"/>
          <w:szCs w:val="24"/>
          <w:lang w:eastAsia="en-GB"/>
        </w:rPr>
      </w:pPr>
      <w:r w:rsidRPr="008551CE">
        <w:rPr>
          <w:rFonts w:ascii="Times New Roman" w:hAnsi="Times New Roman" w:cs="Times New Roman"/>
          <w:sz w:val="24"/>
          <w:szCs w:val="24"/>
          <w:lang w:eastAsia="en-GB"/>
        </w:rPr>
        <w:t>Identifies the difficulties facing project managers in the efficient use of techniques and methods for project planning. With regard to the above goals, answers were simply sorting from Ghana ports employees and Harbours Authority employees. The reactions showed that absence of project management training is a major challenge faced by project executives in the efficient use of project planning technique and methodology; other difficulties faced by project executives include senior leadership roles, triple constraints, human or human factors, bad adoption of project management standards and difficulties of execution.</w:t>
      </w:r>
    </w:p>
    <w:p w14:paraId="0FB3CD67" w14:textId="53AB5C38" w:rsidR="004A585B" w:rsidRPr="008551CE" w:rsidRDefault="004A585B" w:rsidP="000E4828">
      <w:pPr>
        <w:spacing w:line="480" w:lineRule="auto"/>
        <w:jc w:val="both"/>
        <w:rPr>
          <w:rFonts w:ascii="Times New Roman" w:hAnsi="Times New Roman" w:cs="Times New Roman"/>
          <w:sz w:val="24"/>
          <w:szCs w:val="24"/>
          <w:lang w:eastAsia="en-GB"/>
        </w:rPr>
      </w:pPr>
    </w:p>
    <w:p w14:paraId="6FFDB3FF" w14:textId="7CAB6E4C" w:rsidR="004A585B" w:rsidRPr="008551CE" w:rsidRDefault="004A585B" w:rsidP="000E4828">
      <w:pPr>
        <w:spacing w:line="480" w:lineRule="auto"/>
        <w:jc w:val="both"/>
        <w:rPr>
          <w:rFonts w:ascii="Times New Roman" w:hAnsi="Times New Roman" w:cs="Times New Roman"/>
          <w:sz w:val="24"/>
          <w:szCs w:val="24"/>
          <w:lang w:eastAsia="en-GB"/>
        </w:rPr>
      </w:pPr>
    </w:p>
    <w:p w14:paraId="57B366B3" w14:textId="639AFD8C" w:rsidR="004A585B" w:rsidRPr="008551CE" w:rsidRDefault="004A585B" w:rsidP="000E4828">
      <w:pPr>
        <w:spacing w:line="480" w:lineRule="auto"/>
        <w:jc w:val="both"/>
        <w:rPr>
          <w:rFonts w:ascii="Times New Roman" w:hAnsi="Times New Roman" w:cs="Times New Roman"/>
          <w:sz w:val="24"/>
          <w:szCs w:val="24"/>
          <w:lang w:eastAsia="en-GB"/>
        </w:rPr>
      </w:pPr>
    </w:p>
    <w:p w14:paraId="4BFDE1AA" w14:textId="11563D7D" w:rsidR="004A585B" w:rsidRPr="008551CE" w:rsidRDefault="004A585B" w:rsidP="000E4828">
      <w:pPr>
        <w:spacing w:line="480" w:lineRule="auto"/>
        <w:jc w:val="both"/>
        <w:rPr>
          <w:rFonts w:ascii="Times New Roman" w:hAnsi="Times New Roman" w:cs="Times New Roman"/>
          <w:sz w:val="24"/>
          <w:szCs w:val="24"/>
          <w:lang w:eastAsia="en-GB"/>
        </w:rPr>
      </w:pPr>
    </w:p>
    <w:p w14:paraId="34818D06" w14:textId="77777777" w:rsidR="004A585B" w:rsidRPr="008551CE" w:rsidRDefault="004A585B" w:rsidP="000E4828">
      <w:pPr>
        <w:spacing w:line="480" w:lineRule="auto"/>
        <w:jc w:val="both"/>
        <w:rPr>
          <w:rFonts w:ascii="Times New Roman" w:hAnsi="Times New Roman" w:cs="Times New Roman"/>
          <w:sz w:val="24"/>
          <w:szCs w:val="24"/>
          <w:lang w:eastAsia="en-GB"/>
        </w:rPr>
      </w:pPr>
    </w:p>
    <w:p w14:paraId="36B63CF8" w14:textId="11542185" w:rsidR="00FB5A7D" w:rsidRPr="008551CE" w:rsidRDefault="004A0267" w:rsidP="00677E36">
      <w:pPr>
        <w:pStyle w:val="Heading2"/>
        <w:spacing w:before="0" w:line="480" w:lineRule="auto"/>
        <w:rPr>
          <w:rFonts w:ascii="Times New Roman" w:hAnsi="Times New Roman" w:cs="Times New Roman"/>
          <w:b/>
          <w:color w:val="auto"/>
          <w:sz w:val="24"/>
          <w:szCs w:val="24"/>
        </w:rPr>
      </w:pPr>
      <w:bookmarkStart w:id="123" w:name="_Toc21940236"/>
      <w:r w:rsidRPr="008551CE">
        <w:rPr>
          <w:rFonts w:ascii="Times New Roman" w:hAnsi="Times New Roman" w:cs="Times New Roman"/>
          <w:b/>
          <w:color w:val="auto"/>
          <w:sz w:val="24"/>
          <w:szCs w:val="24"/>
        </w:rPr>
        <w:lastRenderedPageBreak/>
        <w:t xml:space="preserve">5.2 </w:t>
      </w:r>
      <w:r w:rsidR="00677E36" w:rsidRPr="008551CE">
        <w:rPr>
          <w:rFonts w:ascii="Times New Roman" w:hAnsi="Times New Roman" w:cs="Times New Roman"/>
          <w:b/>
          <w:color w:val="auto"/>
          <w:sz w:val="24"/>
          <w:szCs w:val="24"/>
        </w:rPr>
        <w:t>Conclusions</w:t>
      </w:r>
      <w:bookmarkEnd w:id="123"/>
    </w:p>
    <w:p w14:paraId="084DC718" w14:textId="77777777" w:rsidR="00FB5A7D" w:rsidRPr="008551CE" w:rsidRDefault="00FB5A7D" w:rsidP="00677E36">
      <w:pPr>
        <w:pStyle w:val="BodyText"/>
        <w:spacing w:line="480" w:lineRule="auto"/>
        <w:ind w:right="414"/>
        <w:jc w:val="both"/>
      </w:pPr>
      <w:r w:rsidRPr="008551CE">
        <w:t xml:space="preserve">Within the industry, there is a strong appreciation of the importance of project scheduling and its importance within the industry. Indeed, various levels tools and techniques have been established within the industry, and based on the analysis obtained, it is obvious that Asana, Wrike, Critical Path Method, ProjectManager.com and Hive are ranked as the most important technique/ tool and methods used in scheduling project executed by/for the GPHA. </w:t>
      </w:r>
    </w:p>
    <w:p w14:paraId="2ADBA4C2" w14:textId="2D085DEB" w:rsidR="00FB5A7D" w:rsidRPr="008551CE" w:rsidRDefault="00FB5A7D" w:rsidP="00FB5A7D">
      <w:pPr>
        <w:pStyle w:val="BodyText"/>
        <w:spacing w:before="201" w:line="480" w:lineRule="auto"/>
        <w:ind w:right="-1"/>
        <w:jc w:val="both"/>
      </w:pPr>
      <w:r w:rsidRPr="008551CE">
        <w:t xml:space="preserve">Lack of project management training, Role of Senior Leadership, Triple Constraints, Human or People Factors, Poor Adoption of Project Management Standards, Implementation Challenges was also ranked as the most important challenges project managers faced in the effective use of project scheduling techniques and methods since it strongly affects the performance of staff at the Ghana Ports and </w:t>
      </w:r>
      <w:r w:rsidR="00EC6B7C" w:rsidRPr="008551CE">
        <w:t>Harbours</w:t>
      </w:r>
      <w:r w:rsidRPr="008551CE">
        <w:t xml:space="preserve"> Authority. </w:t>
      </w:r>
      <w:r w:rsidR="00D31902" w:rsidRPr="008551CE">
        <w:t>Also,</w:t>
      </w:r>
      <w:r w:rsidRPr="008551CE">
        <w:t xml:space="preserve"> Project complexity, Team experience, Task dependencies, Deadline and Stakeholders are also relevant factors that affect project schedule management.</w:t>
      </w:r>
    </w:p>
    <w:p w14:paraId="1B2F2712" w14:textId="77777777" w:rsidR="00677E36" w:rsidRDefault="00677E36">
      <w:pPr>
        <w:rPr>
          <w:rFonts w:ascii="Times New Roman" w:hAnsi="Times New Roman" w:cs="Times New Roman"/>
          <w:sz w:val="24"/>
          <w:szCs w:val="24"/>
        </w:rPr>
      </w:pPr>
      <w:r>
        <w:rPr>
          <w:rFonts w:ascii="Times New Roman" w:hAnsi="Times New Roman" w:cs="Times New Roman"/>
          <w:sz w:val="24"/>
          <w:szCs w:val="24"/>
        </w:rPr>
        <w:t>5.3 Recommendations</w:t>
      </w:r>
    </w:p>
    <w:p w14:paraId="0BB524DD" w14:textId="77777777" w:rsidR="00EE79C1" w:rsidRDefault="00EE79C1">
      <w:pPr>
        <w:rPr>
          <w:rFonts w:ascii="Times New Roman" w:hAnsi="Times New Roman" w:cs="Times New Roman"/>
          <w:sz w:val="24"/>
          <w:szCs w:val="24"/>
        </w:rPr>
      </w:pPr>
      <w:r>
        <w:rPr>
          <w:rFonts w:ascii="Times New Roman" w:hAnsi="Times New Roman" w:cs="Times New Roman"/>
          <w:sz w:val="24"/>
          <w:szCs w:val="24"/>
        </w:rPr>
        <w:t xml:space="preserve">It is recommended that, project managers regularly use these applications as it contributes hugely to project success. </w:t>
      </w:r>
    </w:p>
    <w:p w14:paraId="474C736E" w14:textId="4158EE27" w:rsidR="004E0507" w:rsidRPr="008551CE" w:rsidRDefault="004E0507">
      <w:pPr>
        <w:rPr>
          <w:rFonts w:ascii="Times New Roman" w:hAnsi="Times New Roman" w:cs="Times New Roman"/>
          <w:sz w:val="24"/>
          <w:szCs w:val="24"/>
        </w:rPr>
      </w:pPr>
      <w:r w:rsidRPr="008551CE">
        <w:rPr>
          <w:rFonts w:ascii="Times New Roman" w:hAnsi="Times New Roman" w:cs="Times New Roman"/>
          <w:sz w:val="24"/>
          <w:szCs w:val="24"/>
        </w:rPr>
        <w:br w:type="page"/>
      </w:r>
    </w:p>
    <w:p w14:paraId="5AF50B57" w14:textId="77777777" w:rsidR="008F11F3" w:rsidRPr="008551CE" w:rsidRDefault="004A0267" w:rsidP="00CC1D6C">
      <w:pPr>
        <w:pStyle w:val="Heading1"/>
        <w:spacing w:line="480" w:lineRule="auto"/>
        <w:jc w:val="center"/>
        <w:rPr>
          <w:rFonts w:ascii="Times New Roman" w:hAnsi="Times New Roman" w:cs="Times New Roman"/>
          <w:b/>
          <w:sz w:val="24"/>
          <w:szCs w:val="24"/>
          <w:lang w:val="en-GB"/>
        </w:rPr>
      </w:pPr>
      <w:bookmarkStart w:id="124" w:name="_Toc21940237"/>
      <w:r w:rsidRPr="008551CE">
        <w:rPr>
          <w:rFonts w:ascii="Times New Roman" w:hAnsi="Times New Roman" w:cs="Times New Roman"/>
          <w:b/>
          <w:sz w:val="24"/>
          <w:szCs w:val="24"/>
          <w:lang w:val="en-GB"/>
        </w:rPr>
        <w:lastRenderedPageBreak/>
        <w:t>REFERENCES</w:t>
      </w:r>
      <w:bookmarkEnd w:id="124"/>
    </w:p>
    <w:p w14:paraId="05C0F448"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Chau, K.W., Anson, M., and Zhang, J.P. (2005). “4D dynamic construction management and visualization software: 1. Development.” Automation in Construction, Vol. 14(4), 512-524.</w:t>
      </w:r>
    </w:p>
    <w:p w14:paraId="5668224E"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Creswell, J.W. (2009). Research design: qualitative, quantitative, and mixed methods approaches. 3rd ed. California: Sage Publications.</w:t>
      </w:r>
    </w:p>
    <w:p w14:paraId="73F8F45B"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Hancher, D.E. (2003). “Construction planning and scheduling.” The Civil Engineering Handbook, 2nd Edition, CRC Press LLC.</w:t>
      </w:r>
    </w:p>
    <w:p w14:paraId="30C34816"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Heesom, D., and Mahdjoubi, L. (2004). “Trends of 4D CAD applications for construction planning.” Construction Management Economics, 22(2), 171- 182.</w:t>
      </w:r>
    </w:p>
    <w:p w14:paraId="4EB145BD"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Hendrickson, C. (1998). Project Management for Construction. Department of Civil and Environmental Engineering, Carnegie Mellon University, Pittsburgh, PA 15213.Available online from:(http://www.ce.cmu.edu/pmbook/)</w:t>
      </w:r>
    </w:p>
    <w:p w14:paraId="01CD4406" w14:textId="5F3C764E"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 xml:space="preserve">Illingworth, J.R. (2000). Construction Methods and Planning, 2nd ed., E </w:t>
      </w:r>
      <w:r w:rsidR="00F25B00">
        <w:rPr>
          <w:rFonts w:ascii="Times New Roman" w:eastAsia="Times New Roman" w:hAnsi="Times New Roman" w:cs="Times New Roman"/>
          <w:color w:val="000000"/>
          <w:sz w:val="24"/>
          <w:szCs w:val="24"/>
        </w:rPr>
        <w:t>and</w:t>
      </w:r>
      <w:r w:rsidRPr="008551CE">
        <w:rPr>
          <w:rFonts w:ascii="Times New Roman" w:eastAsia="Times New Roman" w:hAnsi="Times New Roman" w:cs="Times New Roman"/>
          <w:color w:val="000000"/>
          <w:sz w:val="24"/>
          <w:szCs w:val="24"/>
        </w:rPr>
        <w:t xml:space="preserve"> FN Spon, London.</w:t>
      </w:r>
    </w:p>
    <w:p w14:paraId="3AB73DEC"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Li, M. H. ; Robinson, E. H. ; Oberle, D. F. ; Lucas, P. M. ; Bosworth, B. G., 2012. Evaluation of corn gluten feed and cottonseed meal as partial replacements for soybean meal and corn in diets for pond-raised hybrid catfish, Ictalurus punctatus * I. furcatus. J. World Aquacult. Soc., 43 (1): 107-113</w:t>
      </w:r>
    </w:p>
    <w:p w14:paraId="22CF52DE" w14:textId="0E4C32C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t xml:space="preserve">Smallwood, J., </w:t>
      </w:r>
      <w:r w:rsidR="00F25B00">
        <w:rPr>
          <w:rFonts w:ascii="Times New Roman" w:eastAsia="Times New Roman" w:hAnsi="Times New Roman" w:cs="Times New Roman"/>
          <w:color w:val="000000"/>
          <w:sz w:val="24"/>
          <w:szCs w:val="24"/>
        </w:rPr>
        <w:t>and</w:t>
      </w:r>
      <w:r w:rsidRPr="008551CE">
        <w:rPr>
          <w:rFonts w:ascii="Times New Roman" w:eastAsia="Times New Roman" w:hAnsi="Times New Roman" w:cs="Times New Roman"/>
          <w:color w:val="000000"/>
          <w:sz w:val="24"/>
          <w:szCs w:val="24"/>
        </w:rPr>
        <w:t xml:space="preserve"> Allen, C. (2008, March). Improving construction planning through 4D planning. RESEARCH GATE, 6(1), 566. Retrieved May 24, 2019, from https://www.researchgate.net/publication/235290017_Improving_construction_planning_through_4D_planning</w:t>
      </w:r>
    </w:p>
    <w:p w14:paraId="06AAC7BF" w14:textId="77777777" w:rsidR="00CC1D6C" w:rsidRPr="008551CE" w:rsidRDefault="00CC1D6C" w:rsidP="00CC1D6C">
      <w:pPr>
        <w:spacing w:after="200" w:line="480" w:lineRule="auto"/>
        <w:jc w:val="both"/>
        <w:rPr>
          <w:rFonts w:ascii="Times New Roman" w:eastAsia="Times New Roman" w:hAnsi="Times New Roman" w:cs="Times New Roman"/>
          <w:sz w:val="24"/>
          <w:szCs w:val="24"/>
        </w:rPr>
      </w:pPr>
      <w:r w:rsidRPr="008551CE">
        <w:rPr>
          <w:rFonts w:ascii="Times New Roman" w:eastAsia="Times New Roman" w:hAnsi="Times New Roman" w:cs="Times New Roman"/>
          <w:color w:val="000000"/>
          <w:sz w:val="24"/>
          <w:szCs w:val="24"/>
        </w:rPr>
        <w:lastRenderedPageBreak/>
        <w:t>Twumasi, H. N. (2015, November). Construction planning and scheduling practices in road construction firms in ghana. pp. 69. Retrieved May 24, 2019, from</w:t>
      </w:r>
      <w:hyperlink r:id="rId25" w:history="1">
        <w:r w:rsidRPr="008551CE">
          <w:rPr>
            <w:rFonts w:ascii="Times New Roman" w:eastAsia="Times New Roman" w:hAnsi="Times New Roman" w:cs="Times New Roman"/>
            <w:color w:val="000000"/>
            <w:sz w:val="24"/>
            <w:szCs w:val="24"/>
            <w:u w:val="single"/>
          </w:rPr>
          <w:t xml:space="preserve"> </w:t>
        </w:r>
        <w:r w:rsidRPr="008551CE">
          <w:rPr>
            <w:rFonts w:ascii="Times New Roman" w:eastAsia="Times New Roman" w:hAnsi="Times New Roman" w:cs="Times New Roman"/>
            <w:color w:val="1155CC"/>
            <w:sz w:val="24"/>
            <w:szCs w:val="24"/>
            <w:u w:val="single"/>
          </w:rPr>
          <w:t>http://ir.knust.edu.gh/bitstream/123456789/8303/1/SCHEDULING%20THESIS.pdf</w:t>
        </w:r>
      </w:hyperlink>
    </w:p>
    <w:p w14:paraId="4B41EE0B" w14:textId="77777777" w:rsidR="00737608" w:rsidRPr="008551CE" w:rsidRDefault="00737608" w:rsidP="00737608">
      <w:pPr>
        <w:spacing w:after="149" w:line="480" w:lineRule="auto"/>
        <w:ind w:right="49"/>
        <w:jc w:val="both"/>
        <w:rPr>
          <w:rFonts w:ascii="Times New Roman" w:hAnsi="Times New Roman" w:cs="Times New Roman"/>
          <w:sz w:val="24"/>
          <w:szCs w:val="24"/>
        </w:rPr>
      </w:pPr>
      <w:r w:rsidRPr="008551CE">
        <w:rPr>
          <w:rFonts w:ascii="Times New Roman" w:hAnsi="Times New Roman" w:cs="Times New Roman"/>
          <w:color w:val="222222"/>
          <w:sz w:val="24"/>
          <w:szCs w:val="24"/>
        </w:rPr>
        <w:t xml:space="preserve">Carpio, C.E., Sydorovych, O. and Marra, M.C., 2007. </w:t>
      </w:r>
      <w:r w:rsidRPr="008551CE">
        <w:rPr>
          <w:rFonts w:ascii="Times New Roman" w:eastAsia="Times New Roman" w:hAnsi="Times New Roman" w:cs="Times New Roman"/>
          <w:i/>
          <w:sz w:val="24"/>
          <w:szCs w:val="24"/>
        </w:rPr>
        <w:t>Relative importance of environmental attributes using logistic regression</w:t>
      </w:r>
      <w:r w:rsidRPr="008551CE">
        <w:rPr>
          <w:rFonts w:ascii="Times New Roman" w:hAnsi="Times New Roman" w:cs="Times New Roman"/>
          <w:sz w:val="24"/>
          <w:szCs w:val="24"/>
        </w:rPr>
        <w:t xml:space="preserve"> (No. 1367-2016-108330). </w:t>
      </w:r>
    </w:p>
    <w:p w14:paraId="3B56099E" w14:textId="77777777" w:rsidR="00737608" w:rsidRPr="008551CE" w:rsidRDefault="00737608" w:rsidP="00737608">
      <w:pPr>
        <w:spacing w:after="148" w:line="480" w:lineRule="auto"/>
        <w:ind w:right="50"/>
        <w:jc w:val="both"/>
        <w:rPr>
          <w:rFonts w:ascii="Times New Roman" w:hAnsi="Times New Roman" w:cs="Times New Roman"/>
          <w:sz w:val="24"/>
          <w:szCs w:val="24"/>
        </w:rPr>
      </w:pPr>
      <w:r w:rsidRPr="008551CE">
        <w:rPr>
          <w:rFonts w:ascii="Times New Roman" w:hAnsi="Times New Roman" w:cs="Times New Roman"/>
          <w:color w:val="222222"/>
          <w:sz w:val="24"/>
          <w:szCs w:val="24"/>
        </w:rPr>
        <w:t xml:space="preserve">Kapadia-Kundu, N. and Dyalchand, A., 2007. The Pachod Paisa Scale: A numeric response scale for the health and social sciences. </w:t>
      </w:r>
      <w:r w:rsidRPr="008551CE">
        <w:rPr>
          <w:rFonts w:ascii="Times New Roman" w:eastAsia="Times New Roman" w:hAnsi="Times New Roman" w:cs="Times New Roman"/>
          <w:i/>
          <w:sz w:val="24"/>
          <w:szCs w:val="24"/>
        </w:rPr>
        <w:t>Demography India</w:t>
      </w:r>
      <w:r w:rsidRPr="008551CE">
        <w:rPr>
          <w:rFonts w:ascii="Times New Roman" w:hAnsi="Times New Roman" w:cs="Times New Roman"/>
          <w:sz w:val="24"/>
          <w:szCs w:val="24"/>
        </w:rPr>
        <w:t xml:space="preserve">, </w:t>
      </w:r>
      <w:r w:rsidRPr="008551CE">
        <w:rPr>
          <w:rFonts w:ascii="Times New Roman" w:eastAsia="Times New Roman" w:hAnsi="Times New Roman" w:cs="Times New Roman"/>
          <w:i/>
          <w:sz w:val="24"/>
          <w:szCs w:val="24"/>
        </w:rPr>
        <w:t>36</w:t>
      </w:r>
      <w:r w:rsidRPr="008551CE">
        <w:rPr>
          <w:rFonts w:ascii="Times New Roman" w:hAnsi="Times New Roman" w:cs="Times New Roman"/>
          <w:sz w:val="24"/>
          <w:szCs w:val="24"/>
        </w:rPr>
        <w:t xml:space="preserve">(2), pp.303-313. </w:t>
      </w:r>
    </w:p>
    <w:p w14:paraId="6EBBC245" w14:textId="77777777" w:rsidR="00737608" w:rsidRPr="008551CE" w:rsidRDefault="00737608" w:rsidP="00737608">
      <w:pPr>
        <w:spacing w:after="149" w:line="480" w:lineRule="auto"/>
        <w:ind w:right="49"/>
        <w:jc w:val="both"/>
        <w:rPr>
          <w:rFonts w:ascii="Times New Roman" w:hAnsi="Times New Roman" w:cs="Times New Roman"/>
          <w:sz w:val="24"/>
          <w:szCs w:val="24"/>
        </w:rPr>
      </w:pPr>
      <w:r w:rsidRPr="008551CE">
        <w:rPr>
          <w:rFonts w:ascii="Times New Roman" w:hAnsi="Times New Roman" w:cs="Times New Roman"/>
          <w:color w:val="222222"/>
          <w:sz w:val="24"/>
          <w:szCs w:val="24"/>
        </w:rPr>
        <w:t xml:space="preserve">Kwofie, E.T., 2015. </w:t>
      </w:r>
      <w:r w:rsidRPr="008551CE">
        <w:rPr>
          <w:rFonts w:ascii="Times New Roman" w:eastAsia="Times New Roman" w:hAnsi="Times New Roman" w:cs="Times New Roman"/>
          <w:i/>
          <w:sz w:val="24"/>
          <w:szCs w:val="24"/>
        </w:rPr>
        <w:t xml:space="preserve">Contribution of unique features of mass housing projects to project team communication performance </w:t>
      </w:r>
      <w:r w:rsidRPr="008551CE">
        <w:rPr>
          <w:rFonts w:ascii="Times New Roman" w:hAnsi="Times New Roman" w:cs="Times New Roman"/>
          <w:sz w:val="24"/>
          <w:szCs w:val="24"/>
        </w:rPr>
        <w:t xml:space="preserve">(Doctoral dissertation). </w:t>
      </w:r>
    </w:p>
    <w:p w14:paraId="3418C309" w14:textId="77777777" w:rsidR="00737608" w:rsidRPr="008551CE" w:rsidRDefault="00737608" w:rsidP="00737608">
      <w:pPr>
        <w:spacing w:line="480" w:lineRule="auto"/>
        <w:jc w:val="both"/>
        <w:rPr>
          <w:rFonts w:ascii="Times New Roman" w:hAnsi="Times New Roman" w:cs="Times New Roman"/>
          <w:sz w:val="24"/>
          <w:szCs w:val="24"/>
        </w:rPr>
      </w:pPr>
      <w:r w:rsidRPr="008551CE">
        <w:rPr>
          <w:rFonts w:ascii="Times New Roman" w:hAnsi="Times New Roman" w:cs="Times New Roman"/>
          <w:sz w:val="24"/>
          <w:szCs w:val="24"/>
        </w:rPr>
        <w:t xml:space="preserve">Owusu-Manu D. G., Antwi-Afari P., and Edwards D. J. 2018. Expanding Understanding on Attributes of Innovation Champions: Firms and Individual Perspectives of Professional Quantity Surveying Firms. American Journal of Civil Engineering, 6(6), 178-184. doi: 10.11648/j.ajce.20180606.11 </w:t>
      </w:r>
    </w:p>
    <w:p w14:paraId="34FEEE63" w14:textId="77777777" w:rsidR="00737608" w:rsidRPr="008551CE" w:rsidRDefault="00737608" w:rsidP="00737608">
      <w:pPr>
        <w:spacing w:after="148" w:line="480" w:lineRule="auto"/>
        <w:ind w:right="50"/>
        <w:jc w:val="both"/>
        <w:rPr>
          <w:rFonts w:ascii="Times New Roman" w:hAnsi="Times New Roman" w:cs="Times New Roman"/>
          <w:sz w:val="24"/>
          <w:szCs w:val="24"/>
        </w:rPr>
      </w:pPr>
      <w:r w:rsidRPr="008551CE">
        <w:rPr>
          <w:rFonts w:ascii="Times New Roman" w:hAnsi="Times New Roman" w:cs="Times New Roman"/>
          <w:color w:val="222222"/>
          <w:sz w:val="24"/>
          <w:szCs w:val="24"/>
        </w:rPr>
        <w:t xml:space="preserve">Saunders, M., Lewis, P. and Thornhill, A., 2009. Research methods for business students 5th edition. </w:t>
      </w:r>
      <w:r w:rsidRPr="008551CE">
        <w:rPr>
          <w:rFonts w:ascii="Times New Roman" w:eastAsia="Times New Roman" w:hAnsi="Times New Roman" w:cs="Times New Roman"/>
          <w:i/>
          <w:sz w:val="24"/>
          <w:szCs w:val="24"/>
        </w:rPr>
        <w:t>Perntice Hall</w:t>
      </w:r>
      <w:r w:rsidRPr="008551CE">
        <w:rPr>
          <w:rFonts w:ascii="Times New Roman" w:hAnsi="Times New Roman" w:cs="Times New Roman"/>
          <w:sz w:val="24"/>
          <w:szCs w:val="24"/>
        </w:rPr>
        <w:t xml:space="preserve">. </w:t>
      </w:r>
    </w:p>
    <w:p w14:paraId="330C15B2" w14:textId="77777777" w:rsidR="00737608" w:rsidRPr="008551CE" w:rsidRDefault="00737608" w:rsidP="00737608">
      <w:pPr>
        <w:spacing w:after="148" w:line="480" w:lineRule="auto"/>
        <w:ind w:right="50"/>
        <w:jc w:val="both"/>
        <w:rPr>
          <w:rFonts w:ascii="Times New Roman" w:hAnsi="Times New Roman" w:cs="Times New Roman"/>
          <w:sz w:val="24"/>
          <w:szCs w:val="24"/>
        </w:rPr>
      </w:pPr>
      <w:r w:rsidRPr="008551CE">
        <w:rPr>
          <w:rFonts w:ascii="Times New Roman" w:hAnsi="Times New Roman" w:cs="Times New Roman"/>
          <w:color w:val="222222"/>
          <w:sz w:val="24"/>
          <w:szCs w:val="24"/>
        </w:rPr>
        <w:t xml:space="preserve">Soofi, E.S., Retzer, J.J. and Yasai‐Ardekani, M., 2000. A framework for measuring the importance of variables with applications to management research and decision models. </w:t>
      </w:r>
      <w:r w:rsidRPr="008551CE">
        <w:rPr>
          <w:rFonts w:ascii="Times New Roman" w:eastAsia="Times New Roman" w:hAnsi="Times New Roman" w:cs="Times New Roman"/>
          <w:i/>
          <w:sz w:val="24"/>
          <w:szCs w:val="24"/>
        </w:rPr>
        <w:t>Decision Sciences</w:t>
      </w:r>
      <w:r w:rsidRPr="008551CE">
        <w:rPr>
          <w:rFonts w:ascii="Times New Roman" w:hAnsi="Times New Roman" w:cs="Times New Roman"/>
          <w:sz w:val="24"/>
          <w:szCs w:val="24"/>
        </w:rPr>
        <w:t xml:space="preserve">, </w:t>
      </w:r>
      <w:r w:rsidRPr="008551CE">
        <w:rPr>
          <w:rFonts w:ascii="Times New Roman" w:eastAsia="Times New Roman" w:hAnsi="Times New Roman" w:cs="Times New Roman"/>
          <w:i/>
          <w:sz w:val="24"/>
          <w:szCs w:val="24"/>
        </w:rPr>
        <w:t>31</w:t>
      </w:r>
      <w:r w:rsidRPr="008551CE">
        <w:rPr>
          <w:rFonts w:ascii="Times New Roman" w:hAnsi="Times New Roman" w:cs="Times New Roman"/>
          <w:sz w:val="24"/>
          <w:szCs w:val="24"/>
        </w:rPr>
        <w:t xml:space="preserve">(3), pp.595-625. </w:t>
      </w:r>
    </w:p>
    <w:p w14:paraId="60BDAD99" w14:textId="77777777" w:rsidR="008F11F3" w:rsidRPr="008551CE" w:rsidRDefault="008F11F3">
      <w:pPr>
        <w:rPr>
          <w:rFonts w:ascii="Times New Roman" w:hAnsi="Times New Roman" w:cs="Times New Roman"/>
          <w:sz w:val="24"/>
          <w:szCs w:val="24"/>
        </w:rPr>
      </w:pPr>
    </w:p>
    <w:p w14:paraId="67B99DCC" w14:textId="0E03E397" w:rsidR="00CC1D6C" w:rsidRDefault="00020514">
      <w:pPr>
        <w:rPr>
          <w:rFonts w:ascii="Arial" w:hAnsi="Arial" w:cs="Arial"/>
          <w:color w:val="222222"/>
          <w:sz w:val="20"/>
          <w:szCs w:val="20"/>
          <w:shd w:val="clear" w:color="auto" w:fill="FFFFFF"/>
        </w:rPr>
      </w:pPr>
      <w:r>
        <w:rPr>
          <w:rFonts w:ascii="Arial" w:hAnsi="Arial" w:cs="Arial"/>
          <w:color w:val="222222"/>
          <w:sz w:val="20"/>
          <w:szCs w:val="20"/>
          <w:shd w:val="clear" w:color="auto" w:fill="FFFFFF"/>
        </w:rPr>
        <w:t>Kelsey, J.M., Winch, G.M. and Penn, A., 2001. Understanding the project planning process: requirements capture for the virtual construction site.</w:t>
      </w:r>
    </w:p>
    <w:p w14:paraId="463ECF27" w14:textId="132C0AB8" w:rsidR="00E741EB" w:rsidRDefault="00E741EB">
      <w:pPr>
        <w:rPr>
          <w:rFonts w:ascii="Arial" w:hAnsi="Arial" w:cs="Arial"/>
          <w:color w:val="222222"/>
          <w:sz w:val="20"/>
          <w:szCs w:val="20"/>
          <w:shd w:val="clear" w:color="auto" w:fill="FFFFFF"/>
        </w:rPr>
      </w:pPr>
      <w:r>
        <w:rPr>
          <w:rFonts w:ascii="Arial" w:hAnsi="Arial" w:cs="Arial"/>
          <w:color w:val="222222"/>
          <w:sz w:val="20"/>
          <w:szCs w:val="20"/>
          <w:shd w:val="clear" w:color="auto" w:fill="FFFFFF"/>
        </w:rPr>
        <w:t>Allen C, Smallwood J. Improving construction planning through 4D planning. Journal of Engineering, Design and Technology. 2008 Mar 28;6(1):7-20.</w:t>
      </w:r>
    </w:p>
    <w:p w14:paraId="1BA3F955" w14:textId="1262A6E1" w:rsidR="00E741EB" w:rsidRDefault="00E741EB">
      <w:pPr>
        <w:rPr>
          <w:rFonts w:ascii="Arial" w:hAnsi="Arial" w:cs="Arial"/>
          <w:color w:val="222222"/>
          <w:sz w:val="20"/>
          <w:szCs w:val="20"/>
          <w:shd w:val="clear" w:color="auto" w:fill="FFFFFF"/>
        </w:rPr>
      </w:pPr>
      <w:r>
        <w:rPr>
          <w:rFonts w:ascii="Arial" w:hAnsi="Arial" w:cs="Arial"/>
          <w:color w:val="222222"/>
          <w:sz w:val="20"/>
          <w:szCs w:val="20"/>
          <w:shd w:val="clear" w:color="auto" w:fill="FFFFFF"/>
        </w:rPr>
        <w:t>Kerzner, H., 2003. </w:t>
      </w:r>
      <w:r>
        <w:rPr>
          <w:rFonts w:ascii="Arial" w:hAnsi="Arial" w:cs="Arial"/>
          <w:i/>
          <w:iCs/>
          <w:color w:val="222222"/>
          <w:sz w:val="20"/>
          <w:szCs w:val="20"/>
          <w:shd w:val="clear" w:color="auto" w:fill="FFFFFF"/>
        </w:rPr>
        <w:t>Advanced project management: Best practices on implementation</w:t>
      </w:r>
      <w:r>
        <w:rPr>
          <w:rFonts w:ascii="Arial" w:hAnsi="Arial" w:cs="Arial"/>
          <w:color w:val="222222"/>
          <w:sz w:val="20"/>
          <w:szCs w:val="20"/>
          <w:shd w:val="clear" w:color="auto" w:fill="FFFFFF"/>
        </w:rPr>
        <w:t xml:space="preserve">. John Wiley </w:t>
      </w:r>
      <w:r w:rsidR="00F25B00">
        <w:rPr>
          <w:rFonts w:ascii="Arial" w:hAnsi="Arial" w:cs="Arial"/>
          <w:color w:val="222222"/>
          <w:sz w:val="20"/>
          <w:szCs w:val="20"/>
          <w:shd w:val="clear" w:color="auto" w:fill="FFFFFF"/>
        </w:rPr>
        <w:t>and</w:t>
      </w:r>
      <w:r>
        <w:rPr>
          <w:rFonts w:ascii="Arial" w:hAnsi="Arial" w:cs="Arial"/>
          <w:color w:val="222222"/>
          <w:sz w:val="20"/>
          <w:szCs w:val="20"/>
          <w:shd w:val="clear" w:color="auto" w:fill="FFFFFF"/>
        </w:rPr>
        <w:t xml:space="preserve"> Sons.</w:t>
      </w:r>
    </w:p>
    <w:p w14:paraId="3E41C2B0" w14:textId="33C19126" w:rsidR="00DE4B7C" w:rsidRDefault="00DE4B7C">
      <w:pPr>
        <w:rPr>
          <w:rFonts w:ascii="Arial" w:hAnsi="Arial" w:cs="Arial"/>
          <w:color w:val="222222"/>
          <w:sz w:val="20"/>
          <w:szCs w:val="20"/>
          <w:shd w:val="clear" w:color="auto" w:fill="FFFFFF"/>
        </w:rPr>
      </w:pPr>
      <w:r>
        <w:rPr>
          <w:rFonts w:ascii="Arial" w:hAnsi="Arial" w:cs="Arial"/>
          <w:color w:val="222222"/>
          <w:sz w:val="20"/>
          <w:szCs w:val="20"/>
          <w:shd w:val="clear" w:color="auto" w:fill="FFFFFF"/>
        </w:rPr>
        <w:lastRenderedPageBreak/>
        <w:t>Dvir, D., Raz, T. and Shenhar, A.J., 2003. An empirical analysis of the relationship between project planning and project success. </w:t>
      </w:r>
      <w:r>
        <w:rPr>
          <w:rFonts w:ascii="Arial" w:hAnsi="Arial" w:cs="Arial"/>
          <w:i/>
          <w:iCs/>
          <w:color w:val="222222"/>
          <w:sz w:val="20"/>
          <w:szCs w:val="20"/>
          <w:shd w:val="clear" w:color="auto" w:fill="FFFFFF"/>
        </w:rPr>
        <w:t>International journal of project management</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21</w:t>
      </w:r>
      <w:r>
        <w:rPr>
          <w:rFonts w:ascii="Arial" w:hAnsi="Arial" w:cs="Arial"/>
          <w:color w:val="222222"/>
          <w:sz w:val="20"/>
          <w:szCs w:val="20"/>
          <w:shd w:val="clear" w:color="auto" w:fill="FFFFFF"/>
        </w:rPr>
        <w:t>(2), pp.89-95.</w:t>
      </w:r>
    </w:p>
    <w:p w14:paraId="23EA3280" w14:textId="4E8B76CB" w:rsidR="00DE4B7C" w:rsidRDefault="00DE4B7C">
      <w:pPr>
        <w:rPr>
          <w:rFonts w:ascii="Arial" w:hAnsi="Arial" w:cs="Arial"/>
          <w:color w:val="222222"/>
          <w:sz w:val="20"/>
          <w:szCs w:val="20"/>
          <w:shd w:val="clear" w:color="auto" w:fill="FFFFFF"/>
        </w:rPr>
      </w:pPr>
      <w:r>
        <w:rPr>
          <w:rFonts w:ascii="Arial" w:hAnsi="Arial" w:cs="Arial"/>
          <w:color w:val="222222"/>
          <w:sz w:val="20"/>
          <w:szCs w:val="20"/>
          <w:shd w:val="clear" w:color="auto" w:fill="FFFFFF"/>
        </w:rPr>
        <w:t>Zanen, P. and Hartmann, T., 2010. The application of construction project management tools an overview of tools for managing and controling construction projects. </w:t>
      </w:r>
      <w:r>
        <w:rPr>
          <w:rFonts w:ascii="Arial" w:hAnsi="Arial" w:cs="Arial"/>
          <w:i/>
          <w:iCs/>
          <w:color w:val="222222"/>
          <w:sz w:val="20"/>
          <w:szCs w:val="20"/>
          <w:shd w:val="clear" w:color="auto" w:fill="FFFFFF"/>
        </w:rPr>
        <w:t>University of Twente</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1</w:t>
      </w:r>
      <w:r>
        <w:rPr>
          <w:rFonts w:ascii="Arial" w:hAnsi="Arial" w:cs="Arial"/>
          <w:color w:val="222222"/>
          <w:sz w:val="20"/>
          <w:szCs w:val="20"/>
          <w:shd w:val="clear" w:color="auto" w:fill="FFFFFF"/>
        </w:rPr>
        <w:t>.</w:t>
      </w:r>
    </w:p>
    <w:p w14:paraId="63B4D902" w14:textId="5402D412" w:rsidR="00DE4B7C" w:rsidRDefault="00DE4B7C">
      <w:pPr>
        <w:rPr>
          <w:rFonts w:ascii="Arial" w:hAnsi="Arial" w:cs="Arial"/>
          <w:color w:val="222222"/>
          <w:sz w:val="20"/>
          <w:szCs w:val="20"/>
          <w:shd w:val="clear" w:color="auto" w:fill="FFFFFF"/>
        </w:rPr>
      </w:pPr>
      <w:r>
        <w:rPr>
          <w:rFonts w:ascii="Arial" w:hAnsi="Arial" w:cs="Arial"/>
          <w:color w:val="222222"/>
          <w:sz w:val="20"/>
          <w:szCs w:val="20"/>
          <w:shd w:val="clear" w:color="auto" w:fill="FFFFFF"/>
        </w:rPr>
        <w:t>Dye, L. ed., 2002. </w:t>
      </w:r>
      <w:r>
        <w:rPr>
          <w:rFonts w:ascii="Arial" w:hAnsi="Arial" w:cs="Arial"/>
          <w:i/>
          <w:iCs/>
          <w:color w:val="222222"/>
          <w:sz w:val="20"/>
          <w:szCs w:val="20"/>
          <w:shd w:val="clear" w:color="auto" w:fill="FFFFFF"/>
        </w:rPr>
        <w:t>Managing multiple projects: planning, scheduling, and allocating resources for competitive advantage</w:t>
      </w:r>
      <w:r>
        <w:rPr>
          <w:rFonts w:ascii="Arial" w:hAnsi="Arial" w:cs="Arial"/>
          <w:color w:val="222222"/>
          <w:sz w:val="20"/>
          <w:szCs w:val="20"/>
          <w:shd w:val="clear" w:color="auto" w:fill="FFFFFF"/>
        </w:rPr>
        <w:t>. CRC Press.</w:t>
      </w:r>
    </w:p>
    <w:p w14:paraId="17F16DA4" w14:textId="7DF5B7B7" w:rsidR="00DE4B7C" w:rsidRDefault="00E65388">
      <w:pPr>
        <w:rPr>
          <w:rFonts w:ascii="Arial" w:hAnsi="Arial" w:cs="Arial"/>
          <w:color w:val="222222"/>
          <w:sz w:val="20"/>
          <w:szCs w:val="20"/>
          <w:shd w:val="clear" w:color="auto" w:fill="FFFFFF"/>
        </w:rPr>
      </w:pPr>
      <w:r>
        <w:rPr>
          <w:rFonts w:ascii="Arial" w:hAnsi="Arial" w:cs="Arial"/>
          <w:color w:val="222222"/>
          <w:sz w:val="20"/>
          <w:szCs w:val="20"/>
          <w:shd w:val="clear" w:color="auto" w:fill="FFFFFF"/>
        </w:rPr>
        <w:t>Vanhoucke, M., 2009. </w:t>
      </w:r>
      <w:r>
        <w:rPr>
          <w:rFonts w:ascii="Arial" w:hAnsi="Arial" w:cs="Arial"/>
          <w:i/>
          <w:iCs/>
          <w:color w:val="222222"/>
          <w:sz w:val="20"/>
          <w:szCs w:val="20"/>
          <w:shd w:val="clear" w:color="auto" w:fill="FFFFFF"/>
        </w:rPr>
        <w:t>Measuring time: Improving project performance using earned value management</w:t>
      </w:r>
      <w:r>
        <w:rPr>
          <w:rFonts w:ascii="Arial" w:hAnsi="Arial" w:cs="Arial"/>
          <w:color w:val="222222"/>
          <w:sz w:val="20"/>
          <w:szCs w:val="20"/>
          <w:shd w:val="clear" w:color="auto" w:fill="FFFFFF"/>
        </w:rPr>
        <w:t xml:space="preserve"> (Vol. 136). Springer Science </w:t>
      </w:r>
      <w:r w:rsidR="00F25B00">
        <w:rPr>
          <w:rFonts w:ascii="Arial" w:hAnsi="Arial" w:cs="Arial"/>
          <w:color w:val="222222"/>
          <w:sz w:val="20"/>
          <w:szCs w:val="20"/>
          <w:shd w:val="clear" w:color="auto" w:fill="FFFFFF"/>
        </w:rPr>
        <w:t>and</w:t>
      </w:r>
      <w:r>
        <w:rPr>
          <w:rFonts w:ascii="Arial" w:hAnsi="Arial" w:cs="Arial"/>
          <w:color w:val="222222"/>
          <w:sz w:val="20"/>
          <w:szCs w:val="20"/>
          <w:shd w:val="clear" w:color="auto" w:fill="FFFFFF"/>
        </w:rPr>
        <w:t xml:space="preserve"> Business Media.</w:t>
      </w:r>
    </w:p>
    <w:p w14:paraId="27827C55" w14:textId="31B79D1F" w:rsidR="00CA7491" w:rsidRDefault="00CA7491">
      <w:pPr>
        <w:rPr>
          <w:rFonts w:ascii="Arial" w:hAnsi="Arial" w:cs="Arial"/>
          <w:color w:val="222222"/>
          <w:sz w:val="20"/>
          <w:szCs w:val="20"/>
          <w:shd w:val="clear" w:color="auto" w:fill="FFFFFF"/>
        </w:rPr>
      </w:pPr>
      <w:r>
        <w:rPr>
          <w:rFonts w:ascii="Arial" w:hAnsi="Arial" w:cs="Arial"/>
          <w:color w:val="222222"/>
          <w:sz w:val="20"/>
          <w:szCs w:val="20"/>
          <w:shd w:val="clear" w:color="auto" w:fill="FFFFFF"/>
        </w:rPr>
        <w:t>Chemuturi, M., 2013. </w:t>
      </w:r>
      <w:r>
        <w:rPr>
          <w:rFonts w:ascii="Arial" w:hAnsi="Arial" w:cs="Arial"/>
          <w:i/>
          <w:iCs/>
          <w:color w:val="222222"/>
          <w:sz w:val="20"/>
          <w:szCs w:val="20"/>
          <w:shd w:val="clear" w:color="auto" w:fill="FFFFFF"/>
        </w:rPr>
        <w:t>Mastering IT project management: best practices, tools and techniques</w:t>
      </w:r>
      <w:r>
        <w:rPr>
          <w:rFonts w:ascii="Arial" w:hAnsi="Arial" w:cs="Arial"/>
          <w:color w:val="222222"/>
          <w:sz w:val="20"/>
          <w:szCs w:val="20"/>
          <w:shd w:val="clear" w:color="auto" w:fill="FFFFFF"/>
        </w:rPr>
        <w:t>. J. Ross Publishing.</w:t>
      </w:r>
    </w:p>
    <w:p w14:paraId="6C136CE6" w14:textId="18678E31" w:rsidR="00CA7491" w:rsidRDefault="00524012">
      <w:pPr>
        <w:rPr>
          <w:rFonts w:ascii="Arial" w:hAnsi="Arial" w:cs="Arial"/>
          <w:color w:val="222222"/>
          <w:sz w:val="20"/>
          <w:szCs w:val="20"/>
          <w:shd w:val="clear" w:color="auto" w:fill="FFFFFF"/>
        </w:rPr>
      </w:pPr>
      <w:r>
        <w:rPr>
          <w:rFonts w:ascii="Arial" w:hAnsi="Arial" w:cs="Arial"/>
          <w:color w:val="222222"/>
          <w:sz w:val="20"/>
          <w:szCs w:val="20"/>
          <w:shd w:val="clear" w:color="auto" w:fill="FFFFFF"/>
        </w:rPr>
        <w:t>Fui-Hoon Nah, F., Lee-Shang Lau, J. and Kuang, J., 2001. Critical factors for successful implementation of enterprise systems. </w:t>
      </w:r>
      <w:r>
        <w:rPr>
          <w:rFonts w:ascii="Arial" w:hAnsi="Arial" w:cs="Arial"/>
          <w:i/>
          <w:iCs/>
          <w:color w:val="222222"/>
          <w:sz w:val="20"/>
          <w:szCs w:val="20"/>
          <w:shd w:val="clear" w:color="auto" w:fill="FFFFFF"/>
        </w:rPr>
        <w:t>Business process management journal</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7</w:t>
      </w:r>
      <w:r>
        <w:rPr>
          <w:rFonts w:ascii="Arial" w:hAnsi="Arial" w:cs="Arial"/>
          <w:color w:val="222222"/>
          <w:sz w:val="20"/>
          <w:szCs w:val="20"/>
          <w:shd w:val="clear" w:color="auto" w:fill="FFFFFF"/>
        </w:rPr>
        <w:t>(3), pp.285-296.</w:t>
      </w:r>
    </w:p>
    <w:p w14:paraId="57C6AEEA" w14:textId="5155E5C4" w:rsidR="008D1E0C" w:rsidRDefault="008D1E0C">
      <w:pPr>
        <w:rPr>
          <w:rFonts w:ascii="Arial" w:hAnsi="Arial" w:cs="Arial"/>
          <w:color w:val="222222"/>
          <w:sz w:val="20"/>
          <w:szCs w:val="20"/>
          <w:shd w:val="clear" w:color="auto" w:fill="FFFFFF"/>
        </w:rPr>
      </w:pPr>
      <w:r>
        <w:rPr>
          <w:rFonts w:ascii="Arial" w:hAnsi="Arial" w:cs="Arial"/>
          <w:color w:val="222222"/>
          <w:sz w:val="20"/>
          <w:szCs w:val="20"/>
          <w:shd w:val="clear" w:color="auto" w:fill="FFFFFF"/>
        </w:rPr>
        <w:t>Somers, T.M. and Nelson, K.G., 2004. A taxonomy of players and activities across the ERP project life cycle. </w:t>
      </w:r>
      <w:r>
        <w:rPr>
          <w:rFonts w:ascii="Arial" w:hAnsi="Arial" w:cs="Arial"/>
          <w:i/>
          <w:iCs/>
          <w:color w:val="222222"/>
          <w:sz w:val="20"/>
          <w:szCs w:val="20"/>
          <w:shd w:val="clear" w:color="auto" w:fill="FFFFFF"/>
        </w:rPr>
        <w:t xml:space="preserve">Information </w:t>
      </w:r>
      <w:r w:rsidR="00F25B00">
        <w:rPr>
          <w:rFonts w:ascii="Arial" w:hAnsi="Arial" w:cs="Arial"/>
          <w:i/>
          <w:iCs/>
          <w:color w:val="222222"/>
          <w:sz w:val="20"/>
          <w:szCs w:val="20"/>
          <w:shd w:val="clear" w:color="auto" w:fill="FFFFFF"/>
        </w:rPr>
        <w:t>and</w:t>
      </w:r>
      <w:r>
        <w:rPr>
          <w:rFonts w:ascii="Arial" w:hAnsi="Arial" w:cs="Arial"/>
          <w:i/>
          <w:iCs/>
          <w:color w:val="222222"/>
          <w:sz w:val="20"/>
          <w:szCs w:val="20"/>
          <w:shd w:val="clear" w:color="auto" w:fill="FFFFFF"/>
        </w:rPr>
        <w:t xml:space="preserve"> Management</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41</w:t>
      </w:r>
      <w:r>
        <w:rPr>
          <w:rFonts w:ascii="Arial" w:hAnsi="Arial" w:cs="Arial"/>
          <w:color w:val="222222"/>
          <w:sz w:val="20"/>
          <w:szCs w:val="20"/>
          <w:shd w:val="clear" w:color="auto" w:fill="FFFFFF"/>
        </w:rPr>
        <w:t>(3), pp.257-278.</w:t>
      </w:r>
    </w:p>
    <w:p w14:paraId="027FAF63" w14:textId="1A6E683F" w:rsidR="001103E6" w:rsidRDefault="001103E6">
      <w:pPr>
        <w:rPr>
          <w:rFonts w:ascii="Arial" w:hAnsi="Arial" w:cs="Arial"/>
          <w:color w:val="222222"/>
          <w:sz w:val="20"/>
          <w:szCs w:val="20"/>
          <w:shd w:val="clear" w:color="auto" w:fill="FFFFFF"/>
        </w:rPr>
      </w:pPr>
      <w:r>
        <w:rPr>
          <w:rFonts w:ascii="Arial" w:hAnsi="Arial" w:cs="Arial"/>
          <w:color w:val="222222"/>
          <w:sz w:val="20"/>
          <w:szCs w:val="20"/>
          <w:shd w:val="clear" w:color="auto" w:fill="FFFFFF"/>
        </w:rPr>
        <w:t>Pinto, J.K. and Slevin, D.P., 1987. Critical factors in successful project implementation. </w:t>
      </w:r>
      <w:r>
        <w:rPr>
          <w:rFonts w:ascii="Arial" w:hAnsi="Arial" w:cs="Arial"/>
          <w:i/>
          <w:iCs/>
          <w:color w:val="222222"/>
          <w:sz w:val="20"/>
          <w:szCs w:val="20"/>
          <w:shd w:val="clear" w:color="auto" w:fill="FFFFFF"/>
        </w:rPr>
        <w:t>IEEE transactions on engineering management</w:t>
      </w:r>
      <w:r>
        <w:rPr>
          <w:rFonts w:ascii="Arial" w:hAnsi="Arial" w:cs="Arial"/>
          <w:color w:val="222222"/>
          <w:sz w:val="20"/>
          <w:szCs w:val="20"/>
          <w:shd w:val="clear" w:color="auto" w:fill="FFFFFF"/>
        </w:rPr>
        <w:t>, (1), pp.22-27.</w:t>
      </w:r>
    </w:p>
    <w:p w14:paraId="18A2017F" w14:textId="2B318FB7" w:rsidR="001103E6" w:rsidRDefault="001103E6">
      <w:pPr>
        <w:rPr>
          <w:rFonts w:ascii="Arial" w:hAnsi="Arial" w:cs="Arial"/>
          <w:color w:val="222222"/>
          <w:sz w:val="20"/>
          <w:szCs w:val="20"/>
          <w:shd w:val="clear" w:color="auto" w:fill="FFFFFF"/>
        </w:rPr>
      </w:pPr>
      <w:r>
        <w:rPr>
          <w:rFonts w:ascii="Arial" w:hAnsi="Arial" w:cs="Arial"/>
          <w:color w:val="222222"/>
          <w:sz w:val="20"/>
          <w:szCs w:val="20"/>
          <w:shd w:val="clear" w:color="auto" w:fill="FFFFFF"/>
        </w:rPr>
        <w:t>Finney, S. and Corbett, M., 2007. ERP implementation: a compilation and analysis of critical success factors. </w:t>
      </w:r>
      <w:r>
        <w:rPr>
          <w:rFonts w:ascii="Arial" w:hAnsi="Arial" w:cs="Arial"/>
          <w:i/>
          <w:iCs/>
          <w:color w:val="222222"/>
          <w:sz w:val="20"/>
          <w:szCs w:val="20"/>
          <w:shd w:val="clear" w:color="auto" w:fill="FFFFFF"/>
        </w:rPr>
        <w:t>Business process management journal</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13</w:t>
      </w:r>
      <w:r>
        <w:rPr>
          <w:rFonts w:ascii="Arial" w:hAnsi="Arial" w:cs="Arial"/>
          <w:color w:val="222222"/>
          <w:sz w:val="20"/>
          <w:szCs w:val="20"/>
          <w:shd w:val="clear" w:color="auto" w:fill="FFFFFF"/>
        </w:rPr>
        <w:t>(3), pp.329-347.</w:t>
      </w:r>
    </w:p>
    <w:p w14:paraId="27632757" w14:textId="6A1C4249" w:rsidR="001103E6" w:rsidRDefault="001103E6">
      <w:pPr>
        <w:rPr>
          <w:rFonts w:ascii="Arial" w:hAnsi="Arial" w:cs="Arial"/>
          <w:color w:val="222222"/>
          <w:sz w:val="20"/>
          <w:szCs w:val="20"/>
          <w:shd w:val="clear" w:color="auto" w:fill="FFFFFF"/>
        </w:rPr>
      </w:pPr>
      <w:r>
        <w:rPr>
          <w:rFonts w:ascii="Arial" w:hAnsi="Arial" w:cs="Arial"/>
          <w:color w:val="222222"/>
          <w:sz w:val="20"/>
          <w:szCs w:val="20"/>
          <w:shd w:val="clear" w:color="auto" w:fill="FFFFFF"/>
        </w:rPr>
        <w:t>Andersen, B., Henriksen, B. and Aarseth, W., 2007. Benchmarking of project management office establishment: Extracting best practices. </w:t>
      </w:r>
      <w:r>
        <w:rPr>
          <w:rFonts w:ascii="Arial" w:hAnsi="Arial" w:cs="Arial"/>
          <w:i/>
          <w:iCs/>
          <w:color w:val="222222"/>
          <w:sz w:val="20"/>
          <w:szCs w:val="20"/>
          <w:shd w:val="clear" w:color="auto" w:fill="FFFFFF"/>
        </w:rPr>
        <w:t>Journal of Management in Engineering</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23</w:t>
      </w:r>
      <w:r>
        <w:rPr>
          <w:rFonts w:ascii="Arial" w:hAnsi="Arial" w:cs="Arial"/>
          <w:color w:val="222222"/>
          <w:sz w:val="20"/>
          <w:szCs w:val="20"/>
          <w:shd w:val="clear" w:color="auto" w:fill="FFFFFF"/>
        </w:rPr>
        <w:t>(2), pp.97-104.</w:t>
      </w:r>
    </w:p>
    <w:p w14:paraId="5927CE9F" w14:textId="3329AC5E" w:rsidR="001103E6" w:rsidRDefault="001103E6">
      <w:pPr>
        <w:rPr>
          <w:rFonts w:ascii="Arial" w:hAnsi="Arial" w:cs="Arial"/>
          <w:color w:val="222222"/>
          <w:sz w:val="20"/>
          <w:szCs w:val="20"/>
          <w:shd w:val="clear" w:color="auto" w:fill="FFFFFF"/>
        </w:rPr>
      </w:pPr>
      <w:r>
        <w:rPr>
          <w:rFonts w:ascii="Arial" w:hAnsi="Arial" w:cs="Arial"/>
          <w:color w:val="222222"/>
          <w:sz w:val="20"/>
          <w:szCs w:val="20"/>
          <w:shd w:val="clear" w:color="auto" w:fill="FFFFFF"/>
        </w:rPr>
        <w:t>Rongala, A., 2015. Top 6 Manual Data Entry Challenges Companies Face.</w:t>
      </w:r>
    </w:p>
    <w:p w14:paraId="60C66F35" w14:textId="755EAFF1" w:rsidR="00E423E1" w:rsidRDefault="00E423E1">
      <w:pPr>
        <w:rPr>
          <w:rFonts w:ascii="Arial" w:hAnsi="Arial" w:cs="Arial"/>
          <w:color w:val="222222"/>
          <w:sz w:val="20"/>
          <w:szCs w:val="20"/>
          <w:shd w:val="clear" w:color="auto" w:fill="FFFFFF"/>
        </w:rPr>
      </w:pPr>
      <w:r>
        <w:rPr>
          <w:rFonts w:ascii="Arial" w:hAnsi="Arial" w:cs="Arial"/>
          <w:color w:val="222222"/>
          <w:sz w:val="20"/>
          <w:szCs w:val="20"/>
          <w:shd w:val="clear" w:color="auto" w:fill="FFFFFF"/>
        </w:rPr>
        <w:t>Weglarz, J. ed., 2012. </w:t>
      </w:r>
      <w:r>
        <w:rPr>
          <w:rFonts w:ascii="Arial" w:hAnsi="Arial" w:cs="Arial"/>
          <w:i/>
          <w:iCs/>
          <w:color w:val="222222"/>
          <w:sz w:val="20"/>
          <w:szCs w:val="20"/>
          <w:shd w:val="clear" w:color="auto" w:fill="FFFFFF"/>
        </w:rPr>
        <w:t>Project scheduling: recent models, algorithms and applications</w:t>
      </w:r>
      <w:r>
        <w:rPr>
          <w:rFonts w:ascii="Arial" w:hAnsi="Arial" w:cs="Arial"/>
          <w:color w:val="222222"/>
          <w:sz w:val="20"/>
          <w:szCs w:val="20"/>
          <w:shd w:val="clear" w:color="auto" w:fill="FFFFFF"/>
        </w:rPr>
        <w:t> (Vol. 14). Springer Science &amp; Business Media.</w:t>
      </w:r>
    </w:p>
    <w:p w14:paraId="4C90AE6E" w14:textId="0072175D" w:rsidR="00E423E1" w:rsidRDefault="00E423E1">
      <w:pPr>
        <w:rPr>
          <w:rFonts w:ascii="Arial" w:hAnsi="Arial" w:cs="Arial"/>
          <w:color w:val="222222"/>
          <w:sz w:val="20"/>
          <w:szCs w:val="20"/>
          <w:shd w:val="clear" w:color="auto" w:fill="FFFFFF"/>
        </w:rPr>
      </w:pPr>
      <w:r>
        <w:rPr>
          <w:rFonts w:ascii="Arial" w:hAnsi="Arial" w:cs="Arial"/>
          <w:color w:val="222222"/>
          <w:sz w:val="20"/>
          <w:szCs w:val="20"/>
          <w:shd w:val="clear" w:color="auto" w:fill="FFFFFF"/>
        </w:rPr>
        <w:t>Hinze, J., 2004. </w:t>
      </w:r>
      <w:r>
        <w:rPr>
          <w:rFonts w:ascii="Arial" w:hAnsi="Arial" w:cs="Arial"/>
          <w:i/>
          <w:iCs/>
          <w:color w:val="222222"/>
          <w:sz w:val="20"/>
          <w:szCs w:val="20"/>
          <w:shd w:val="clear" w:color="auto" w:fill="FFFFFF"/>
        </w:rPr>
        <w:t>Construction planning and scheduling</w:t>
      </w:r>
      <w:r>
        <w:rPr>
          <w:rFonts w:ascii="Arial" w:hAnsi="Arial" w:cs="Arial"/>
          <w:color w:val="222222"/>
          <w:sz w:val="20"/>
          <w:szCs w:val="20"/>
          <w:shd w:val="clear" w:color="auto" w:fill="FFFFFF"/>
        </w:rPr>
        <w:t> (Vol. 228, p. 229). Pearson/Prentice Hall.</w:t>
      </w:r>
    </w:p>
    <w:p w14:paraId="55FA3C46" w14:textId="77777777" w:rsidR="001103E6" w:rsidRDefault="001103E6">
      <w:pPr>
        <w:rPr>
          <w:rFonts w:ascii="Arial" w:hAnsi="Arial" w:cs="Arial"/>
          <w:color w:val="222222"/>
          <w:sz w:val="20"/>
          <w:szCs w:val="20"/>
          <w:shd w:val="clear" w:color="auto" w:fill="FFFFFF"/>
        </w:rPr>
      </w:pPr>
    </w:p>
    <w:p w14:paraId="32ACFECC" w14:textId="77777777" w:rsidR="00CA7491" w:rsidRDefault="00CA7491">
      <w:pPr>
        <w:rPr>
          <w:rFonts w:ascii="Arial" w:hAnsi="Arial" w:cs="Arial"/>
          <w:color w:val="222222"/>
          <w:sz w:val="20"/>
          <w:szCs w:val="20"/>
          <w:shd w:val="clear" w:color="auto" w:fill="FFFFFF"/>
        </w:rPr>
      </w:pPr>
    </w:p>
    <w:p w14:paraId="7CBA0A52" w14:textId="3AE3590F" w:rsidR="00DE4B7C" w:rsidRDefault="00DE4B7C">
      <w:pPr>
        <w:rPr>
          <w:rFonts w:ascii="Arial" w:hAnsi="Arial" w:cs="Arial"/>
          <w:color w:val="222222"/>
          <w:sz w:val="20"/>
          <w:szCs w:val="20"/>
          <w:shd w:val="clear" w:color="auto" w:fill="FFFFFF"/>
        </w:rPr>
      </w:pPr>
    </w:p>
    <w:p w14:paraId="3EDC56E9" w14:textId="20A173C9" w:rsidR="00DE4B7C" w:rsidRDefault="00DE4B7C">
      <w:pPr>
        <w:rPr>
          <w:rFonts w:ascii="Arial" w:hAnsi="Arial" w:cs="Arial"/>
          <w:color w:val="222222"/>
          <w:sz w:val="20"/>
          <w:szCs w:val="20"/>
          <w:shd w:val="clear" w:color="auto" w:fill="FFFFFF"/>
        </w:rPr>
      </w:pPr>
    </w:p>
    <w:p w14:paraId="6CE3A3FC" w14:textId="0BF90F4A" w:rsidR="00DE4B7C" w:rsidRDefault="00DE4B7C">
      <w:pPr>
        <w:rPr>
          <w:rFonts w:ascii="Arial" w:hAnsi="Arial" w:cs="Arial"/>
          <w:color w:val="222222"/>
          <w:sz w:val="20"/>
          <w:szCs w:val="20"/>
          <w:shd w:val="clear" w:color="auto" w:fill="FFFFFF"/>
        </w:rPr>
      </w:pPr>
    </w:p>
    <w:p w14:paraId="6CCC33B1" w14:textId="3F7CC430" w:rsidR="00DE4B7C" w:rsidRDefault="00DE4B7C">
      <w:pPr>
        <w:rPr>
          <w:rFonts w:ascii="Arial" w:hAnsi="Arial" w:cs="Arial"/>
          <w:color w:val="222222"/>
          <w:sz w:val="20"/>
          <w:szCs w:val="20"/>
          <w:shd w:val="clear" w:color="auto" w:fill="FFFFFF"/>
        </w:rPr>
      </w:pPr>
    </w:p>
    <w:p w14:paraId="307F2DF8" w14:textId="77777777" w:rsidR="00DE4B7C" w:rsidRPr="008551CE" w:rsidRDefault="00DE4B7C">
      <w:pPr>
        <w:rPr>
          <w:rFonts w:ascii="Times New Roman" w:hAnsi="Times New Roman" w:cs="Times New Roman"/>
          <w:sz w:val="24"/>
          <w:szCs w:val="24"/>
        </w:rPr>
      </w:pPr>
    </w:p>
    <w:p w14:paraId="597422B9" w14:textId="77777777" w:rsidR="00D42100" w:rsidRPr="008551CE" w:rsidRDefault="00EC6B7C" w:rsidP="004A0267">
      <w:pPr>
        <w:pStyle w:val="Heading1"/>
        <w:jc w:val="center"/>
        <w:rPr>
          <w:rFonts w:ascii="Times New Roman" w:hAnsi="Times New Roman" w:cs="Times New Roman"/>
          <w:b/>
          <w:sz w:val="24"/>
          <w:szCs w:val="24"/>
          <w:lang w:val="en-GB"/>
        </w:rPr>
      </w:pPr>
      <w:bookmarkStart w:id="125" w:name="_Toc21940238"/>
      <w:r w:rsidRPr="008551CE">
        <w:rPr>
          <w:rFonts w:ascii="Times New Roman" w:hAnsi="Times New Roman" w:cs="Times New Roman"/>
          <w:b/>
          <w:sz w:val="24"/>
          <w:szCs w:val="24"/>
          <w:lang w:val="en-GB"/>
        </w:rPr>
        <w:lastRenderedPageBreak/>
        <w:t>APPENDIX</w:t>
      </w:r>
      <w:r w:rsidR="00FB5A7D" w:rsidRPr="008551CE">
        <w:rPr>
          <w:rFonts w:ascii="Times New Roman" w:hAnsi="Times New Roman" w:cs="Times New Roman"/>
          <w:b/>
          <w:sz w:val="24"/>
          <w:szCs w:val="24"/>
          <w:lang w:val="en-GB"/>
        </w:rPr>
        <w:t xml:space="preserve"> 1</w:t>
      </w:r>
      <w:bookmarkEnd w:id="125"/>
    </w:p>
    <w:p w14:paraId="576504F3" w14:textId="77777777" w:rsidR="00D42100" w:rsidRPr="008551CE" w:rsidRDefault="00D42100" w:rsidP="004A0267">
      <w:pPr>
        <w:pStyle w:val="Heading2"/>
        <w:spacing w:line="480" w:lineRule="auto"/>
        <w:jc w:val="center"/>
        <w:rPr>
          <w:rFonts w:ascii="Times New Roman" w:eastAsia="Arial" w:hAnsi="Times New Roman" w:cs="Times New Roman"/>
          <w:b/>
          <w:color w:val="auto"/>
          <w:sz w:val="24"/>
          <w:szCs w:val="24"/>
        </w:rPr>
      </w:pPr>
      <w:bookmarkStart w:id="126" w:name="_Toc21940239"/>
      <w:r w:rsidRPr="008551CE">
        <w:rPr>
          <w:rFonts w:ascii="Times New Roman" w:eastAsia="Arial" w:hAnsi="Times New Roman" w:cs="Times New Roman"/>
          <w:b/>
          <w:color w:val="auto"/>
          <w:sz w:val="24"/>
          <w:szCs w:val="24"/>
        </w:rPr>
        <w:t>QUESTIONNAIRE</w:t>
      </w:r>
      <w:bookmarkEnd w:id="126"/>
    </w:p>
    <w:p w14:paraId="597BB93D" w14:textId="77777777" w:rsidR="00D42100" w:rsidRPr="008551CE" w:rsidRDefault="00D42100" w:rsidP="00D42100">
      <w:pPr>
        <w:spacing w:after="200" w:line="480" w:lineRule="auto"/>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RESEARCH TOPIC:  ASSESSMENT OF PROJECT SCHEDULE MANAGEMENT OF PROJECTS AT THE GHANA PORTS AND HARBOURS AUTHORITY</w:t>
      </w:r>
    </w:p>
    <w:p w14:paraId="7A7E46A1" w14:textId="77777777" w:rsidR="00D42100" w:rsidRPr="008551CE" w:rsidRDefault="00D42100" w:rsidP="00D42100">
      <w:pPr>
        <w:spacing w:after="240" w:line="480" w:lineRule="auto"/>
        <w:ind w:right="20"/>
        <w:jc w:val="both"/>
        <w:rPr>
          <w:rFonts w:ascii="Times New Roman" w:eastAsia="Times New Roman" w:hAnsi="Times New Roman" w:cs="Times New Roman"/>
          <w:b/>
          <w:color w:val="000000" w:themeColor="text1"/>
          <w:sz w:val="24"/>
          <w:szCs w:val="24"/>
        </w:rPr>
      </w:pPr>
      <w:r w:rsidRPr="008551CE">
        <w:rPr>
          <w:rFonts w:ascii="Times New Roman" w:eastAsia="Times New Roman" w:hAnsi="Times New Roman" w:cs="Times New Roman"/>
          <w:b/>
          <w:color w:val="000000" w:themeColor="text1"/>
          <w:sz w:val="24"/>
          <w:szCs w:val="24"/>
        </w:rPr>
        <w:t xml:space="preserve"> </w:t>
      </w:r>
    </w:p>
    <w:p w14:paraId="596876CA" w14:textId="77777777" w:rsidR="00D42100" w:rsidRPr="008551CE" w:rsidRDefault="00D42100" w:rsidP="004A0267">
      <w:pPr>
        <w:rPr>
          <w:rFonts w:ascii="Times New Roman" w:hAnsi="Times New Roman" w:cs="Times New Roman"/>
          <w:b/>
          <w:sz w:val="24"/>
          <w:szCs w:val="24"/>
        </w:rPr>
      </w:pPr>
      <w:bookmarkStart w:id="127" w:name="_agqmcmcqk179" w:colFirst="0" w:colLast="0"/>
      <w:bookmarkEnd w:id="127"/>
      <w:r w:rsidRPr="008551CE">
        <w:rPr>
          <w:rFonts w:ascii="Times New Roman" w:hAnsi="Times New Roman" w:cs="Times New Roman"/>
          <w:b/>
          <w:sz w:val="24"/>
          <w:szCs w:val="24"/>
        </w:rPr>
        <w:t>INTRODUCTION</w:t>
      </w:r>
    </w:p>
    <w:p w14:paraId="17A1F73B" w14:textId="77777777" w:rsidR="00D42100" w:rsidRPr="008551CE" w:rsidRDefault="00D42100" w:rsidP="00D42100">
      <w:pPr>
        <w:spacing w:before="240" w:after="240" w:line="480" w:lineRule="auto"/>
        <w:ind w:right="20"/>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The researcher is a final year student of Kwame Nkrumah University of Science and Technology-Kumasi and from the Department of Building Technology. He intends to execute this research as part of the university’s academic requirement for the completion of his degree of Masters of Project Management. Your objective response to this questionnaire is an invaluable aid to this research work. All information provided would be treated as confidential and for academic purposes only. There are no rights or wrong answers.</w:t>
      </w:r>
    </w:p>
    <w:p w14:paraId="3B964FBA" w14:textId="77777777" w:rsidR="00D42100" w:rsidRPr="008551CE" w:rsidRDefault="00D42100" w:rsidP="00D42100">
      <w:pPr>
        <w:spacing w:after="240" w:line="480" w:lineRule="auto"/>
        <w:ind w:right="20"/>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In case of any doubt/s or need for clarification, please contact any of the addresses given below.</w:t>
      </w:r>
    </w:p>
    <w:p w14:paraId="107D5C61" w14:textId="77777777" w:rsidR="00D42100" w:rsidRPr="008551CE" w:rsidRDefault="00D42100" w:rsidP="00D42100">
      <w:pPr>
        <w:spacing w:after="240" w:line="480" w:lineRule="auto"/>
        <w:ind w:right="20"/>
        <w:jc w:val="both"/>
        <w:rPr>
          <w:rFonts w:ascii="Times New Roman" w:eastAsia="Times New Roman" w:hAnsi="Times New Roman" w:cs="Times New Roman"/>
          <w:color w:val="000000" w:themeColor="text1"/>
          <w:sz w:val="24"/>
          <w:szCs w:val="24"/>
        </w:rPr>
      </w:pPr>
      <w:r w:rsidRPr="008551CE">
        <w:rPr>
          <w:rFonts w:ascii="Times New Roman" w:eastAsia="Times New Roman" w:hAnsi="Times New Roman" w:cs="Times New Roman"/>
          <w:color w:val="000000" w:themeColor="text1"/>
          <w:sz w:val="24"/>
          <w:szCs w:val="24"/>
        </w:rPr>
        <w:t>Thank You.</w:t>
      </w:r>
    </w:p>
    <w:p w14:paraId="344DA57E" w14:textId="77777777" w:rsidR="00D42100" w:rsidRPr="008551CE" w:rsidRDefault="00D42100" w:rsidP="00D42100">
      <w:pPr>
        <w:pStyle w:val="Heading1"/>
        <w:keepNext w:val="0"/>
        <w:keepLines w:val="0"/>
        <w:spacing w:before="480" w:after="240" w:line="480" w:lineRule="auto"/>
        <w:jc w:val="both"/>
        <w:rPr>
          <w:rFonts w:ascii="Times New Roman" w:eastAsia="Times New Roman" w:hAnsi="Times New Roman" w:cs="Times New Roman"/>
          <w:b/>
          <w:color w:val="000000" w:themeColor="text1"/>
          <w:sz w:val="24"/>
          <w:szCs w:val="24"/>
          <w:lang w:val="en-GB"/>
        </w:rPr>
      </w:pPr>
      <w:bookmarkStart w:id="128" w:name="_yni4ymmc59ql" w:colFirst="0" w:colLast="0"/>
      <w:bookmarkEnd w:id="128"/>
      <w:r w:rsidRPr="008551CE">
        <w:rPr>
          <w:rFonts w:ascii="Times New Roman" w:eastAsia="Times New Roman" w:hAnsi="Times New Roman" w:cs="Times New Roman"/>
          <w:b/>
          <w:color w:val="000000" w:themeColor="text1"/>
          <w:sz w:val="24"/>
          <w:szCs w:val="24"/>
          <w:lang w:val="en-GB"/>
        </w:rPr>
        <w:t xml:space="preserve"> </w:t>
      </w:r>
    </w:p>
    <w:p w14:paraId="21D2ABB7" w14:textId="77777777" w:rsidR="00D42100" w:rsidRPr="008551CE" w:rsidRDefault="00D42100" w:rsidP="004A0267">
      <w:pPr>
        <w:rPr>
          <w:rFonts w:ascii="Times New Roman" w:hAnsi="Times New Roman" w:cs="Times New Roman"/>
          <w:b/>
          <w:sz w:val="24"/>
          <w:szCs w:val="24"/>
        </w:rPr>
      </w:pPr>
      <w:bookmarkStart w:id="129" w:name="_rq22g8cntrxw" w:colFirst="0" w:colLast="0"/>
      <w:bookmarkEnd w:id="129"/>
      <w:r w:rsidRPr="008551CE">
        <w:rPr>
          <w:rFonts w:ascii="Times New Roman" w:hAnsi="Times New Roman" w:cs="Times New Roman"/>
          <w:b/>
          <w:sz w:val="24"/>
          <w:szCs w:val="24"/>
        </w:rPr>
        <w:t xml:space="preserve">Supervisor                                                             </w:t>
      </w:r>
      <w:r w:rsidR="004A0267" w:rsidRPr="008551CE">
        <w:rPr>
          <w:rFonts w:ascii="Times New Roman" w:hAnsi="Times New Roman" w:cs="Times New Roman"/>
          <w:b/>
          <w:sz w:val="24"/>
          <w:szCs w:val="24"/>
        </w:rPr>
        <w:tab/>
      </w:r>
      <w:r w:rsidRPr="008551CE">
        <w:rPr>
          <w:rFonts w:ascii="Times New Roman" w:hAnsi="Times New Roman" w:cs="Times New Roman"/>
          <w:b/>
          <w:sz w:val="24"/>
          <w:szCs w:val="24"/>
        </w:rPr>
        <w:t>Student</w:t>
      </w:r>
    </w:p>
    <w:p w14:paraId="2A125643" w14:textId="77777777" w:rsidR="008F11F3" w:rsidRPr="008551CE" w:rsidRDefault="004A0267">
      <w:pPr>
        <w:rPr>
          <w:rFonts w:ascii="Times New Roman" w:hAnsi="Times New Roman" w:cs="Times New Roman"/>
          <w:sz w:val="24"/>
          <w:szCs w:val="24"/>
        </w:rPr>
      </w:pPr>
      <w:r w:rsidRPr="008551CE">
        <w:rPr>
          <w:rFonts w:ascii="Times New Roman" w:hAnsi="Times New Roman" w:cs="Times New Roman"/>
          <w:b/>
          <w:sz w:val="24"/>
          <w:szCs w:val="24"/>
        </w:rPr>
        <w:t>Dr. Emmanuel A</w:t>
      </w:r>
      <w:r w:rsidR="00BB29ED" w:rsidRPr="008551CE">
        <w:rPr>
          <w:rFonts w:ascii="Times New Roman" w:hAnsi="Times New Roman" w:cs="Times New Roman"/>
          <w:b/>
          <w:sz w:val="24"/>
          <w:szCs w:val="24"/>
        </w:rPr>
        <w:t>dinyira</w:t>
      </w:r>
      <w:r w:rsidR="00BB29ED" w:rsidRPr="008551CE">
        <w:rPr>
          <w:rFonts w:ascii="Times New Roman" w:hAnsi="Times New Roman" w:cs="Times New Roman"/>
          <w:b/>
          <w:sz w:val="24"/>
          <w:szCs w:val="24"/>
        </w:rPr>
        <w:tab/>
      </w:r>
      <w:r w:rsidR="00BB29ED" w:rsidRPr="008551CE">
        <w:rPr>
          <w:rFonts w:ascii="Times New Roman" w:hAnsi="Times New Roman" w:cs="Times New Roman"/>
          <w:b/>
          <w:sz w:val="24"/>
          <w:szCs w:val="24"/>
        </w:rPr>
        <w:tab/>
      </w:r>
      <w:r w:rsidR="00BB29ED" w:rsidRPr="008551CE">
        <w:rPr>
          <w:rFonts w:ascii="Times New Roman" w:hAnsi="Times New Roman" w:cs="Times New Roman"/>
          <w:b/>
          <w:sz w:val="24"/>
          <w:szCs w:val="24"/>
        </w:rPr>
        <w:tab/>
      </w:r>
      <w:r w:rsidR="00BB29ED" w:rsidRPr="008551CE">
        <w:rPr>
          <w:rFonts w:ascii="Times New Roman" w:hAnsi="Times New Roman" w:cs="Times New Roman"/>
          <w:b/>
          <w:sz w:val="24"/>
          <w:szCs w:val="24"/>
        </w:rPr>
        <w:tab/>
      </w:r>
      <w:r w:rsidRPr="008551CE">
        <w:rPr>
          <w:rFonts w:ascii="Times New Roman" w:hAnsi="Times New Roman" w:cs="Times New Roman"/>
          <w:b/>
          <w:sz w:val="24"/>
          <w:szCs w:val="24"/>
        </w:rPr>
        <w:t>Ebo Kobina Simpson</w:t>
      </w:r>
      <w:r w:rsidR="008F11F3" w:rsidRPr="008551CE">
        <w:rPr>
          <w:rFonts w:ascii="Times New Roman" w:hAnsi="Times New Roman" w:cs="Times New Roman"/>
          <w:sz w:val="24"/>
          <w:szCs w:val="24"/>
        </w:rPr>
        <w:br w:type="page"/>
      </w:r>
    </w:p>
    <w:p w14:paraId="1C840675" w14:textId="77777777" w:rsidR="00093F4B" w:rsidRPr="008551CE" w:rsidRDefault="00093F4B" w:rsidP="00093F4B">
      <w:pPr>
        <w:spacing w:before="80" w:after="0" w:line="240" w:lineRule="auto"/>
        <w:ind w:left="1160" w:right="100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lastRenderedPageBreak/>
        <w:t>SECTION A – DEMOGRAPHIC QUESTIONS</w:t>
      </w:r>
    </w:p>
    <w:p w14:paraId="0FF8803D"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Below are some demographic questions. Kindly respond appropriately by ticking.</w:t>
      </w:r>
    </w:p>
    <w:p w14:paraId="4B5C4D72" w14:textId="77777777" w:rsidR="00093F4B" w:rsidRPr="008551CE" w:rsidRDefault="00093F4B" w:rsidP="00C45A48">
      <w:pPr>
        <w:spacing w:after="0" w:line="480" w:lineRule="auto"/>
        <w:ind w:left="240" w:right="20" w:hanging="24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1.</w:t>
      </w:r>
      <w:r w:rsidRPr="008551CE">
        <w:rPr>
          <w:rFonts w:ascii="Times New Roman" w:eastAsia="Times New Roman" w:hAnsi="Times New Roman" w:cs="Times New Roman"/>
          <w:color w:val="000000"/>
          <w:sz w:val="24"/>
          <w:szCs w:val="24"/>
          <w:lang w:eastAsia="en-GB"/>
        </w:rPr>
        <w:t>  What is your age?      </w:t>
      </w:r>
    </w:p>
    <w:p w14:paraId="2F13EB7A"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 ] 18-30 yrs.   [ ] 31-40 yrs.   [ ] 41-50 yrs.   [  ] above 50 Yrs.</w:t>
      </w:r>
    </w:p>
    <w:p w14:paraId="2A3D71BA" w14:textId="77777777" w:rsidR="00093F4B" w:rsidRPr="008551CE" w:rsidRDefault="00093F4B" w:rsidP="00C45A48">
      <w:pPr>
        <w:spacing w:after="0" w:line="480" w:lineRule="auto"/>
        <w:ind w:left="240" w:right="20" w:hanging="24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2.</w:t>
      </w:r>
      <w:r w:rsidRPr="008551CE">
        <w:rPr>
          <w:rFonts w:ascii="Times New Roman" w:eastAsia="Times New Roman" w:hAnsi="Times New Roman" w:cs="Times New Roman"/>
          <w:color w:val="000000"/>
          <w:sz w:val="24"/>
          <w:szCs w:val="24"/>
          <w:lang w:eastAsia="en-GB"/>
        </w:rPr>
        <w:t>  What is your sex?     </w:t>
      </w:r>
    </w:p>
    <w:p w14:paraId="1240AE36" w14:textId="77777777" w:rsidR="00093F4B" w:rsidRPr="008551CE" w:rsidRDefault="00093F4B" w:rsidP="00093F4B">
      <w:pPr>
        <w:spacing w:after="240" w:line="240" w:lineRule="auto"/>
        <w:ind w:left="240"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 Male            [ ] Female</w:t>
      </w:r>
    </w:p>
    <w:p w14:paraId="56680596" w14:textId="77777777" w:rsidR="00093F4B" w:rsidRPr="008551CE" w:rsidRDefault="00093F4B" w:rsidP="00C45A48">
      <w:pPr>
        <w:spacing w:after="0" w:line="480" w:lineRule="auto"/>
        <w:ind w:left="240" w:right="20" w:hanging="24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3.</w:t>
      </w:r>
      <w:r w:rsidRPr="008551CE">
        <w:rPr>
          <w:rFonts w:ascii="Times New Roman" w:eastAsia="Times New Roman" w:hAnsi="Times New Roman" w:cs="Times New Roman"/>
          <w:color w:val="000000"/>
          <w:sz w:val="24"/>
          <w:szCs w:val="24"/>
          <w:lang w:eastAsia="en-GB"/>
        </w:rPr>
        <w:t>  What is the highest level of education you have attained?</w:t>
      </w:r>
    </w:p>
    <w:p w14:paraId="6FAB3FA1" w14:textId="77777777" w:rsidR="00093F4B" w:rsidRPr="008551CE" w:rsidRDefault="00093F4B" w:rsidP="00C45A48">
      <w:pPr>
        <w:spacing w:line="480" w:lineRule="auto"/>
        <w:rPr>
          <w:rFonts w:ascii="Times New Roman" w:hAnsi="Times New Roman" w:cs="Times New Roman"/>
          <w:b/>
          <w:bCs/>
          <w:sz w:val="24"/>
          <w:szCs w:val="24"/>
          <w:lang w:eastAsia="en-GB"/>
        </w:rPr>
      </w:pPr>
      <w:r w:rsidRPr="008551CE">
        <w:rPr>
          <w:rFonts w:ascii="Times New Roman" w:hAnsi="Times New Roman" w:cs="Times New Roman"/>
          <w:b/>
          <w:bCs/>
          <w:sz w:val="24"/>
          <w:szCs w:val="24"/>
          <w:lang w:eastAsia="en-GB"/>
        </w:rPr>
        <w:t xml:space="preserve">    </w:t>
      </w:r>
      <w:r w:rsidRPr="008551CE">
        <w:rPr>
          <w:rFonts w:ascii="Times New Roman" w:hAnsi="Times New Roman" w:cs="Times New Roman"/>
          <w:sz w:val="24"/>
          <w:szCs w:val="24"/>
          <w:lang w:eastAsia="en-GB"/>
        </w:rPr>
        <w:t>[ ] PhD      [ ] M.Sc.         [ ] B.Sc.         [ ] Diploma</w:t>
      </w:r>
    </w:p>
    <w:p w14:paraId="17B4F229" w14:textId="77777777" w:rsidR="00093F4B" w:rsidRPr="008551CE" w:rsidRDefault="00093F4B" w:rsidP="00C45A48">
      <w:pPr>
        <w:spacing w:line="480" w:lineRule="auto"/>
        <w:rPr>
          <w:rFonts w:ascii="Times New Roman" w:hAnsi="Times New Roman" w:cs="Times New Roman"/>
          <w:sz w:val="24"/>
          <w:szCs w:val="24"/>
          <w:lang w:eastAsia="en-GB"/>
        </w:rPr>
      </w:pPr>
      <w:r w:rsidRPr="008551CE">
        <w:rPr>
          <w:rFonts w:ascii="Times New Roman" w:hAnsi="Times New Roman" w:cs="Times New Roman"/>
          <w:sz w:val="24"/>
          <w:szCs w:val="24"/>
          <w:lang w:eastAsia="en-GB"/>
        </w:rPr>
        <w:t>Others, Please specify…………………………………………………………… [ ]</w:t>
      </w:r>
    </w:p>
    <w:p w14:paraId="13BACD50" w14:textId="77777777" w:rsidR="00093F4B" w:rsidRPr="008551CE" w:rsidRDefault="00093F4B" w:rsidP="00093F4B">
      <w:pPr>
        <w:spacing w:after="0" w:line="240" w:lineRule="auto"/>
        <w:ind w:left="240" w:right="20" w:hanging="24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4.</w:t>
      </w:r>
      <w:r w:rsidRPr="008551CE">
        <w:rPr>
          <w:rFonts w:ascii="Times New Roman" w:eastAsia="Times New Roman" w:hAnsi="Times New Roman" w:cs="Times New Roman"/>
          <w:color w:val="000000"/>
          <w:sz w:val="24"/>
          <w:szCs w:val="24"/>
          <w:lang w:eastAsia="en-GB"/>
        </w:rPr>
        <w:t>  For how long have you been practicing as a project Manager?</w:t>
      </w:r>
    </w:p>
    <w:p w14:paraId="0063354E"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 ] 0-4 yrs</w:t>
      </w:r>
      <w:r w:rsidRPr="008551CE">
        <w:rPr>
          <w:rFonts w:ascii="Times New Roman" w:eastAsia="Times New Roman" w:hAnsi="Times New Roman" w:cs="Times New Roman"/>
          <w:b/>
          <w:bCs/>
          <w:color w:val="000000"/>
          <w:sz w:val="24"/>
          <w:szCs w:val="24"/>
          <w:lang w:eastAsia="en-GB"/>
        </w:rPr>
        <w:t xml:space="preserve">    </w:t>
      </w:r>
      <w:r w:rsidRPr="008551CE">
        <w:rPr>
          <w:rFonts w:ascii="Times New Roman" w:eastAsia="Times New Roman" w:hAnsi="Times New Roman" w:cs="Times New Roman"/>
          <w:color w:val="000000"/>
          <w:sz w:val="24"/>
          <w:szCs w:val="24"/>
          <w:lang w:eastAsia="en-GB"/>
        </w:rPr>
        <w:t>[  ] 5-10 yrs</w:t>
      </w:r>
      <w:r w:rsidRPr="008551CE">
        <w:rPr>
          <w:rFonts w:ascii="Times New Roman" w:eastAsia="Times New Roman" w:hAnsi="Times New Roman" w:cs="Times New Roman"/>
          <w:b/>
          <w:bCs/>
          <w:color w:val="000000"/>
          <w:sz w:val="24"/>
          <w:szCs w:val="24"/>
          <w:lang w:eastAsia="en-GB"/>
        </w:rPr>
        <w:t xml:space="preserve">       </w:t>
      </w:r>
      <w:r w:rsidRPr="008551CE">
        <w:rPr>
          <w:rFonts w:ascii="Times New Roman" w:eastAsia="Times New Roman" w:hAnsi="Times New Roman" w:cs="Times New Roman"/>
          <w:color w:val="000000"/>
          <w:sz w:val="24"/>
          <w:szCs w:val="24"/>
          <w:lang w:eastAsia="en-GB"/>
        </w:rPr>
        <w:t>[ ] 11-15yrs            [  ] Above 15 yrs</w:t>
      </w:r>
    </w:p>
    <w:p w14:paraId="7900B07F" w14:textId="77777777" w:rsidR="00093F4B" w:rsidRPr="008551CE" w:rsidRDefault="00093F4B" w:rsidP="00093F4B">
      <w:pPr>
        <w:spacing w:after="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5.</w:t>
      </w:r>
      <w:r w:rsidRPr="008551CE">
        <w:rPr>
          <w:rFonts w:ascii="Times New Roman" w:eastAsia="Times New Roman" w:hAnsi="Times New Roman" w:cs="Times New Roman"/>
          <w:color w:val="000000"/>
          <w:sz w:val="24"/>
          <w:szCs w:val="24"/>
          <w:lang w:eastAsia="en-GB"/>
        </w:rPr>
        <w:t xml:space="preserve">   How conversant are you with</w:t>
      </w:r>
      <w:r w:rsidRPr="008551CE">
        <w:rPr>
          <w:rFonts w:ascii="Times New Roman" w:eastAsia="Times New Roman" w:hAnsi="Times New Roman" w:cs="Times New Roman"/>
          <w:b/>
          <w:bCs/>
          <w:color w:val="000000"/>
          <w:sz w:val="24"/>
          <w:szCs w:val="24"/>
          <w:lang w:eastAsia="en-GB"/>
        </w:rPr>
        <w:t xml:space="preserve"> </w:t>
      </w:r>
      <w:r w:rsidRPr="008551CE">
        <w:rPr>
          <w:rFonts w:ascii="Times New Roman" w:eastAsia="Times New Roman" w:hAnsi="Times New Roman" w:cs="Times New Roman"/>
          <w:color w:val="000000"/>
          <w:sz w:val="24"/>
          <w:szCs w:val="24"/>
          <w:lang w:eastAsia="en-GB"/>
        </w:rPr>
        <w:t>project schedule management of projects at the Ghana ports and harbours authority?</w:t>
      </w:r>
    </w:p>
    <w:p w14:paraId="2A7FFD10"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 ] Very Conversant [ ] Conversant [ ] Not Sure [ ] Fairly Conversant [ ] Not Conversant</w:t>
      </w:r>
    </w:p>
    <w:p w14:paraId="0B1C1985" w14:textId="77777777" w:rsidR="00093F4B" w:rsidRPr="008551CE" w:rsidRDefault="00093F4B" w:rsidP="00093F4B">
      <w:pPr>
        <w:spacing w:after="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p w14:paraId="500BBA77" w14:textId="77777777" w:rsidR="00093F4B" w:rsidRPr="008551CE" w:rsidRDefault="00093F4B" w:rsidP="00C45A48">
      <w:pPr>
        <w:spacing w:after="200" w:line="480" w:lineRule="auto"/>
        <w:ind w:left="3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SECTION B – </w:t>
      </w:r>
      <w:r w:rsidRPr="008551CE">
        <w:rPr>
          <w:rFonts w:ascii="Times New Roman" w:eastAsia="Times New Roman" w:hAnsi="Times New Roman" w:cs="Times New Roman"/>
          <w:b/>
          <w:bCs/>
          <w:color w:val="000000"/>
          <w:sz w:val="24"/>
          <w:szCs w:val="24"/>
          <w:lang w:eastAsia="en-GB"/>
        </w:rPr>
        <w:t>TECHNIQUES, TOOLS AND METHODS USED IN SCHEDULING PROJECTS EXECUTED BY/FOR THE GPHA</w:t>
      </w:r>
    </w:p>
    <w:p w14:paraId="6CFD3514" w14:textId="77777777" w:rsidR="00093F4B" w:rsidRPr="008551CE" w:rsidRDefault="00093F4B" w:rsidP="00093F4B">
      <w:pPr>
        <w:spacing w:after="200" w:line="480" w:lineRule="auto"/>
        <w:ind w:left="3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1.      Below are techniques, tools and methods used in scheduling projects executed by/for the GPHA. From your experience, kindly express your opinion on </w:t>
      </w:r>
      <w:r w:rsidRPr="008551CE">
        <w:rPr>
          <w:rFonts w:ascii="Times New Roman" w:eastAsia="Times New Roman" w:hAnsi="Times New Roman" w:cs="Times New Roman"/>
          <w:b/>
          <w:bCs/>
          <w:color w:val="000000"/>
          <w:sz w:val="24"/>
          <w:szCs w:val="24"/>
          <w:lang w:eastAsia="en-GB"/>
        </w:rPr>
        <w:t>how frequent</w:t>
      </w:r>
      <w:r w:rsidRPr="008551CE">
        <w:rPr>
          <w:rFonts w:ascii="Times New Roman" w:eastAsia="Times New Roman" w:hAnsi="Times New Roman" w:cs="Times New Roman"/>
          <w:color w:val="000000"/>
          <w:sz w:val="24"/>
          <w:szCs w:val="24"/>
          <w:lang w:eastAsia="en-GB"/>
        </w:rPr>
        <w:t xml:space="preserve"> they are used by ticking the appropriate cell. Use the following likert scale:</w:t>
      </w:r>
    </w:p>
    <w:p w14:paraId="48EA35E7"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1 Always       2 Often       3 Sometimes       4 seldom       5 Never</w:t>
      </w:r>
    </w:p>
    <w:tbl>
      <w:tblPr>
        <w:tblW w:w="0" w:type="auto"/>
        <w:tblCellMar>
          <w:top w:w="15" w:type="dxa"/>
          <w:left w:w="15" w:type="dxa"/>
          <w:bottom w:w="15" w:type="dxa"/>
          <w:right w:w="15" w:type="dxa"/>
        </w:tblCellMar>
        <w:tblLook w:val="04A0" w:firstRow="1" w:lastRow="0" w:firstColumn="1" w:lastColumn="0" w:noHBand="0" w:noVBand="1"/>
      </w:tblPr>
      <w:tblGrid>
        <w:gridCol w:w="6438"/>
        <w:gridCol w:w="400"/>
        <w:gridCol w:w="380"/>
        <w:gridCol w:w="320"/>
        <w:gridCol w:w="320"/>
        <w:gridCol w:w="320"/>
      </w:tblGrid>
      <w:tr w:rsidR="00093F4B" w:rsidRPr="008551CE" w14:paraId="3193C167" w14:textId="77777777" w:rsidTr="00093F4B">
        <w:trPr>
          <w:trHeight w:val="13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22BFA6" w14:textId="77777777" w:rsidR="00093F4B" w:rsidRPr="008551CE" w:rsidRDefault="00093F4B" w:rsidP="00093F4B">
            <w:pPr>
              <w:spacing w:after="200" w:line="480" w:lineRule="auto"/>
              <w:ind w:left="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TECHNIQUES, TOOLS AND METHODS USED IN SCHEDULING PROJECTS EXECUTED BY/FOR THE GPHA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1F3040" w14:textId="77777777" w:rsidR="00093F4B" w:rsidRPr="008551CE" w:rsidRDefault="00093F4B" w:rsidP="00093F4B">
            <w:pPr>
              <w:spacing w:after="0" w:line="240" w:lineRule="auto"/>
              <w:ind w:right="8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8AE523" w14:textId="77777777" w:rsidR="00093F4B" w:rsidRPr="008551CE" w:rsidRDefault="00093F4B" w:rsidP="00093F4B">
            <w:pPr>
              <w:spacing w:after="0" w:line="240" w:lineRule="auto"/>
              <w:ind w:left="20" w:right="4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853A0B"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109907"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CB8401"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5</w:t>
            </w:r>
          </w:p>
        </w:tc>
      </w:tr>
      <w:tr w:rsidR="00093F4B" w:rsidRPr="008551CE" w14:paraId="35EB47CF"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6F5840"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lastRenderedPageBreak/>
              <w:t xml:space="preserve">1.      </w:t>
            </w:r>
            <w:hyperlink r:id="rId26" w:history="1">
              <w:r w:rsidRPr="008551CE">
                <w:rPr>
                  <w:rFonts w:ascii="Times New Roman" w:eastAsia="Times New Roman" w:hAnsi="Times New Roman" w:cs="Times New Roman"/>
                  <w:color w:val="000000"/>
                  <w:sz w:val="24"/>
                  <w:szCs w:val="24"/>
                  <w:u w:val="single"/>
                  <w:lang w:eastAsia="en-GB"/>
                </w:rPr>
                <w:t>Forecast</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993BD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99372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E534F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2E069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BF389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5282C4C8"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2E9E34" w14:textId="77777777" w:rsidR="00093F4B" w:rsidRPr="008551CE" w:rsidRDefault="00093F4B" w:rsidP="00093F4B">
            <w:pPr>
              <w:spacing w:before="240" w:after="240" w:line="24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2.      </w:t>
            </w:r>
            <w:hyperlink r:id="rId27" w:history="1">
              <w:r w:rsidRPr="008551CE">
                <w:rPr>
                  <w:rFonts w:ascii="Times New Roman" w:eastAsia="Times New Roman" w:hAnsi="Times New Roman" w:cs="Times New Roman"/>
                  <w:color w:val="000000"/>
                  <w:sz w:val="24"/>
                  <w:szCs w:val="24"/>
                  <w:u w:val="single"/>
                  <w:lang w:eastAsia="en-GB"/>
                </w:rPr>
                <w:t>Celoxis</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7E7B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215F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12DDD5"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D51A8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66B6E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E9698D4"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C40DFC" w14:textId="77777777" w:rsidR="00093F4B" w:rsidRPr="008551CE" w:rsidRDefault="00093F4B" w:rsidP="00093F4B">
            <w:pPr>
              <w:spacing w:before="240" w:after="240" w:line="24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3.     </w:t>
            </w:r>
            <w:hyperlink r:id="rId28" w:history="1">
              <w:r w:rsidRPr="008551CE">
                <w:rPr>
                  <w:rFonts w:ascii="Times New Roman" w:eastAsia="Times New Roman" w:hAnsi="Times New Roman" w:cs="Times New Roman"/>
                  <w:color w:val="000000"/>
                  <w:sz w:val="24"/>
                  <w:szCs w:val="24"/>
                  <w:u w:val="single"/>
                  <w:lang w:eastAsia="en-GB"/>
                </w:rPr>
                <w:t> Hive</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97AE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CBC6C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6A81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BAA1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77FFA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001F5CEB"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1F8F3"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4.     </w:t>
            </w:r>
            <w:hyperlink r:id="rId29" w:history="1">
              <w:r w:rsidRPr="008551CE">
                <w:rPr>
                  <w:rFonts w:ascii="Times New Roman" w:eastAsia="Times New Roman" w:hAnsi="Times New Roman" w:cs="Times New Roman"/>
                  <w:color w:val="000000"/>
                  <w:sz w:val="24"/>
                  <w:szCs w:val="24"/>
                  <w:u w:val="single"/>
                  <w:lang w:eastAsia="en-GB"/>
                </w:rPr>
                <w:t> ProjectManager.com</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8468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66E1D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1E5E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0E3DC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65594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36248A36"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3C43E4" w14:textId="77777777" w:rsidR="00093F4B" w:rsidRPr="008551CE" w:rsidRDefault="00093F4B" w:rsidP="00093F4B">
            <w:pPr>
              <w:spacing w:before="240" w:after="240" w:line="24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5.     </w:t>
            </w:r>
            <w:hyperlink r:id="rId30" w:history="1">
              <w:r w:rsidRPr="008551CE">
                <w:rPr>
                  <w:rFonts w:ascii="Times New Roman" w:eastAsia="Times New Roman" w:hAnsi="Times New Roman" w:cs="Times New Roman"/>
                  <w:color w:val="000000"/>
                  <w:sz w:val="24"/>
                  <w:szCs w:val="24"/>
                  <w:u w:val="single"/>
                  <w:lang w:eastAsia="en-GB"/>
                </w:rPr>
                <w:t> monday.com</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05553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A35A4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CC19B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03178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A9BF8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FC720DC"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704FF"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6.      </w:t>
            </w:r>
            <w:hyperlink r:id="rId31" w:history="1">
              <w:r w:rsidRPr="008551CE">
                <w:rPr>
                  <w:rFonts w:ascii="Times New Roman" w:eastAsia="Times New Roman" w:hAnsi="Times New Roman" w:cs="Times New Roman"/>
                  <w:color w:val="000000"/>
                  <w:sz w:val="24"/>
                  <w:szCs w:val="24"/>
                  <w:u w:val="single"/>
                  <w:lang w:eastAsia="en-GB"/>
                </w:rPr>
                <w:t>Mavenlink</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E77A2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455FD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7A8DC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9CE60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0736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77BF5A8E"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4482D8" w14:textId="77777777" w:rsidR="00093F4B" w:rsidRPr="008551CE" w:rsidRDefault="00093F4B" w:rsidP="00093F4B">
            <w:pPr>
              <w:spacing w:before="240" w:after="240" w:line="24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7.     </w:t>
            </w:r>
            <w:hyperlink r:id="rId32" w:history="1">
              <w:r w:rsidRPr="008551CE">
                <w:rPr>
                  <w:rFonts w:ascii="Times New Roman" w:eastAsia="Times New Roman" w:hAnsi="Times New Roman" w:cs="Times New Roman"/>
                  <w:color w:val="000000"/>
                  <w:sz w:val="24"/>
                  <w:szCs w:val="24"/>
                  <w:u w:val="single"/>
                  <w:lang w:eastAsia="en-GB"/>
                </w:rPr>
                <w:t> GanttPRO</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5C7A1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C504E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5AA4A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C83F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0FBC7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5E9E43D3"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01F4B2"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8.     </w:t>
            </w:r>
            <w:hyperlink r:id="rId33" w:history="1">
              <w:r w:rsidRPr="008551CE">
                <w:rPr>
                  <w:rFonts w:ascii="Times New Roman" w:eastAsia="Times New Roman" w:hAnsi="Times New Roman" w:cs="Times New Roman"/>
                  <w:color w:val="000000"/>
                  <w:sz w:val="24"/>
                  <w:szCs w:val="24"/>
                  <w:u w:val="single"/>
                  <w:lang w:eastAsia="en-GB"/>
                </w:rPr>
                <w:t> Microsoft Project Online</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514E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D08DC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DC1FB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B9F5E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B051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395D6E96"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9CF002"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9.      </w:t>
            </w:r>
            <w:hyperlink r:id="rId34" w:history="1">
              <w:r w:rsidRPr="008551CE">
                <w:rPr>
                  <w:rFonts w:ascii="Times New Roman" w:eastAsia="Times New Roman" w:hAnsi="Times New Roman" w:cs="Times New Roman"/>
                  <w:color w:val="000000"/>
                  <w:sz w:val="24"/>
                  <w:szCs w:val="24"/>
                  <w:u w:val="single"/>
                  <w:lang w:eastAsia="en-GB"/>
                </w:rPr>
                <w:t>Wrike</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B06E5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5015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91B11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284B5"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EA020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AA21FD9"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83D71"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10. </w:t>
            </w:r>
            <w:hyperlink r:id="rId35" w:history="1">
              <w:r w:rsidRPr="008551CE">
                <w:rPr>
                  <w:rFonts w:ascii="Times New Roman" w:eastAsia="Times New Roman" w:hAnsi="Times New Roman" w:cs="Times New Roman"/>
                  <w:color w:val="000000"/>
                  <w:sz w:val="24"/>
                  <w:szCs w:val="24"/>
                  <w:u w:val="single"/>
                  <w:lang w:eastAsia="en-GB"/>
                </w:rPr>
                <w:t> Asana</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0A06C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B3856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12346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707DA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903DD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556B4956"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ACBC7E"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11.  PERT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826D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878DC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56EC8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BDAE3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D181B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21B4139"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E956FD" w14:textId="77777777" w:rsidR="00093F4B" w:rsidRPr="008551CE" w:rsidRDefault="00093F4B" w:rsidP="00093F4B">
            <w:pPr>
              <w:spacing w:before="240" w:after="240" w:line="24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12.  Critical Path Method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BAED3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2B57D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D6569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C46CD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91594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24CADF17"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A223A3"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lastRenderedPageBreak/>
              <w:t>13.  Crashing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3E0EB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C6540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32F9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95AEF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65FDE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bl>
    <w:p w14:paraId="15DD2A1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p w14:paraId="60A522DA" w14:textId="77777777" w:rsidR="00093F4B" w:rsidRPr="008551CE" w:rsidRDefault="00093F4B" w:rsidP="00C45A48">
      <w:pPr>
        <w:spacing w:after="200" w:line="480" w:lineRule="auto"/>
        <w:ind w:left="3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 SECTION C – </w:t>
      </w:r>
      <w:r w:rsidRPr="008551CE">
        <w:rPr>
          <w:rFonts w:ascii="Times New Roman" w:eastAsia="Times New Roman" w:hAnsi="Times New Roman" w:cs="Times New Roman"/>
          <w:b/>
          <w:bCs/>
          <w:color w:val="000000"/>
          <w:sz w:val="24"/>
          <w:szCs w:val="24"/>
          <w:lang w:eastAsia="en-GB"/>
        </w:rPr>
        <w:t xml:space="preserve">Challenges Project Managers Face </w:t>
      </w:r>
      <w:r w:rsidR="00EC6B7C" w:rsidRPr="008551CE">
        <w:rPr>
          <w:rFonts w:ascii="Times New Roman" w:eastAsia="Times New Roman" w:hAnsi="Times New Roman" w:cs="Times New Roman"/>
          <w:b/>
          <w:bCs/>
          <w:color w:val="000000"/>
          <w:sz w:val="24"/>
          <w:szCs w:val="24"/>
          <w:lang w:eastAsia="en-GB"/>
        </w:rPr>
        <w:t>in</w:t>
      </w:r>
      <w:r w:rsidRPr="008551CE">
        <w:rPr>
          <w:rFonts w:ascii="Times New Roman" w:eastAsia="Times New Roman" w:hAnsi="Times New Roman" w:cs="Times New Roman"/>
          <w:b/>
          <w:bCs/>
          <w:color w:val="000000"/>
          <w:sz w:val="24"/>
          <w:szCs w:val="24"/>
          <w:lang w:eastAsia="en-GB"/>
        </w:rPr>
        <w:t xml:space="preserve"> The Effective Use </w:t>
      </w:r>
      <w:r w:rsidR="00EC6B7C" w:rsidRPr="008551CE">
        <w:rPr>
          <w:rFonts w:ascii="Times New Roman" w:eastAsia="Times New Roman" w:hAnsi="Times New Roman" w:cs="Times New Roman"/>
          <w:b/>
          <w:bCs/>
          <w:color w:val="000000"/>
          <w:sz w:val="24"/>
          <w:szCs w:val="24"/>
          <w:lang w:eastAsia="en-GB"/>
        </w:rPr>
        <w:t>of</w:t>
      </w:r>
      <w:r w:rsidRPr="008551CE">
        <w:rPr>
          <w:rFonts w:ascii="Times New Roman" w:eastAsia="Times New Roman" w:hAnsi="Times New Roman" w:cs="Times New Roman"/>
          <w:b/>
          <w:bCs/>
          <w:color w:val="000000"/>
          <w:sz w:val="24"/>
          <w:szCs w:val="24"/>
          <w:lang w:eastAsia="en-GB"/>
        </w:rPr>
        <w:t xml:space="preserve"> Project Scheduling Techniques </w:t>
      </w:r>
      <w:r w:rsidR="00EC6B7C" w:rsidRPr="008551CE">
        <w:rPr>
          <w:rFonts w:ascii="Times New Roman" w:eastAsia="Times New Roman" w:hAnsi="Times New Roman" w:cs="Times New Roman"/>
          <w:b/>
          <w:bCs/>
          <w:color w:val="000000"/>
          <w:sz w:val="24"/>
          <w:szCs w:val="24"/>
          <w:lang w:eastAsia="en-GB"/>
        </w:rPr>
        <w:t>and</w:t>
      </w:r>
      <w:r w:rsidRPr="008551CE">
        <w:rPr>
          <w:rFonts w:ascii="Times New Roman" w:eastAsia="Times New Roman" w:hAnsi="Times New Roman" w:cs="Times New Roman"/>
          <w:b/>
          <w:bCs/>
          <w:color w:val="000000"/>
          <w:sz w:val="24"/>
          <w:szCs w:val="24"/>
          <w:lang w:eastAsia="en-GB"/>
        </w:rPr>
        <w:t xml:space="preserve"> Methods</w:t>
      </w:r>
    </w:p>
    <w:p w14:paraId="3A36E541" w14:textId="77777777" w:rsidR="00093F4B" w:rsidRPr="008551CE" w:rsidRDefault="00093F4B" w:rsidP="00093F4B">
      <w:pPr>
        <w:spacing w:after="200" w:line="480" w:lineRule="auto"/>
        <w:ind w:left="3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1.      Below are</w:t>
      </w:r>
      <w:r w:rsidRPr="008551CE">
        <w:rPr>
          <w:rFonts w:ascii="Times New Roman" w:eastAsia="Times New Roman" w:hAnsi="Times New Roman" w:cs="Times New Roman"/>
          <w:b/>
          <w:bCs/>
          <w:color w:val="000000"/>
          <w:sz w:val="24"/>
          <w:szCs w:val="24"/>
          <w:lang w:eastAsia="en-GB"/>
        </w:rPr>
        <w:t xml:space="preserve"> </w:t>
      </w:r>
      <w:r w:rsidRPr="008551CE">
        <w:rPr>
          <w:rFonts w:ascii="Times New Roman" w:eastAsia="Times New Roman" w:hAnsi="Times New Roman" w:cs="Times New Roman"/>
          <w:color w:val="000000"/>
          <w:sz w:val="24"/>
          <w:szCs w:val="24"/>
          <w:lang w:eastAsia="en-GB"/>
        </w:rPr>
        <w:t xml:space="preserve">challenges project managers face in the effective use of project scheduling techniques and methods. From your experience, kindly express your opinion on </w:t>
      </w:r>
      <w:r w:rsidRPr="008551CE">
        <w:rPr>
          <w:rFonts w:ascii="Times New Roman" w:eastAsia="Times New Roman" w:hAnsi="Times New Roman" w:cs="Times New Roman"/>
          <w:b/>
          <w:color w:val="000000"/>
          <w:sz w:val="24"/>
          <w:szCs w:val="24"/>
          <w:lang w:eastAsia="en-GB"/>
        </w:rPr>
        <w:t>the level of agreement</w:t>
      </w:r>
      <w:r w:rsidRPr="008551CE">
        <w:rPr>
          <w:rFonts w:ascii="Times New Roman" w:eastAsia="Times New Roman" w:hAnsi="Times New Roman" w:cs="Times New Roman"/>
          <w:color w:val="000000"/>
          <w:sz w:val="24"/>
          <w:szCs w:val="24"/>
          <w:lang w:eastAsia="en-GB"/>
        </w:rPr>
        <w:t xml:space="preserve"> by ticking the appropriate cell. Use the following </w:t>
      </w:r>
      <w:r w:rsidR="00EC6B7C" w:rsidRPr="008551CE">
        <w:rPr>
          <w:rFonts w:ascii="Times New Roman" w:eastAsia="Times New Roman" w:hAnsi="Times New Roman" w:cs="Times New Roman"/>
          <w:color w:val="000000"/>
          <w:sz w:val="24"/>
          <w:szCs w:val="24"/>
          <w:lang w:eastAsia="en-GB"/>
        </w:rPr>
        <w:t>Likert</w:t>
      </w:r>
      <w:r w:rsidRPr="008551CE">
        <w:rPr>
          <w:rFonts w:ascii="Times New Roman" w:eastAsia="Times New Roman" w:hAnsi="Times New Roman" w:cs="Times New Roman"/>
          <w:color w:val="000000"/>
          <w:sz w:val="24"/>
          <w:szCs w:val="24"/>
          <w:lang w:eastAsia="en-GB"/>
        </w:rPr>
        <w:t xml:space="preserve"> scale:</w:t>
      </w:r>
    </w:p>
    <w:p w14:paraId="6705C335" w14:textId="77777777" w:rsidR="00093F4B" w:rsidRPr="008551CE" w:rsidRDefault="00093F4B" w:rsidP="00093F4B">
      <w:pPr>
        <w:spacing w:after="240" w:line="240" w:lineRule="auto"/>
        <w:ind w:right="2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1 Strongly Disagree       2 Disagree       3 Neutral       4 Agree       5 Strongly Agree</w:t>
      </w:r>
    </w:p>
    <w:tbl>
      <w:tblPr>
        <w:tblW w:w="0" w:type="auto"/>
        <w:tblCellMar>
          <w:top w:w="15" w:type="dxa"/>
          <w:left w:w="15" w:type="dxa"/>
          <w:bottom w:w="15" w:type="dxa"/>
          <w:right w:w="15" w:type="dxa"/>
        </w:tblCellMar>
        <w:tblLook w:val="04A0" w:firstRow="1" w:lastRow="0" w:firstColumn="1" w:lastColumn="0" w:noHBand="0" w:noVBand="1"/>
      </w:tblPr>
      <w:tblGrid>
        <w:gridCol w:w="6438"/>
        <w:gridCol w:w="400"/>
        <w:gridCol w:w="380"/>
        <w:gridCol w:w="320"/>
        <w:gridCol w:w="320"/>
        <w:gridCol w:w="320"/>
      </w:tblGrid>
      <w:tr w:rsidR="00093F4B" w:rsidRPr="008551CE" w14:paraId="5DFC224D" w14:textId="77777777" w:rsidTr="00093F4B">
        <w:trPr>
          <w:trHeight w:val="148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1EA4DD" w14:textId="77777777" w:rsidR="00093F4B" w:rsidRPr="008551CE" w:rsidRDefault="00093F4B" w:rsidP="00093F4B">
            <w:pPr>
              <w:spacing w:before="240" w:after="240" w:line="48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Challenges Project Managers Face In The Effective Use Of Project Scheduling Techniques And Methods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A79F9B" w14:textId="77777777" w:rsidR="00093F4B" w:rsidRPr="008551CE" w:rsidRDefault="00093F4B" w:rsidP="00093F4B">
            <w:pPr>
              <w:spacing w:after="0" w:line="240" w:lineRule="auto"/>
              <w:ind w:right="8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A2D7AD" w14:textId="77777777" w:rsidR="00093F4B" w:rsidRPr="008551CE" w:rsidRDefault="00093F4B" w:rsidP="00093F4B">
            <w:pPr>
              <w:spacing w:after="0" w:line="240" w:lineRule="auto"/>
              <w:ind w:left="20" w:right="4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38BD92"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D6CF1"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D950C3"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5</w:t>
            </w:r>
          </w:p>
        </w:tc>
      </w:tr>
      <w:tr w:rsidR="00093F4B" w:rsidRPr="008551CE" w14:paraId="1C045711"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BCDF88"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t xml:space="preserve">1.      Lack of training in Implementation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D82C0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E47F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BC6BE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84898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9E0A7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38BDA9F"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CE6F0"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t>2.      Lack of support from Senior Management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4752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E5B3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E19D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2CE5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F282A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3BCDDC43" w14:textId="77777777" w:rsidTr="00093F4B">
        <w:trPr>
          <w:trHeight w:val="67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4EF350"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t>3.      Poor Human or People Control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D8E69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13980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BC4EF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2D138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53AAD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6411567"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87CE3B"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t>4.      Poor understanding of Triple Constraints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FFA0B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C6AE2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1313D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EBD4A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9C61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022EB845"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DF0155"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lastRenderedPageBreak/>
              <w:t>5.      Poor Adoption of Project Management Standards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30FD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C29B05"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C1DD5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553A3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7CB4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4D5BF619"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FCF22" w14:textId="77777777" w:rsidR="00093F4B" w:rsidRPr="008551CE" w:rsidRDefault="00093F4B" w:rsidP="00093F4B">
            <w:pPr>
              <w:spacing w:before="240" w:after="240" w:line="480" w:lineRule="auto"/>
              <w:ind w:left="72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sz w:val="24"/>
                <w:szCs w:val="24"/>
                <w:lang w:eastAsia="en-GB"/>
              </w:rPr>
              <w:t>6.      Lack of project management training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9A41A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D60055"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D7941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59470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07412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bl>
    <w:p w14:paraId="5BFCF10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p w14:paraId="11B677A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p w14:paraId="2017FAD0" w14:textId="77777777" w:rsidR="00C45A48" w:rsidRPr="008551CE" w:rsidRDefault="00093F4B" w:rsidP="00C45A48">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 SECTION D – </w:t>
      </w:r>
      <w:r w:rsidRPr="008551CE">
        <w:rPr>
          <w:rFonts w:ascii="Times New Roman" w:eastAsia="Times New Roman" w:hAnsi="Times New Roman" w:cs="Times New Roman"/>
          <w:b/>
          <w:bCs/>
          <w:color w:val="000000"/>
          <w:sz w:val="24"/>
          <w:szCs w:val="24"/>
          <w:lang w:eastAsia="en-GB"/>
        </w:rPr>
        <w:t>FACTORS THAT AFFECTS PROJECT SCHEDULE MANAGEMENT.</w:t>
      </w:r>
    </w:p>
    <w:p w14:paraId="52FDAE31" w14:textId="77777777" w:rsidR="00093F4B" w:rsidRPr="008551CE" w:rsidRDefault="00093F4B" w:rsidP="00C45A48">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hAnsi="Times New Roman" w:cs="Times New Roman"/>
          <w:sz w:val="24"/>
          <w:szCs w:val="24"/>
        </w:rPr>
        <w:t xml:space="preserve">Below are communication techniques/tools that impact time, cost and quality.  kindly express your opinion on how influential they are by ticking the appropriate cell. Use the following </w:t>
      </w:r>
      <w:r w:rsidR="00EC6B7C" w:rsidRPr="008551CE">
        <w:rPr>
          <w:rFonts w:ascii="Times New Roman" w:hAnsi="Times New Roman" w:cs="Times New Roman"/>
          <w:sz w:val="24"/>
          <w:szCs w:val="24"/>
        </w:rPr>
        <w:t>Likert</w:t>
      </w:r>
      <w:r w:rsidRPr="008551CE">
        <w:rPr>
          <w:rFonts w:ascii="Times New Roman" w:hAnsi="Times New Roman" w:cs="Times New Roman"/>
          <w:sz w:val="24"/>
          <w:szCs w:val="24"/>
        </w:rPr>
        <w:t xml:space="preserve"> scale</w:t>
      </w:r>
      <w:r w:rsidRPr="008551CE">
        <w:rPr>
          <w:rFonts w:ascii="Times New Roman" w:eastAsia="Times New Roman" w:hAnsi="Times New Roman" w:cs="Times New Roman"/>
          <w:color w:val="000000"/>
          <w:kern w:val="36"/>
          <w:sz w:val="24"/>
          <w:szCs w:val="24"/>
          <w:lang w:eastAsia="en-GB"/>
        </w:rPr>
        <w:t>:</w:t>
      </w:r>
    </w:p>
    <w:p w14:paraId="69106338" w14:textId="77777777" w:rsidR="00093F4B" w:rsidRPr="008551CE" w:rsidRDefault="00093F4B" w:rsidP="00093F4B">
      <w:pPr>
        <w:spacing w:after="0" w:line="240" w:lineRule="auto"/>
        <w:ind w:right="20"/>
        <w:jc w:val="both"/>
        <w:rPr>
          <w:rFonts w:ascii="Times New Roman" w:eastAsia="Times New Roman" w:hAnsi="Times New Roman" w:cs="Times New Roman"/>
          <w:color w:val="000000"/>
          <w:sz w:val="24"/>
          <w:szCs w:val="24"/>
          <w:lang w:eastAsia="en-GB"/>
        </w:rPr>
      </w:pPr>
      <w:r w:rsidRPr="008551CE">
        <w:rPr>
          <w:rFonts w:ascii="Times New Roman" w:eastAsia="Times New Roman" w:hAnsi="Times New Roman" w:cs="Times New Roman"/>
          <w:b/>
          <w:color w:val="000000"/>
          <w:sz w:val="24"/>
          <w:szCs w:val="24"/>
          <w:lang w:eastAsia="en-GB"/>
        </w:rPr>
        <w:t>1</w:t>
      </w:r>
      <w:r w:rsidRPr="008551CE">
        <w:rPr>
          <w:rFonts w:ascii="Times New Roman" w:eastAsia="Times New Roman" w:hAnsi="Times New Roman" w:cs="Times New Roman"/>
          <w:color w:val="000000"/>
          <w:sz w:val="24"/>
          <w:szCs w:val="24"/>
          <w:lang w:eastAsia="en-GB"/>
        </w:rPr>
        <w:t xml:space="preserve"> Not Influential       </w:t>
      </w:r>
    </w:p>
    <w:p w14:paraId="34BB37E2" w14:textId="77777777" w:rsidR="00093F4B" w:rsidRPr="008551CE" w:rsidRDefault="00093F4B" w:rsidP="00093F4B">
      <w:pPr>
        <w:spacing w:after="0" w:line="240" w:lineRule="auto"/>
        <w:ind w:right="20"/>
        <w:jc w:val="both"/>
        <w:rPr>
          <w:rFonts w:ascii="Times New Roman" w:eastAsia="Times New Roman" w:hAnsi="Times New Roman" w:cs="Times New Roman"/>
          <w:color w:val="000000"/>
          <w:sz w:val="24"/>
          <w:szCs w:val="24"/>
          <w:lang w:eastAsia="en-GB"/>
        </w:rPr>
      </w:pPr>
      <w:r w:rsidRPr="008551CE">
        <w:rPr>
          <w:rFonts w:ascii="Times New Roman" w:eastAsia="Times New Roman" w:hAnsi="Times New Roman" w:cs="Times New Roman"/>
          <w:b/>
          <w:color w:val="000000"/>
          <w:sz w:val="24"/>
          <w:szCs w:val="24"/>
          <w:lang w:eastAsia="en-GB"/>
        </w:rPr>
        <w:t>2</w:t>
      </w:r>
      <w:r w:rsidRPr="008551CE">
        <w:rPr>
          <w:rFonts w:ascii="Times New Roman" w:eastAsia="Times New Roman" w:hAnsi="Times New Roman" w:cs="Times New Roman"/>
          <w:color w:val="000000"/>
          <w:sz w:val="24"/>
          <w:szCs w:val="24"/>
          <w:lang w:eastAsia="en-GB"/>
        </w:rPr>
        <w:t xml:space="preserve"> </w:t>
      </w:r>
      <w:r w:rsidR="00EC6B7C" w:rsidRPr="008551CE">
        <w:rPr>
          <w:rFonts w:ascii="Times New Roman" w:eastAsia="Times New Roman" w:hAnsi="Times New Roman" w:cs="Times New Roman"/>
          <w:color w:val="000000"/>
          <w:sz w:val="24"/>
          <w:szCs w:val="24"/>
          <w:lang w:eastAsia="en-GB"/>
        </w:rPr>
        <w:t>slightly</w:t>
      </w:r>
      <w:r w:rsidRPr="008551CE">
        <w:rPr>
          <w:rFonts w:ascii="Times New Roman" w:eastAsia="Times New Roman" w:hAnsi="Times New Roman" w:cs="Times New Roman"/>
          <w:color w:val="000000"/>
          <w:sz w:val="24"/>
          <w:szCs w:val="24"/>
          <w:lang w:eastAsia="en-GB"/>
        </w:rPr>
        <w:t xml:space="preserve"> Influential   </w:t>
      </w:r>
    </w:p>
    <w:p w14:paraId="0D5B9918" w14:textId="77777777" w:rsidR="00093F4B" w:rsidRPr="008551CE" w:rsidRDefault="00093F4B" w:rsidP="00093F4B">
      <w:pPr>
        <w:spacing w:after="0" w:line="240" w:lineRule="auto"/>
        <w:ind w:right="20"/>
        <w:jc w:val="both"/>
        <w:rPr>
          <w:rFonts w:ascii="Times New Roman" w:eastAsia="Times New Roman" w:hAnsi="Times New Roman" w:cs="Times New Roman"/>
          <w:color w:val="000000"/>
          <w:sz w:val="24"/>
          <w:szCs w:val="24"/>
          <w:lang w:eastAsia="en-GB"/>
        </w:rPr>
      </w:pPr>
      <w:r w:rsidRPr="008551CE">
        <w:rPr>
          <w:rFonts w:ascii="Times New Roman" w:eastAsia="Times New Roman" w:hAnsi="Times New Roman" w:cs="Times New Roman"/>
          <w:b/>
          <w:color w:val="000000"/>
          <w:sz w:val="24"/>
          <w:szCs w:val="24"/>
          <w:lang w:eastAsia="en-GB"/>
        </w:rPr>
        <w:t>3</w:t>
      </w:r>
      <w:r w:rsidRPr="008551CE">
        <w:rPr>
          <w:rFonts w:ascii="Times New Roman" w:eastAsia="Times New Roman" w:hAnsi="Times New Roman" w:cs="Times New Roman"/>
          <w:color w:val="000000"/>
          <w:sz w:val="24"/>
          <w:szCs w:val="24"/>
          <w:lang w:eastAsia="en-GB"/>
        </w:rPr>
        <w:t xml:space="preserve"> Somewhat Influential       </w:t>
      </w:r>
    </w:p>
    <w:p w14:paraId="0E0CE5D8" w14:textId="77777777" w:rsidR="00093F4B" w:rsidRPr="008551CE" w:rsidRDefault="00093F4B" w:rsidP="00093F4B">
      <w:pPr>
        <w:spacing w:after="0" w:line="240" w:lineRule="auto"/>
        <w:ind w:right="20"/>
        <w:jc w:val="both"/>
        <w:rPr>
          <w:rFonts w:ascii="Times New Roman" w:eastAsia="Times New Roman" w:hAnsi="Times New Roman" w:cs="Times New Roman"/>
          <w:color w:val="000000"/>
          <w:sz w:val="24"/>
          <w:szCs w:val="24"/>
          <w:lang w:eastAsia="en-GB"/>
        </w:rPr>
      </w:pPr>
      <w:r w:rsidRPr="008551CE">
        <w:rPr>
          <w:rFonts w:ascii="Times New Roman" w:eastAsia="Times New Roman" w:hAnsi="Times New Roman" w:cs="Times New Roman"/>
          <w:b/>
          <w:color w:val="000000"/>
          <w:sz w:val="24"/>
          <w:szCs w:val="24"/>
          <w:lang w:eastAsia="en-GB"/>
        </w:rPr>
        <w:t>4</w:t>
      </w:r>
      <w:r w:rsidRPr="008551CE">
        <w:rPr>
          <w:rFonts w:ascii="Times New Roman" w:eastAsia="Times New Roman" w:hAnsi="Times New Roman" w:cs="Times New Roman"/>
          <w:color w:val="000000"/>
          <w:sz w:val="24"/>
          <w:szCs w:val="24"/>
          <w:lang w:eastAsia="en-GB"/>
        </w:rPr>
        <w:t xml:space="preserve"> Very Influential      </w:t>
      </w:r>
    </w:p>
    <w:p w14:paraId="1FDA44D2" w14:textId="77777777" w:rsidR="00093F4B" w:rsidRPr="008551CE" w:rsidRDefault="00093F4B" w:rsidP="00093F4B">
      <w:pPr>
        <w:spacing w:after="0" w:line="240" w:lineRule="auto"/>
        <w:ind w:right="20"/>
        <w:jc w:val="both"/>
        <w:rPr>
          <w:rFonts w:ascii="Times New Roman" w:eastAsia="Times New Roman" w:hAnsi="Times New Roman" w:cs="Times New Roman"/>
          <w:color w:val="000000"/>
          <w:sz w:val="24"/>
          <w:szCs w:val="24"/>
          <w:lang w:eastAsia="en-GB"/>
        </w:rPr>
      </w:pPr>
      <w:r w:rsidRPr="008551CE">
        <w:rPr>
          <w:rFonts w:ascii="Times New Roman" w:eastAsia="Times New Roman" w:hAnsi="Times New Roman" w:cs="Times New Roman"/>
          <w:b/>
          <w:color w:val="000000"/>
          <w:sz w:val="24"/>
          <w:szCs w:val="24"/>
          <w:lang w:eastAsia="en-GB"/>
        </w:rPr>
        <w:t>5</w:t>
      </w:r>
      <w:r w:rsidRPr="008551CE">
        <w:rPr>
          <w:rFonts w:ascii="Times New Roman" w:eastAsia="Times New Roman" w:hAnsi="Times New Roman" w:cs="Times New Roman"/>
          <w:color w:val="000000"/>
          <w:sz w:val="24"/>
          <w:szCs w:val="24"/>
          <w:lang w:eastAsia="en-GB"/>
        </w:rPr>
        <w:t xml:space="preserve"> Extremely Influential</w:t>
      </w:r>
    </w:p>
    <w:p w14:paraId="138EEC5B" w14:textId="77777777" w:rsidR="00093F4B" w:rsidRPr="008551CE" w:rsidRDefault="00093F4B" w:rsidP="00093F4B">
      <w:pPr>
        <w:spacing w:after="0" w:line="240" w:lineRule="auto"/>
        <w:ind w:right="20"/>
        <w:jc w:val="both"/>
        <w:rPr>
          <w:rFonts w:ascii="Times New Roman" w:eastAsia="Times New Roman" w:hAnsi="Times New Roman" w:cs="Times New Roman"/>
          <w:sz w:val="24"/>
          <w:szCs w:val="24"/>
          <w:lang w:eastAsia="en-GB"/>
        </w:rPr>
      </w:pPr>
    </w:p>
    <w:tbl>
      <w:tblPr>
        <w:tblW w:w="0" w:type="auto"/>
        <w:tblCellMar>
          <w:top w:w="15" w:type="dxa"/>
          <w:left w:w="15" w:type="dxa"/>
          <w:bottom w:w="15" w:type="dxa"/>
          <w:right w:w="15" w:type="dxa"/>
        </w:tblCellMar>
        <w:tblLook w:val="04A0" w:firstRow="1" w:lastRow="0" w:firstColumn="1" w:lastColumn="0" w:noHBand="0" w:noVBand="1"/>
      </w:tblPr>
      <w:tblGrid>
        <w:gridCol w:w="6438"/>
        <w:gridCol w:w="400"/>
        <w:gridCol w:w="380"/>
        <w:gridCol w:w="320"/>
        <w:gridCol w:w="320"/>
        <w:gridCol w:w="320"/>
      </w:tblGrid>
      <w:tr w:rsidR="00093F4B" w:rsidRPr="008551CE" w14:paraId="1AA056F0" w14:textId="77777777" w:rsidTr="00093F4B">
        <w:trPr>
          <w:trHeight w:val="119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E1E25" w14:textId="77777777" w:rsidR="00093F4B" w:rsidRPr="008551CE" w:rsidRDefault="00093F4B" w:rsidP="00093F4B">
            <w:pPr>
              <w:spacing w:before="240" w:after="240" w:line="48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 xml:space="preserve">LEVEL OF INFLUENCE ON SCHEDULE PERFORMANCE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A76F65" w14:textId="77777777" w:rsidR="00093F4B" w:rsidRPr="008551CE" w:rsidRDefault="00093F4B" w:rsidP="00093F4B">
            <w:pPr>
              <w:spacing w:after="0" w:line="240" w:lineRule="auto"/>
              <w:ind w:right="8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95C92" w14:textId="77777777" w:rsidR="00093F4B" w:rsidRPr="008551CE" w:rsidRDefault="00093F4B" w:rsidP="00093F4B">
            <w:pPr>
              <w:spacing w:after="0" w:line="240" w:lineRule="auto"/>
              <w:ind w:left="20" w:right="40"/>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10F94"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8F5FA2"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48C89" w14:textId="77777777" w:rsidR="00093F4B" w:rsidRPr="008551CE" w:rsidRDefault="00093F4B" w:rsidP="00093F4B">
            <w:pPr>
              <w:spacing w:before="240" w:after="240" w:line="240" w:lineRule="auto"/>
              <w:jc w:val="center"/>
              <w:rPr>
                <w:rFonts w:ascii="Times New Roman" w:eastAsia="Times New Roman" w:hAnsi="Times New Roman" w:cs="Times New Roman"/>
                <w:sz w:val="24"/>
                <w:szCs w:val="24"/>
                <w:lang w:eastAsia="en-GB"/>
              </w:rPr>
            </w:pPr>
            <w:r w:rsidRPr="008551CE">
              <w:rPr>
                <w:rFonts w:ascii="Times New Roman" w:eastAsia="Times New Roman" w:hAnsi="Times New Roman" w:cs="Times New Roman"/>
                <w:b/>
                <w:bCs/>
                <w:color w:val="000000"/>
                <w:sz w:val="24"/>
                <w:szCs w:val="24"/>
                <w:lang w:eastAsia="en-GB"/>
              </w:rPr>
              <w:t>5</w:t>
            </w:r>
          </w:p>
        </w:tc>
      </w:tr>
      <w:tr w:rsidR="00093F4B" w:rsidRPr="008551CE" w14:paraId="4F11191A"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33EFA2"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1.      </w:t>
            </w:r>
            <w:r w:rsidRPr="008551CE">
              <w:rPr>
                <w:rFonts w:ascii="Times New Roman" w:eastAsia="Times New Roman" w:hAnsi="Times New Roman" w:cs="Times New Roman"/>
                <w:color w:val="111111"/>
                <w:sz w:val="24"/>
                <w:szCs w:val="24"/>
                <w:lang w:eastAsia="en-GB"/>
              </w:rPr>
              <w:t>Deadline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CE76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C6342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CCB9C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FFE4E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FC608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89F620C"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FCDB67"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2.      </w:t>
            </w:r>
            <w:r w:rsidRPr="008551CE">
              <w:rPr>
                <w:rFonts w:ascii="Times New Roman" w:eastAsia="Times New Roman" w:hAnsi="Times New Roman" w:cs="Times New Roman"/>
                <w:color w:val="111111"/>
                <w:sz w:val="24"/>
                <w:szCs w:val="24"/>
                <w:lang w:eastAsia="en-GB"/>
              </w:rPr>
              <w:t>Budget</w:t>
            </w:r>
            <w:r w:rsidRPr="008551CE">
              <w:rPr>
                <w:rFonts w:ascii="Times New Roman" w:eastAsia="Times New Roman" w:hAnsi="Times New Roman" w:cs="Times New Roman"/>
                <w:color w:val="000000"/>
                <w:sz w:val="24"/>
                <w:szCs w:val="24"/>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79D9E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A96AC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732C4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76E95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2ECB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6ECDD19D"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814A17"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3.      </w:t>
            </w:r>
            <w:r w:rsidRPr="008551CE">
              <w:rPr>
                <w:rFonts w:ascii="Times New Roman" w:eastAsia="Times New Roman" w:hAnsi="Times New Roman" w:cs="Times New Roman"/>
                <w:color w:val="111111"/>
                <w:sz w:val="24"/>
                <w:szCs w:val="24"/>
                <w:lang w:eastAsia="en-GB"/>
              </w:rPr>
              <w:t> </w:t>
            </w:r>
            <w:r w:rsidRPr="008551CE">
              <w:rPr>
                <w:rFonts w:ascii="Times New Roman" w:eastAsia="Times New Roman" w:hAnsi="Times New Roman" w:cs="Times New Roman"/>
                <w:color w:val="000000"/>
                <w:sz w:val="24"/>
                <w:szCs w:val="24"/>
                <w:lang w:eastAsia="en-GB"/>
              </w:rPr>
              <w:t>Stakeholders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04252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1357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3DAF5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7D4A0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8E57E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1A4578E7"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EF5870"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4.      </w:t>
            </w:r>
            <w:r w:rsidRPr="008551CE">
              <w:rPr>
                <w:rFonts w:ascii="Times New Roman" w:eastAsia="Times New Roman" w:hAnsi="Times New Roman" w:cs="Times New Roman"/>
                <w:color w:val="111111"/>
                <w:sz w:val="24"/>
                <w:szCs w:val="24"/>
                <w:lang w:eastAsia="en-GB"/>
              </w:rPr>
              <w:t>Project Members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20A9D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1F645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58ED9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EA19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AA672F"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3D7EEDDD"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3BEF16"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lastRenderedPageBreak/>
              <w:t xml:space="preserve">5.      </w:t>
            </w:r>
            <w:r w:rsidRPr="008551CE">
              <w:rPr>
                <w:rFonts w:ascii="Times New Roman" w:eastAsia="Times New Roman" w:hAnsi="Times New Roman" w:cs="Times New Roman"/>
                <w:color w:val="111111"/>
                <w:sz w:val="24"/>
                <w:szCs w:val="24"/>
                <w:lang w:eastAsia="en-GB"/>
              </w:rPr>
              <w:t>Demand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500F8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70CE0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C41C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9520D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1A1AB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5AD873E8"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7810E6"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6.      </w:t>
            </w:r>
            <w:r w:rsidRPr="008551CE">
              <w:rPr>
                <w:rFonts w:ascii="Times New Roman" w:eastAsia="Times New Roman" w:hAnsi="Times New Roman" w:cs="Times New Roman"/>
                <w:color w:val="111111"/>
                <w:sz w:val="24"/>
                <w:szCs w:val="24"/>
                <w:lang w:eastAsia="en-GB"/>
              </w:rPr>
              <w:t>Supply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2D2AB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B615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61A09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BA3B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A486E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2CEBE585"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36E69"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7.      </w:t>
            </w:r>
            <w:r w:rsidRPr="008551CE">
              <w:rPr>
                <w:rFonts w:ascii="Times New Roman" w:eastAsia="Times New Roman" w:hAnsi="Times New Roman" w:cs="Times New Roman"/>
                <w:color w:val="111111"/>
                <w:sz w:val="24"/>
                <w:szCs w:val="24"/>
                <w:lang w:eastAsia="en-GB"/>
              </w:rPr>
              <w:t>Price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F97E5"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431FA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2466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F487B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0708D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267CEA04"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0F3FC"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8.      </w:t>
            </w:r>
            <w:r w:rsidRPr="008551CE">
              <w:rPr>
                <w:rFonts w:ascii="Times New Roman" w:eastAsia="Times New Roman" w:hAnsi="Times New Roman" w:cs="Times New Roman"/>
                <w:color w:val="222222"/>
                <w:sz w:val="24"/>
                <w:szCs w:val="24"/>
                <w:lang w:eastAsia="en-GB"/>
              </w:rPr>
              <w:t>Resource availability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2CEE2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B82AE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529B4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1B2DC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846B2"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5CD7E3A5"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2A5CA5"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9.      </w:t>
            </w:r>
            <w:r w:rsidRPr="008551CE">
              <w:rPr>
                <w:rFonts w:ascii="Times New Roman" w:eastAsia="Times New Roman" w:hAnsi="Times New Roman" w:cs="Times New Roman"/>
                <w:color w:val="222222"/>
                <w:sz w:val="24"/>
                <w:szCs w:val="24"/>
                <w:lang w:eastAsia="en-GB"/>
              </w:rPr>
              <w:t>Project complexity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30DA77"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39EDB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620B5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5A759B"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5E8316"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4BC1DFFB"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50622"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10.  </w:t>
            </w:r>
            <w:r w:rsidRPr="008551CE">
              <w:rPr>
                <w:rFonts w:ascii="Times New Roman" w:eastAsia="Times New Roman" w:hAnsi="Times New Roman" w:cs="Times New Roman"/>
                <w:color w:val="222222"/>
                <w:sz w:val="24"/>
                <w:szCs w:val="24"/>
                <w:lang w:eastAsia="en-GB"/>
              </w:rPr>
              <w:t>Task dependencies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093459"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2A06AE"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4F44F0"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146B41"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635BB4"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r w:rsidR="00093F4B" w:rsidRPr="008551CE" w14:paraId="30EA4DF6" w14:textId="77777777" w:rsidTr="00093F4B">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BA86FC" w14:textId="77777777" w:rsidR="00093F4B" w:rsidRPr="008551CE" w:rsidRDefault="00093F4B" w:rsidP="00093F4B">
            <w:pPr>
              <w:spacing w:before="240" w:after="240" w:line="240" w:lineRule="auto"/>
              <w:ind w:left="460" w:hanging="360"/>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xml:space="preserve">11.  </w:t>
            </w:r>
            <w:r w:rsidRPr="008551CE">
              <w:rPr>
                <w:rFonts w:ascii="Times New Roman" w:eastAsia="Times New Roman" w:hAnsi="Times New Roman" w:cs="Times New Roman"/>
                <w:color w:val="222222"/>
                <w:sz w:val="24"/>
                <w:szCs w:val="24"/>
                <w:lang w:eastAsia="en-GB"/>
              </w:rPr>
              <w:t>Team experience: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D9537A"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458AC"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AA80F3"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1A22D"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575F28" w14:textId="77777777" w:rsidR="00093F4B" w:rsidRPr="008551CE" w:rsidRDefault="00093F4B" w:rsidP="00093F4B">
            <w:pPr>
              <w:spacing w:before="240" w:after="240" w:line="240" w:lineRule="auto"/>
              <w:jc w:val="both"/>
              <w:rPr>
                <w:rFonts w:ascii="Times New Roman" w:eastAsia="Times New Roman" w:hAnsi="Times New Roman" w:cs="Times New Roman"/>
                <w:sz w:val="24"/>
                <w:szCs w:val="24"/>
                <w:lang w:eastAsia="en-GB"/>
              </w:rPr>
            </w:pPr>
            <w:r w:rsidRPr="008551CE">
              <w:rPr>
                <w:rFonts w:ascii="Times New Roman" w:eastAsia="Times New Roman" w:hAnsi="Times New Roman" w:cs="Times New Roman"/>
                <w:color w:val="000000"/>
                <w:sz w:val="24"/>
                <w:szCs w:val="24"/>
                <w:lang w:eastAsia="en-GB"/>
              </w:rPr>
              <w:t> </w:t>
            </w:r>
          </w:p>
        </w:tc>
      </w:tr>
    </w:tbl>
    <w:p w14:paraId="27BD9456" w14:textId="77777777" w:rsidR="00D42100" w:rsidRPr="008551CE" w:rsidRDefault="00D42100">
      <w:pPr>
        <w:rPr>
          <w:rFonts w:ascii="Times New Roman" w:hAnsi="Times New Roman" w:cs="Times New Roman"/>
          <w:sz w:val="24"/>
          <w:szCs w:val="24"/>
        </w:rPr>
      </w:pPr>
    </w:p>
    <w:p w14:paraId="2EF06309" w14:textId="77777777" w:rsidR="008F11F3" w:rsidRPr="008551CE" w:rsidRDefault="008F11F3">
      <w:pPr>
        <w:rPr>
          <w:rFonts w:ascii="Times New Roman" w:hAnsi="Times New Roman" w:cs="Times New Roman"/>
          <w:sz w:val="24"/>
          <w:szCs w:val="24"/>
        </w:rPr>
      </w:pPr>
    </w:p>
    <w:p w14:paraId="57142829" w14:textId="77777777" w:rsidR="007F1DDA" w:rsidRPr="008551CE" w:rsidRDefault="007F1DDA">
      <w:pPr>
        <w:rPr>
          <w:rFonts w:ascii="Times New Roman" w:hAnsi="Times New Roman" w:cs="Times New Roman"/>
          <w:sz w:val="24"/>
          <w:szCs w:val="24"/>
        </w:rPr>
      </w:pPr>
    </w:p>
    <w:sectPr w:rsidR="007F1DDA" w:rsidRPr="008551CE" w:rsidSect="00345AD6">
      <w:pgSz w:w="11906" w:h="16838"/>
      <w:pgMar w:top="1440" w:right="1440" w:bottom="1440" w:left="2268"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77CA78" w14:textId="77777777" w:rsidR="00190219" w:rsidRDefault="00190219" w:rsidP="00DB5718">
      <w:pPr>
        <w:spacing w:after="0" w:line="240" w:lineRule="auto"/>
      </w:pPr>
      <w:r>
        <w:separator/>
      </w:r>
    </w:p>
  </w:endnote>
  <w:endnote w:type="continuationSeparator" w:id="0">
    <w:p w14:paraId="16972991" w14:textId="77777777" w:rsidR="00190219" w:rsidRDefault="00190219" w:rsidP="00DB5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b/>
        <w:bCs/>
        <w:sz w:val="24"/>
        <w:szCs w:val="24"/>
      </w:rPr>
      <w:id w:val="-169259867"/>
      <w:docPartObj>
        <w:docPartGallery w:val="Page Numbers (Bottom of Page)"/>
        <w:docPartUnique/>
      </w:docPartObj>
    </w:sdtPr>
    <w:sdtEndPr>
      <w:rPr>
        <w:b w:val="0"/>
        <w:bCs w:val="0"/>
        <w:noProof/>
      </w:rPr>
    </w:sdtEndPr>
    <w:sdtContent>
      <w:p w14:paraId="7E112559" w14:textId="5272B3AE" w:rsidR="00B32A88" w:rsidRPr="00877C61" w:rsidRDefault="00B32A88">
        <w:pPr>
          <w:pStyle w:val="Footer"/>
          <w:jc w:val="center"/>
          <w:rPr>
            <w:rFonts w:ascii="Times New Roman" w:hAnsi="Times New Roman" w:cs="Times New Roman"/>
            <w:sz w:val="24"/>
            <w:szCs w:val="24"/>
          </w:rPr>
        </w:pPr>
        <w:r w:rsidRPr="00877C61">
          <w:rPr>
            <w:rFonts w:ascii="Times New Roman" w:hAnsi="Times New Roman" w:cs="Times New Roman"/>
            <w:sz w:val="24"/>
            <w:szCs w:val="24"/>
          </w:rPr>
          <w:fldChar w:fldCharType="begin"/>
        </w:r>
        <w:r w:rsidRPr="00877C61">
          <w:rPr>
            <w:rFonts w:ascii="Times New Roman" w:hAnsi="Times New Roman" w:cs="Times New Roman"/>
            <w:sz w:val="24"/>
            <w:szCs w:val="24"/>
          </w:rPr>
          <w:instrText xml:space="preserve"> PAGE   \* MERGEFORMAT </w:instrText>
        </w:r>
        <w:r w:rsidRPr="00877C61">
          <w:rPr>
            <w:rFonts w:ascii="Times New Roman" w:hAnsi="Times New Roman" w:cs="Times New Roman"/>
            <w:sz w:val="24"/>
            <w:szCs w:val="24"/>
          </w:rPr>
          <w:fldChar w:fldCharType="separate"/>
        </w:r>
        <w:r w:rsidR="00FB4859">
          <w:rPr>
            <w:rFonts w:ascii="Times New Roman" w:hAnsi="Times New Roman" w:cs="Times New Roman"/>
            <w:noProof/>
            <w:sz w:val="24"/>
            <w:szCs w:val="24"/>
          </w:rPr>
          <w:t>11</w:t>
        </w:r>
        <w:r w:rsidRPr="00877C61">
          <w:rPr>
            <w:rFonts w:ascii="Times New Roman" w:hAnsi="Times New Roman" w:cs="Times New Roman"/>
            <w:noProof/>
            <w:sz w:val="24"/>
            <w:szCs w:val="24"/>
          </w:rPr>
          <w:fldChar w:fldCharType="end"/>
        </w:r>
      </w:p>
    </w:sdtContent>
  </w:sdt>
  <w:p w14:paraId="72D2B240" w14:textId="77777777" w:rsidR="00B32A88" w:rsidRDefault="00B32A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7985096"/>
      <w:docPartObj>
        <w:docPartGallery w:val="Page Numbers (Bottom of Page)"/>
        <w:docPartUnique/>
      </w:docPartObj>
    </w:sdtPr>
    <w:sdtEndPr>
      <w:rPr>
        <w:noProof/>
      </w:rPr>
    </w:sdtEndPr>
    <w:sdtContent>
      <w:p w14:paraId="50BFC370" w14:textId="361DADD4" w:rsidR="00B32A88" w:rsidRDefault="00B32A88">
        <w:pPr>
          <w:pStyle w:val="Footer"/>
          <w:jc w:val="center"/>
        </w:pPr>
        <w:r>
          <w:fldChar w:fldCharType="begin"/>
        </w:r>
        <w:r>
          <w:instrText xml:space="preserve"> PAGE   \* MERGEFORMAT </w:instrText>
        </w:r>
        <w:r>
          <w:fldChar w:fldCharType="separate"/>
        </w:r>
        <w:r w:rsidR="00FB4859">
          <w:rPr>
            <w:noProof/>
          </w:rPr>
          <w:t xml:space="preserve"> </w:t>
        </w:r>
        <w:r>
          <w:rPr>
            <w:noProof/>
          </w:rPr>
          <w:fldChar w:fldCharType="end"/>
        </w:r>
      </w:p>
    </w:sdtContent>
  </w:sdt>
  <w:p w14:paraId="67B97973" w14:textId="77777777" w:rsidR="00B32A88" w:rsidRDefault="00B32A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22F4B2" w14:textId="77777777" w:rsidR="00190219" w:rsidRDefault="00190219" w:rsidP="00DB5718">
      <w:pPr>
        <w:spacing w:after="0" w:line="240" w:lineRule="auto"/>
      </w:pPr>
      <w:r>
        <w:separator/>
      </w:r>
    </w:p>
  </w:footnote>
  <w:footnote w:type="continuationSeparator" w:id="0">
    <w:p w14:paraId="0AFC18D5" w14:textId="77777777" w:rsidR="00190219" w:rsidRDefault="00190219" w:rsidP="00DB57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94111"/>
    <w:multiLevelType w:val="multilevel"/>
    <w:tmpl w:val="D2A6B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13206F"/>
    <w:multiLevelType w:val="hybridMultilevel"/>
    <w:tmpl w:val="CF6AB8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2B56A3"/>
    <w:multiLevelType w:val="hybridMultilevel"/>
    <w:tmpl w:val="EA1CDC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D7496"/>
    <w:multiLevelType w:val="hybridMultilevel"/>
    <w:tmpl w:val="1E74B126"/>
    <w:lvl w:ilvl="0" w:tplc="4BFC79FC">
      <w:start w:val="4"/>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20536D"/>
    <w:multiLevelType w:val="hybridMultilevel"/>
    <w:tmpl w:val="6B1A44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595EF8"/>
    <w:multiLevelType w:val="multilevel"/>
    <w:tmpl w:val="33CC5FC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0BD3765"/>
    <w:multiLevelType w:val="multilevel"/>
    <w:tmpl w:val="022A7494"/>
    <w:lvl w:ilvl="0">
      <w:start w:val="5"/>
      <w:numFmt w:val="decimal"/>
      <w:lvlText w:val="%1"/>
      <w:lvlJc w:val="left"/>
      <w:pPr>
        <w:ind w:left="940" w:hanging="720"/>
      </w:pPr>
      <w:rPr>
        <w:rFonts w:hint="default"/>
        <w:lang w:val="en-US" w:eastAsia="en-US" w:bidi="en-US"/>
      </w:rPr>
    </w:lvl>
    <w:lvl w:ilvl="1">
      <w:start w:val="1"/>
      <w:numFmt w:val="decimal"/>
      <w:lvlText w:val="%1.%2"/>
      <w:lvlJc w:val="left"/>
      <w:pPr>
        <w:ind w:left="940" w:hanging="720"/>
      </w:pPr>
      <w:rPr>
        <w:rFonts w:ascii="Times New Roman" w:eastAsia="Times New Roman" w:hAnsi="Times New Roman" w:cs="Times New Roman" w:hint="default"/>
        <w:b/>
        <w:bCs/>
        <w:spacing w:val="-2"/>
        <w:w w:val="99"/>
        <w:sz w:val="24"/>
        <w:szCs w:val="24"/>
        <w:lang w:val="en-US" w:eastAsia="en-US" w:bidi="en-US"/>
      </w:rPr>
    </w:lvl>
    <w:lvl w:ilvl="2">
      <w:start w:val="1"/>
      <w:numFmt w:val="decimal"/>
      <w:lvlText w:val="%1.%2.%3"/>
      <w:lvlJc w:val="left"/>
      <w:pPr>
        <w:ind w:left="940" w:hanging="720"/>
      </w:pPr>
      <w:rPr>
        <w:rFonts w:ascii="Times New Roman" w:eastAsia="Times New Roman" w:hAnsi="Times New Roman" w:cs="Times New Roman" w:hint="default"/>
        <w:b/>
        <w:bCs/>
        <w:spacing w:val="-4"/>
        <w:w w:val="99"/>
        <w:sz w:val="24"/>
        <w:szCs w:val="24"/>
        <w:lang w:val="en-US" w:eastAsia="en-US" w:bidi="en-US"/>
      </w:rPr>
    </w:lvl>
    <w:lvl w:ilvl="3">
      <w:numFmt w:val="bullet"/>
      <w:lvlText w:val="•"/>
      <w:lvlJc w:val="left"/>
      <w:pPr>
        <w:ind w:left="1344" w:hanging="720"/>
      </w:pPr>
      <w:rPr>
        <w:rFonts w:hint="default"/>
        <w:lang w:val="en-US" w:eastAsia="en-US" w:bidi="en-US"/>
      </w:rPr>
    </w:lvl>
    <w:lvl w:ilvl="4">
      <w:numFmt w:val="bullet"/>
      <w:lvlText w:val="•"/>
      <w:lvlJc w:val="left"/>
      <w:pPr>
        <w:ind w:left="1478" w:hanging="720"/>
      </w:pPr>
      <w:rPr>
        <w:rFonts w:hint="default"/>
        <w:lang w:val="en-US" w:eastAsia="en-US" w:bidi="en-US"/>
      </w:rPr>
    </w:lvl>
    <w:lvl w:ilvl="5">
      <w:numFmt w:val="bullet"/>
      <w:lvlText w:val="•"/>
      <w:lvlJc w:val="left"/>
      <w:pPr>
        <w:ind w:left="1613" w:hanging="720"/>
      </w:pPr>
      <w:rPr>
        <w:rFonts w:hint="default"/>
        <w:lang w:val="en-US" w:eastAsia="en-US" w:bidi="en-US"/>
      </w:rPr>
    </w:lvl>
    <w:lvl w:ilvl="6">
      <w:numFmt w:val="bullet"/>
      <w:lvlText w:val="•"/>
      <w:lvlJc w:val="left"/>
      <w:pPr>
        <w:ind w:left="1748" w:hanging="720"/>
      </w:pPr>
      <w:rPr>
        <w:rFonts w:hint="default"/>
        <w:lang w:val="en-US" w:eastAsia="en-US" w:bidi="en-US"/>
      </w:rPr>
    </w:lvl>
    <w:lvl w:ilvl="7">
      <w:numFmt w:val="bullet"/>
      <w:lvlText w:val="•"/>
      <w:lvlJc w:val="left"/>
      <w:pPr>
        <w:ind w:left="1882" w:hanging="720"/>
      </w:pPr>
      <w:rPr>
        <w:rFonts w:hint="default"/>
        <w:lang w:val="en-US" w:eastAsia="en-US" w:bidi="en-US"/>
      </w:rPr>
    </w:lvl>
    <w:lvl w:ilvl="8">
      <w:numFmt w:val="bullet"/>
      <w:lvlText w:val="•"/>
      <w:lvlJc w:val="left"/>
      <w:pPr>
        <w:ind w:left="2017" w:hanging="720"/>
      </w:pPr>
      <w:rPr>
        <w:rFonts w:hint="default"/>
        <w:lang w:val="en-US" w:eastAsia="en-US" w:bidi="en-US"/>
      </w:rPr>
    </w:lvl>
  </w:abstractNum>
  <w:abstractNum w:abstractNumId="7" w15:restartNumberingAfterBreak="0">
    <w:nsid w:val="216C71A8"/>
    <w:multiLevelType w:val="multilevel"/>
    <w:tmpl w:val="1C7635C2"/>
    <w:lvl w:ilvl="0">
      <w:start w:val="5"/>
      <w:numFmt w:val="decimal"/>
      <w:lvlText w:val="%1"/>
      <w:lvlJc w:val="left"/>
      <w:pPr>
        <w:ind w:left="940" w:hanging="720"/>
      </w:pPr>
      <w:rPr>
        <w:rFonts w:hint="default"/>
        <w:lang w:val="en-US" w:eastAsia="en-US" w:bidi="en-US"/>
      </w:rPr>
    </w:lvl>
    <w:lvl w:ilvl="1">
      <w:start w:val="1"/>
      <w:numFmt w:val="decimal"/>
      <w:lvlText w:val="%1.%2"/>
      <w:lvlJc w:val="left"/>
      <w:pPr>
        <w:ind w:left="940" w:hanging="720"/>
      </w:pPr>
      <w:rPr>
        <w:rFonts w:ascii="Times New Roman" w:eastAsia="Times New Roman" w:hAnsi="Times New Roman" w:cs="Times New Roman" w:hint="default"/>
        <w:b/>
        <w:bCs/>
        <w:spacing w:val="-2"/>
        <w:w w:val="99"/>
        <w:sz w:val="24"/>
        <w:szCs w:val="24"/>
        <w:lang w:val="en-US" w:eastAsia="en-US" w:bidi="en-US"/>
      </w:rPr>
    </w:lvl>
    <w:lvl w:ilvl="2">
      <w:start w:val="1"/>
      <w:numFmt w:val="decimal"/>
      <w:lvlText w:val="%1.%2.%3"/>
      <w:lvlJc w:val="left"/>
      <w:pPr>
        <w:ind w:left="940" w:hanging="720"/>
      </w:pPr>
      <w:rPr>
        <w:rFonts w:ascii="Times New Roman" w:eastAsia="Times New Roman" w:hAnsi="Times New Roman" w:cs="Times New Roman" w:hint="default"/>
        <w:b/>
        <w:bCs/>
        <w:spacing w:val="-4"/>
        <w:w w:val="99"/>
        <w:sz w:val="24"/>
        <w:szCs w:val="24"/>
        <w:lang w:val="en-US" w:eastAsia="en-US" w:bidi="en-US"/>
      </w:rPr>
    </w:lvl>
    <w:lvl w:ilvl="3">
      <w:numFmt w:val="bullet"/>
      <w:lvlText w:val="•"/>
      <w:lvlJc w:val="left"/>
      <w:pPr>
        <w:ind w:left="1344" w:hanging="720"/>
      </w:pPr>
      <w:rPr>
        <w:rFonts w:hint="default"/>
        <w:lang w:val="en-US" w:eastAsia="en-US" w:bidi="en-US"/>
      </w:rPr>
    </w:lvl>
    <w:lvl w:ilvl="4">
      <w:numFmt w:val="bullet"/>
      <w:lvlText w:val="•"/>
      <w:lvlJc w:val="left"/>
      <w:pPr>
        <w:ind w:left="1478" w:hanging="720"/>
      </w:pPr>
      <w:rPr>
        <w:rFonts w:hint="default"/>
        <w:lang w:val="en-US" w:eastAsia="en-US" w:bidi="en-US"/>
      </w:rPr>
    </w:lvl>
    <w:lvl w:ilvl="5">
      <w:numFmt w:val="bullet"/>
      <w:lvlText w:val="•"/>
      <w:lvlJc w:val="left"/>
      <w:pPr>
        <w:ind w:left="1613" w:hanging="720"/>
      </w:pPr>
      <w:rPr>
        <w:rFonts w:hint="default"/>
        <w:lang w:val="en-US" w:eastAsia="en-US" w:bidi="en-US"/>
      </w:rPr>
    </w:lvl>
    <w:lvl w:ilvl="6">
      <w:numFmt w:val="bullet"/>
      <w:lvlText w:val="•"/>
      <w:lvlJc w:val="left"/>
      <w:pPr>
        <w:ind w:left="1748" w:hanging="720"/>
      </w:pPr>
      <w:rPr>
        <w:rFonts w:hint="default"/>
        <w:lang w:val="en-US" w:eastAsia="en-US" w:bidi="en-US"/>
      </w:rPr>
    </w:lvl>
    <w:lvl w:ilvl="7">
      <w:numFmt w:val="bullet"/>
      <w:lvlText w:val="•"/>
      <w:lvlJc w:val="left"/>
      <w:pPr>
        <w:ind w:left="1882" w:hanging="720"/>
      </w:pPr>
      <w:rPr>
        <w:rFonts w:hint="default"/>
        <w:lang w:val="en-US" w:eastAsia="en-US" w:bidi="en-US"/>
      </w:rPr>
    </w:lvl>
    <w:lvl w:ilvl="8">
      <w:numFmt w:val="bullet"/>
      <w:lvlText w:val="•"/>
      <w:lvlJc w:val="left"/>
      <w:pPr>
        <w:ind w:left="2017" w:hanging="720"/>
      </w:pPr>
      <w:rPr>
        <w:rFonts w:hint="default"/>
        <w:lang w:val="en-US" w:eastAsia="en-US" w:bidi="en-US"/>
      </w:rPr>
    </w:lvl>
  </w:abstractNum>
  <w:abstractNum w:abstractNumId="8" w15:restartNumberingAfterBreak="0">
    <w:nsid w:val="22136BCC"/>
    <w:multiLevelType w:val="hybridMultilevel"/>
    <w:tmpl w:val="6CF44DE6"/>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4C6A07"/>
    <w:multiLevelType w:val="hybridMultilevel"/>
    <w:tmpl w:val="D136A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4B1B1D"/>
    <w:multiLevelType w:val="multilevel"/>
    <w:tmpl w:val="B46E538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59316EF"/>
    <w:multiLevelType w:val="multilevel"/>
    <w:tmpl w:val="050868F4"/>
    <w:lvl w:ilvl="0">
      <w:start w:val="1"/>
      <w:numFmt w:val="decimal"/>
      <w:lvlText w:val="%1."/>
      <w:lvlJc w:val="left"/>
      <w:pPr>
        <w:ind w:left="940" w:hanging="720"/>
      </w:pPr>
      <w:rPr>
        <w:rFonts w:hint="default"/>
        <w:lang w:val="en-US" w:eastAsia="en-US" w:bidi="en-US"/>
      </w:rPr>
    </w:lvl>
    <w:lvl w:ilvl="1">
      <w:start w:val="1"/>
      <w:numFmt w:val="decimal"/>
      <w:lvlText w:val="%1.%2"/>
      <w:lvlJc w:val="left"/>
      <w:pPr>
        <w:ind w:left="940" w:hanging="720"/>
        <w:jc w:val="right"/>
      </w:pPr>
      <w:rPr>
        <w:rFonts w:ascii="Times New Roman" w:eastAsia="Times New Roman" w:hAnsi="Times New Roman" w:cs="Times New Roman" w:hint="default"/>
        <w:b/>
        <w:bCs/>
        <w:spacing w:val="-2"/>
        <w:w w:val="99"/>
        <w:sz w:val="24"/>
        <w:szCs w:val="24"/>
        <w:lang w:val="en-US" w:eastAsia="en-US" w:bidi="en-US"/>
      </w:rPr>
    </w:lvl>
    <w:lvl w:ilvl="2">
      <w:numFmt w:val="bullet"/>
      <w:lvlText w:val=""/>
      <w:lvlJc w:val="left"/>
      <w:pPr>
        <w:ind w:left="940" w:hanging="360"/>
      </w:pPr>
      <w:rPr>
        <w:rFonts w:ascii="Wingdings" w:eastAsia="Wingdings" w:hAnsi="Wingdings" w:cs="Wingdings" w:hint="default"/>
        <w:w w:val="100"/>
        <w:sz w:val="24"/>
        <w:szCs w:val="24"/>
        <w:lang w:val="en-US" w:eastAsia="en-US" w:bidi="en-US"/>
      </w:rPr>
    </w:lvl>
    <w:lvl w:ilvl="3">
      <w:numFmt w:val="bullet"/>
      <w:lvlText w:val="o"/>
      <w:lvlJc w:val="left"/>
      <w:pPr>
        <w:ind w:left="1660" w:hanging="360"/>
      </w:pPr>
      <w:rPr>
        <w:rFonts w:ascii="Courier New" w:eastAsia="Courier New" w:hAnsi="Courier New" w:cs="Courier New" w:hint="default"/>
        <w:w w:val="100"/>
        <w:sz w:val="24"/>
        <w:szCs w:val="24"/>
        <w:lang w:val="en-US" w:eastAsia="en-US" w:bidi="en-US"/>
      </w:rPr>
    </w:lvl>
    <w:lvl w:ilvl="4">
      <w:numFmt w:val="bullet"/>
      <w:lvlText w:val="•"/>
      <w:lvlJc w:val="left"/>
      <w:pPr>
        <w:ind w:left="4440" w:hanging="360"/>
      </w:pPr>
      <w:rPr>
        <w:rFonts w:hint="default"/>
        <w:lang w:val="en-US" w:eastAsia="en-US" w:bidi="en-US"/>
      </w:rPr>
    </w:lvl>
    <w:lvl w:ilvl="5">
      <w:numFmt w:val="bullet"/>
      <w:lvlText w:val="•"/>
      <w:lvlJc w:val="left"/>
      <w:pPr>
        <w:ind w:left="5366" w:hanging="360"/>
      </w:pPr>
      <w:rPr>
        <w:rFonts w:hint="default"/>
        <w:lang w:val="en-US" w:eastAsia="en-US" w:bidi="en-US"/>
      </w:rPr>
    </w:lvl>
    <w:lvl w:ilvl="6">
      <w:numFmt w:val="bullet"/>
      <w:lvlText w:val="•"/>
      <w:lvlJc w:val="left"/>
      <w:pPr>
        <w:ind w:left="6293" w:hanging="360"/>
      </w:pPr>
      <w:rPr>
        <w:rFonts w:hint="default"/>
        <w:lang w:val="en-US" w:eastAsia="en-US" w:bidi="en-US"/>
      </w:rPr>
    </w:lvl>
    <w:lvl w:ilvl="7">
      <w:numFmt w:val="bullet"/>
      <w:lvlText w:val="•"/>
      <w:lvlJc w:val="left"/>
      <w:pPr>
        <w:ind w:left="722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abstractNum w:abstractNumId="12" w15:restartNumberingAfterBreak="0">
    <w:nsid w:val="35FC41F7"/>
    <w:multiLevelType w:val="multilevel"/>
    <w:tmpl w:val="B798E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83438F"/>
    <w:multiLevelType w:val="hybridMultilevel"/>
    <w:tmpl w:val="FF2278B0"/>
    <w:lvl w:ilvl="0" w:tplc="0409000F">
      <w:start w:val="1"/>
      <w:numFmt w:val="decimal"/>
      <w:lvlText w:val="%1."/>
      <w:lvlJc w:val="left"/>
      <w:pPr>
        <w:ind w:left="940" w:hanging="360"/>
      </w:pPr>
    </w:lvl>
    <w:lvl w:ilvl="1" w:tplc="04090019" w:tentative="1">
      <w:start w:val="1"/>
      <w:numFmt w:val="lowerLetter"/>
      <w:lvlText w:val="%2."/>
      <w:lvlJc w:val="left"/>
      <w:pPr>
        <w:ind w:left="1660" w:hanging="360"/>
      </w:pPr>
    </w:lvl>
    <w:lvl w:ilvl="2" w:tplc="0409001B" w:tentative="1">
      <w:start w:val="1"/>
      <w:numFmt w:val="lowerRoman"/>
      <w:lvlText w:val="%3."/>
      <w:lvlJc w:val="right"/>
      <w:pPr>
        <w:ind w:left="2380" w:hanging="180"/>
      </w:pPr>
    </w:lvl>
    <w:lvl w:ilvl="3" w:tplc="0409000F" w:tentative="1">
      <w:start w:val="1"/>
      <w:numFmt w:val="decimal"/>
      <w:lvlText w:val="%4."/>
      <w:lvlJc w:val="left"/>
      <w:pPr>
        <w:ind w:left="3100" w:hanging="360"/>
      </w:pPr>
    </w:lvl>
    <w:lvl w:ilvl="4" w:tplc="04090019" w:tentative="1">
      <w:start w:val="1"/>
      <w:numFmt w:val="lowerLetter"/>
      <w:lvlText w:val="%5."/>
      <w:lvlJc w:val="left"/>
      <w:pPr>
        <w:ind w:left="3820" w:hanging="360"/>
      </w:pPr>
    </w:lvl>
    <w:lvl w:ilvl="5" w:tplc="0409001B" w:tentative="1">
      <w:start w:val="1"/>
      <w:numFmt w:val="lowerRoman"/>
      <w:lvlText w:val="%6."/>
      <w:lvlJc w:val="right"/>
      <w:pPr>
        <w:ind w:left="4540" w:hanging="180"/>
      </w:pPr>
    </w:lvl>
    <w:lvl w:ilvl="6" w:tplc="0409000F" w:tentative="1">
      <w:start w:val="1"/>
      <w:numFmt w:val="decimal"/>
      <w:lvlText w:val="%7."/>
      <w:lvlJc w:val="left"/>
      <w:pPr>
        <w:ind w:left="5260" w:hanging="360"/>
      </w:pPr>
    </w:lvl>
    <w:lvl w:ilvl="7" w:tplc="04090019" w:tentative="1">
      <w:start w:val="1"/>
      <w:numFmt w:val="lowerLetter"/>
      <w:lvlText w:val="%8."/>
      <w:lvlJc w:val="left"/>
      <w:pPr>
        <w:ind w:left="5980" w:hanging="360"/>
      </w:pPr>
    </w:lvl>
    <w:lvl w:ilvl="8" w:tplc="0409001B" w:tentative="1">
      <w:start w:val="1"/>
      <w:numFmt w:val="lowerRoman"/>
      <w:lvlText w:val="%9."/>
      <w:lvlJc w:val="right"/>
      <w:pPr>
        <w:ind w:left="6700" w:hanging="180"/>
      </w:pPr>
    </w:lvl>
  </w:abstractNum>
  <w:abstractNum w:abstractNumId="14" w15:restartNumberingAfterBreak="0">
    <w:nsid w:val="3AB20979"/>
    <w:multiLevelType w:val="hybridMultilevel"/>
    <w:tmpl w:val="1392240E"/>
    <w:lvl w:ilvl="0" w:tplc="4BFC79FC">
      <w:start w:val="4"/>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DC7EBD"/>
    <w:multiLevelType w:val="multilevel"/>
    <w:tmpl w:val="E4B0F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43558D"/>
    <w:multiLevelType w:val="multilevel"/>
    <w:tmpl w:val="97505006"/>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EAC134B"/>
    <w:multiLevelType w:val="hybridMultilevel"/>
    <w:tmpl w:val="CA4C6E90"/>
    <w:lvl w:ilvl="0" w:tplc="7FF44064">
      <w:start w:val="1"/>
      <w:numFmt w:val="decimal"/>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8" w15:restartNumberingAfterBreak="0">
    <w:nsid w:val="46334806"/>
    <w:multiLevelType w:val="multilevel"/>
    <w:tmpl w:val="B174310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BD314D5"/>
    <w:multiLevelType w:val="multilevel"/>
    <w:tmpl w:val="AA7E1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E542B6B"/>
    <w:multiLevelType w:val="hybridMultilevel"/>
    <w:tmpl w:val="8CBC7038"/>
    <w:lvl w:ilvl="0" w:tplc="469088C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5A04A8"/>
    <w:multiLevelType w:val="multilevel"/>
    <w:tmpl w:val="B91C11FA"/>
    <w:lvl w:ilvl="0">
      <w:start w:val="1"/>
      <w:numFmt w:val="bullet"/>
      <w:lvlText w:val=""/>
      <w:lvlJc w:val="left"/>
      <w:pPr>
        <w:ind w:left="1495" w:hanging="360"/>
      </w:pPr>
      <w:rPr>
        <w:rFonts w:ascii="Wingdings" w:hAnsi="Wingdings" w:hint="default"/>
        <w:u w:val="none"/>
      </w:rPr>
    </w:lvl>
    <w:lvl w:ilvl="1">
      <w:start w:val="1"/>
      <w:numFmt w:val="bullet"/>
      <w:lvlText w:val="❏"/>
      <w:lvlJc w:val="left"/>
      <w:pPr>
        <w:ind w:left="2215" w:hanging="360"/>
      </w:pPr>
      <w:rPr>
        <w:u w:val="none"/>
      </w:rPr>
    </w:lvl>
    <w:lvl w:ilvl="2">
      <w:start w:val="1"/>
      <w:numFmt w:val="bullet"/>
      <w:lvlText w:val="❏"/>
      <w:lvlJc w:val="left"/>
      <w:pPr>
        <w:ind w:left="2935" w:hanging="360"/>
      </w:pPr>
      <w:rPr>
        <w:u w:val="none"/>
      </w:rPr>
    </w:lvl>
    <w:lvl w:ilvl="3">
      <w:start w:val="1"/>
      <w:numFmt w:val="bullet"/>
      <w:lvlText w:val="❏"/>
      <w:lvlJc w:val="left"/>
      <w:pPr>
        <w:ind w:left="3655" w:hanging="360"/>
      </w:pPr>
      <w:rPr>
        <w:u w:val="none"/>
      </w:rPr>
    </w:lvl>
    <w:lvl w:ilvl="4">
      <w:start w:val="1"/>
      <w:numFmt w:val="bullet"/>
      <w:lvlText w:val="❏"/>
      <w:lvlJc w:val="left"/>
      <w:pPr>
        <w:ind w:left="4375" w:hanging="360"/>
      </w:pPr>
      <w:rPr>
        <w:u w:val="none"/>
      </w:rPr>
    </w:lvl>
    <w:lvl w:ilvl="5">
      <w:start w:val="1"/>
      <w:numFmt w:val="bullet"/>
      <w:lvlText w:val="❏"/>
      <w:lvlJc w:val="left"/>
      <w:pPr>
        <w:ind w:left="5095" w:hanging="360"/>
      </w:pPr>
      <w:rPr>
        <w:u w:val="none"/>
      </w:rPr>
    </w:lvl>
    <w:lvl w:ilvl="6">
      <w:start w:val="1"/>
      <w:numFmt w:val="bullet"/>
      <w:lvlText w:val="❏"/>
      <w:lvlJc w:val="left"/>
      <w:pPr>
        <w:ind w:left="5815" w:hanging="360"/>
      </w:pPr>
      <w:rPr>
        <w:u w:val="none"/>
      </w:rPr>
    </w:lvl>
    <w:lvl w:ilvl="7">
      <w:start w:val="1"/>
      <w:numFmt w:val="bullet"/>
      <w:lvlText w:val="❏"/>
      <w:lvlJc w:val="left"/>
      <w:pPr>
        <w:ind w:left="6535" w:hanging="360"/>
      </w:pPr>
      <w:rPr>
        <w:u w:val="none"/>
      </w:rPr>
    </w:lvl>
    <w:lvl w:ilvl="8">
      <w:start w:val="1"/>
      <w:numFmt w:val="bullet"/>
      <w:lvlText w:val="❏"/>
      <w:lvlJc w:val="left"/>
      <w:pPr>
        <w:ind w:left="7255" w:hanging="360"/>
      </w:pPr>
      <w:rPr>
        <w:u w:val="none"/>
      </w:rPr>
    </w:lvl>
  </w:abstractNum>
  <w:abstractNum w:abstractNumId="22" w15:restartNumberingAfterBreak="0">
    <w:nsid w:val="50A91702"/>
    <w:multiLevelType w:val="hybridMultilevel"/>
    <w:tmpl w:val="B10A4B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C9E5D2F"/>
    <w:multiLevelType w:val="hybridMultilevel"/>
    <w:tmpl w:val="1D441766"/>
    <w:lvl w:ilvl="0" w:tplc="04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2D0294"/>
    <w:multiLevelType w:val="multilevel"/>
    <w:tmpl w:val="278CA826"/>
    <w:lvl w:ilvl="0">
      <w:start w:val="1"/>
      <w:numFmt w:val="decimal"/>
      <w:lvlText w:val="%1."/>
      <w:lvlJc w:val="left"/>
      <w:pPr>
        <w:ind w:left="720" w:hanging="360"/>
      </w:pPr>
      <w:rPr>
        <w:rFonts w:hint="default"/>
      </w:rPr>
    </w:lvl>
    <w:lvl w:ilvl="1">
      <w:start w:val="4"/>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63E060F2"/>
    <w:multiLevelType w:val="hybridMultilevel"/>
    <w:tmpl w:val="CC8471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9437AA"/>
    <w:multiLevelType w:val="multilevel"/>
    <w:tmpl w:val="6644A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97507E0"/>
    <w:multiLevelType w:val="multilevel"/>
    <w:tmpl w:val="91003FF8"/>
    <w:lvl w:ilvl="0">
      <w:start w:val="2"/>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6D36759C"/>
    <w:multiLevelType w:val="hybridMultilevel"/>
    <w:tmpl w:val="7AB028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8F18BA"/>
    <w:multiLevelType w:val="hybridMultilevel"/>
    <w:tmpl w:val="A27614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C12B8D"/>
    <w:multiLevelType w:val="multilevel"/>
    <w:tmpl w:val="E6EA20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89D6AC4"/>
    <w:multiLevelType w:val="hybridMultilevel"/>
    <w:tmpl w:val="4CA60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5A27A5"/>
    <w:multiLevelType w:val="multilevel"/>
    <w:tmpl w:val="797E6ADE"/>
    <w:lvl w:ilvl="0">
      <w:start w:val="4"/>
      <w:numFmt w:val="decimal"/>
      <w:lvlText w:val="%1"/>
      <w:lvlJc w:val="left"/>
      <w:pPr>
        <w:ind w:left="940" w:hanging="720"/>
      </w:pPr>
      <w:rPr>
        <w:rFonts w:hint="default"/>
        <w:lang w:val="en-US" w:eastAsia="en-US" w:bidi="en-US"/>
      </w:rPr>
    </w:lvl>
    <w:lvl w:ilvl="1">
      <w:start w:val="1"/>
      <w:numFmt w:val="decimal"/>
      <w:lvlText w:val="%1.%2"/>
      <w:lvlJc w:val="left"/>
      <w:pPr>
        <w:ind w:left="940" w:hanging="720"/>
        <w:jc w:val="right"/>
      </w:pPr>
      <w:rPr>
        <w:rFonts w:ascii="Times New Roman" w:eastAsia="Times New Roman" w:hAnsi="Times New Roman" w:cs="Times New Roman" w:hint="default"/>
        <w:b/>
        <w:bCs/>
        <w:spacing w:val="-2"/>
        <w:w w:val="99"/>
        <w:sz w:val="24"/>
        <w:szCs w:val="24"/>
        <w:lang w:val="en-US" w:eastAsia="en-US" w:bidi="en-US"/>
      </w:rPr>
    </w:lvl>
    <w:lvl w:ilvl="2">
      <w:numFmt w:val="bullet"/>
      <w:lvlText w:val=""/>
      <w:lvlJc w:val="left"/>
      <w:pPr>
        <w:ind w:left="940" w:hanging="360"/>
      </w:pPr>
      <w:rPr>
        <w:rFonts w:ascii="Wingdings" w:eastAsia="Wingdings" w:hAnsi="Wingdings" w:cs="Wingdings" w:hint="default"/>
        <w:w w:val="100"/>
        <w:sz w:val="24"/>
        <w:szCs w:val="24"/>
        <w:lang w:val="en-US" w:eastAsia="en-US" w:bidi="en-US"/>
      </w:rPr>
    </w:lvl>
    <w:lvl w:ilvl="3">
      <w:numFmt w:val="bullet"/>
      <w:lvlText w:val="o"/>
      <w:lvlJc w:val="left"/>
      <w:pPr>
        <w:ind w:left="1660" w:hanging="360"/>
      </w:pPr>
      <w:rPr>
        <w:rFonts w:ascii="Courier New" w:eastAsia="Courier New" w:hAnsi="Courier New" w:cs="Courier New" w:hint="default"/>
        <w:w w:val="100"/>
        <w:sz w:val="24"/>
        <w:szCs w:val="24"/>
        <w:lang w:val="en-US" w:eastAsia="en-US" w:bidi="en-US"/>
      </w:rPr>
    </w:lvl>
    <w:lvl w:ilvl="4">
      <w:numFmt w:val="bullet"/>
      <w:lvlText w:val="•"/>
      <w:lvlJc w:val="left"/>
      <w:pPr>
        <w:ind w:left="4440" w:hanging="360"/>
      </w:pPr>
      <w:rPr>
        <w:rFonts w:hint="default"/>
        <w:lang w:val="en-US" w:eastAsia="en-US" w:bidi="en-US"/>
      </w:rPr>
    </w:lvl>
    <w:lvl w:ilvl="5">
      <w:numFmt w:val="bullet"/>
      <w:lvlText w:val="•"/>
      <w:lvlJc w:val="left"/>
      <w:pPr>
        <w:ind w:left="5366" w:hanging="360"/>
      </w:pPr>
      <w:rPr>
        <w:rFonts w:hint="default"/>
        <w:lang w:val="en-US" w:eastAsia="en-US" w:bidi="en-US"/>
      </w:rPr>
    </w:lvl>
    <w:lvl w:ilvl="6">
      <w:numFmt w:val="bullet"/>
      <w:lvlText w:val="•"/>
      <w:lvlJc w:val="left"/>
      <w:pPr>
        <w:ind w:left="6293" w:hanging="360"/>
      </w:pPr>
      <w:rPr>
        <w:rFonts w:hint="default"/>
        <w:lang w:val="en-US" w:eastAsia="en-US" w:bidi="en-US"/>
      </w:rPr>
    </w:lvl>
    <w:lvl w:ilvl="7">
      <w:numFmt w:val="bullet"/>
      <w:lvlText w:val="•"/>
      <w:lvlJc w:val="left"/>
      <w:pPr>
        <w:ind w:left="722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num w:numId="1">
    <w:abstractNumId w:val="0"/>
  </w:num>
  <w:num w:numId="2">
    <w:abstractNumId w:val="26"/>
  </w:num>
  <w:num w:numId="3">
    <w:abstractNumId w:val="15"/>
  </w:num>
  <w:num w:numId="4">
    <w:abstractNumId w:val="19"/>
  </w:num>
  <w:num w:numId="5">
    <w:abstractNumId w:val="27"/>
  </w:num>
  <w:num w:numId="6">
    <w:abstractNumId w:val="16"/>
  </w:num>
  <w:num w:numId="7">
    <w:abstractNumId w:val="30"/>
  </w:num>
  <w:num w:numId="8">
    <w:abstractNumId w:val="21"/>
  </w:num>
  <w:num w:numId="9">
    <w:abstractNumId w:val="32"/>
  </w:num>
  <w:num w:numId="10">
    <w:abstractNumId w:val="10"/>
  </w:num>
  <w:num w:numId="11">
    <w:abstractNumId w:val="12"/>
  </w:num>
  <w:num w:numId="12">
    <w:abstractNumId w:val="7"/>
  </w:num>
  <w:num w:numId="13">
    <w:abstractNumId w:val="6"/>
  </w:num>
  <w:num w:numId="14">
    <w:abstractNumId w:val="11"/>
  </w:num>
  <w:num w:numId="15">
    <w:abstractNumId w:val="18"/>
  </w:num>
  <w:num w:numId="16">
    <w:abstractNumId w:val="8"/>
  </w:num>
  <w:num w:numId="17">
    <w:abstractNumId w:val="17"/>
  </w:num>
  <w:num w:numId="18">
    <w:abstractNumId w:val="28"/>
  </w:num>
  <w:num w:numId="19">
    <w:abstractNumId w:val="2"/>
  </w:num>
  <w:num w:numId="20">
    <w:abstractNumId w:val="3"/>
  </w:num>
  <w:num w:numId="21">
    <w:abstractNumId w:val="14"/>
  </w:num>
  <w:num w:numId="22">
    <w:abstractNumId w:val="1"/>
  </w:num>
  <w:num w:numId="23">
    <w:abstractNumId w:val="25"/>
  </w:num>
  <w:num w:numId="24">
    <w:abstractNumId w:val="22"/>
  </w:num>
  <w:num w:numId="25">
    <w:abstractNumId w:val="31"/>
  </w:num>
  <w:num w:numId="26">
    <w:abstractNumId w:val="9"/>
  </w:num>
  <w:num w:numId="27">
    <w:abstractNumId w:val="20"/>
  </w:num>
  <w:num w:numId="28">
    <w:abstractNumId w:val="29"/>
  </w:num>
  <w:num w:numId="29">
    <w:abstractNumId w:val="24"/>
  </w:num>
  <w:num w:numId="30">
    <w:abstractNumId w:val="23"/>
  </w:num>
  <w:num w:numId="31">
    <w:abstractNumId w:val="4"/>
  </w:num>
  <w:num w:numId="32">
    <w:abstractNumId w:val="13"/>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1F3"/>
    <w:rsid w:val="0000383A"/>
    <w:rsid w:val="00020514"/>
    <w:rsid w:val="00052F90"/>
    <w:rsid w:val="000764F4"/>
    <w:rsid w:val="000921AA"/>
    <w:rsid w:val="00093F4B"/>
    <w:rsid w:val="000965AC"/>
    <w:rsid w:val="000C2336"/>
    <w:rsid w:val="000D3C6A"/>
    <w:rsid w:val="000D3EA1"/>
    <w:rsid w:val="000D756E"/>
    <w:rsid w:val="000E4828"/>
    <w:rsid w:val="001011C9"/>
    <w:rsid w:val="001103E6"/>
    <w:rsid w:val="00124381"/>
    <w:rsid w:val="001701E5"/>
    <w:rsid w:val="00174042"/>
    <w:rsid w:val="00175D5F"/>
    <w:rsid w:val="00177D4C"/>
    <w:rsid w:val="00190219"/>
    <w:rsid w:val="001A2054"/>
    <w:rsid w:val="001B0AD9"/>
    <w:rsid w:val="001B0EB5"/>
    <w:rsid w:val="001B76E6"/>
    <w:rsid w:val="00201623"/>
    <w:rsid w:val="00217294"/>
    <w:rsid w:val="0025415B"/>
    <w:rsid w:val="002705FB"/>
    <w:rsid w:val="00291EC4"/>
    <w:rsid w:val="002920B2"/>
    <w:rsid w:val="002C18A3"/>
    <w:rsid w:val="002D5A62"/>
    <w:rsid w:val="0031369A"/>
    <w:rsid w:val="00333795"/>
    <w:rsid w:val="00345AD6"/>
    <w:rsid w:val="00346DD9"/>
    <w:rsid w:val="003717A9"/>
    <w:rsid w:val="003833CB"/>
    <w:rsid w:val="003A41FE"/>
    <w:rsid w:val="003E47D1"/>
    <w:rsid w:val="00406ECA"/>
    <w:rsid w:val="004119B8"/>
    <w:rsid w:val="0042111F"/>
    <w:rsid w:val="00464B06"/>
    <w:rsid w:val="004961AF"/>
    <w:rsid w:val="00496E94"/>
    <w:rsid w:val="004A0267"/>
    <w:rsid w:val="004A39C9"/>
    <w:rsid w:val="004A585B"/>
    <w:rsid w:val="004B3689"/>
    <w:rsid w:val="004D2C27"/>
    <w:rsid w:val="004E0507"/>
    <w:rsid w:val="004E191E"/>
    <w:rsid w:val="004E4AAB"/>
    <w:rsid w:val="00524012"/>
    <w:rsid w:val="005272EC"/>
    <w:rsid w:val="0054098D"/>
    <w:rsid w:val="00580F5B"/>
    <w:rsid w:val="00581537"/>
    <w:rsid w:val="00586AF2"/>
    <w:rsid w:val="00594FF1"/>
    <w:rsid w:val="00596B8D"/>
    <w:rsid w:val="005B680F"/>
    <w:rsid w:val="005E241C"/>
    <w:rsid w:val="005E6521"/>
    <w:rsid w:val="00602824"/>
    <w:rsid w:val="00603B65"/>
    <w:rsid w:val="00604566"/>
    <w:rsid w:val="0060535E"/>
    <w:rsid w:val="00631939"/>
    <w:rsid w:val="00632821"/>
    <w:rsid w:val="00650B50"/>
    <w:rsid w:val="00665F98"/>
    <w:rsid w:val="006739ED"/>
    <w:rsid w:val="00677E36"/>
    <w:rsid w:val="0068763D"/>
    <w:rsid w:val="006C3500"/>
    <w:rsid w:val="0072040E"/>
    <w:rsid w:val="00730A62"/>
    <w:rsid w:val="00734123"/>
    <w:rsid w:val="00735AA3"/>
    <w:rsid w:val="00737608"/>
    <w:rsid w:val="00784B2A"/>
    <w:rsid w:val="007C1289"/>
    <w:rsid w:val="007D461F"/>
    <w:rsid w:val="007D6A0D"/>
    <w:rsid w:val="007E21C8"/>
    <w:rsid w:val="007F1DDA"/>
    <w:rsid w:val="008301EF"/>
    <w:rsid w:val="008437B5"/>
    <w:rsid w:val="008551CE"/>
    <w:rsid w:val="00861B73"/>
    <w:rsid w:val="00877C61"/>
    <w:rsid w:val="008811A8"/>
    <w:rsid w:val="008A24E3"/>
    <w:rsid w:val="008C1AC9"/>
    <w:rsid w:val="008D1E0C"/>
    <w:rsid w:val="008E2C62"/>
    <w:rsid w:val="008F11F3"/>
    <w:rsid w:val="008F60D7"/>
    <w:rsid w:val="00986031"/>
    <w:rsid w:val="009D567A"/>
    <w:rsid w:val="009F1927"/>
    <w:rsid w:val="00A17474"/>
    <w:rsid w:val="00A31656"/>
    <w:rsid w:val="00A33AF0"/>
    <w:rsid w:val="00AE7231"/>
    <w:rsid w:val="00B1440E"/>
    <w:rsid w:val="00B27143"/>
    <w:rsid w:val="00B32A88"/>
    <w:rsid w:val="00B36A53"/>
    <w:rsid w:val="00B57579"/>
    <w:rsid w:val="00B70DE8"/>
    <w:rsid w:val="00B72219"/>
    <w:rsid w:val="00B80ADE"/>
    <w:rsid w:val="00B80C2A"/>
    <w:rsid w:val="00B839D9"/>
    <w:rsid w:val="00B93530"/>
    <w:rsid w:val="00BB29ED"/>
    <w:rsid w:val="00BC4678"/>
    <w:rsid w:val="00BE7432"/>
    <w:rsid w:val="00C128B1"/>
    <w:rsid w:val="00C270D8"/>
    <w:rsid w:val="00C33052"/>
    <w:rsid w:val="00C45A48"/>
    <w:rsid w:val="00C77DB9"/>
    <w:rsid w:val="00C856C1"/>
    <w:rsid w:val="00C90CD1"/>
    <w:rsid w:val="00CA7491"/>
    <w:rsid w:val="00CB6477"/>
    <w:rsid w:val="00CC1D6C"/>
    <w:rsid w:val="00CC2C92"/>
    <w:rsid w:val="00CD2720"/>
    <w:rsid w:val="00CD354A"/>
    <w:rsid w:val="00CF18CB"/>
    <w:rsid w:val="00D05DD1"/>
    <w:rsid w:val="00D16A1C"/>
    <w:rsid w:val="00D31902"/>
    <w:rsid w:val="00D42100"/>
    <w:rsid w:val="00D63CEF"/>
    <w:rsid w:val="00D644EC"/>
    <w:rsid w:val="00D8010E"/>
    <w:rsid w:val="00DB4222"/>
    <w:rsid w:val="00DB5718"/>
    <w:rsid w:val="00DB57AF"/>
    <w:rsid w:val="00DD4CE8"/>
    <w:rsid w:val="00DE4B7C"/>
    <w:rsid w:val="00E024BC"/>
    <w:rsid w:val="00E05BA5"/>
    <w:rsid w:val="00E23826"/>
    <w:rsid w:val="00E423E1"/>
    <w:rsid w:val="00E50E76"/>
    <w:rsid w:val="00E63A63"/>
    <w:rsid w:val="00E65388"/>
    <w:rsid w:val="00E741EB"/>
    <w:rsid w:val="00E76193"/>
    <w:rsid w:val="00E85875"/>
    <w:rsid w:val="00E90275"/>
    <w:rsid w:val="00EC6B7C"/>
    <w:rsid w:val="00EE79C1"/>
    <w:rsid w:val="00F02F7B"/>
    <w:rsid w:val="00F051BE"/>
    <w:rsid w:val="00F100F5"/>
    <w:rsid w:val="00F25B00"/>
    <w:rsid w:val="00F306EB"/>
    <w:rsid w:val="00F42779"/>
    <w:rsid w:val="00F44DE9"/>
    <w:rsid w:val="00F80748"/>
    <w:rsid w:val="00FB0BB8"/>
    <w:rsid w:val="00FB4859"/>
    <w:rsid w:val="00FB5A7D"/>
    <w:rsid w:val="00FD5AAF"/>
    <w:rsid w:val="00FD63F1"/>
    <w:rsid w:val="00FD74CF"/>
    <w:rsid w:val="00FE6FF7"/>
    <w:rsid w:val="00FF58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3558A3"/>
  <w15:chartTrackingRefBased/>
  <w15:docId w15:val="{C0462534-CA36-468A-BCC8-68B2F269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1F3"/>
  </w:style>
  <w:style w:type="paragraph" w:styleId="Heading1">
    <w:name w:val="heading 1"/>
    <w:basedOn w:val="Normal"/>
    <w:next w:val="Normal"/>
    <w:link w:val="Heading1Char"/>
    <w:rsid w:val="00D42100"/>
    <w:pPr>
      <w:keepNext/>
      <w:keepLines/>
      <w:spacing w:before="400" w:after="120" w:line="276" w:lineRule="auto"/>
      <w:outlineLvl w:val="0"/>
    </w:pPr>
    <w:rPr>
      <w:rFonts w:ascii="Arial" w:eastAsia="Arial" w:hAnsi="Arial" w:cs="Arial"/>
      <w:sz w:val="40"/>
      <w:szCs w:val="40"/>
      <w:lang w:val="en" w:eastAsia="en-GB"/>
    </w:rPr>
  </w:style>
  <w:style w:type="paragraph" w:styleId="Heading2">
    <w:name w:val="heading 2"/>
    <w:basedOn w:val="Normal"/>
    <w:next w:val="Normal"/>
    <w:link w:val="Heading2Char"/>
    <w:uiPriority w:val="9"/>
    <w:unhideWhenUsed/>
    <w:qFormat/>
    <w:rsid w:val="00C90C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52F9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C467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00F5"/>
    <w:pPr>
      <w:ind w:left="720"/>
      <w:contextualSpacing/>
    </w:pPr>
  </w:style>
  <w:style w:type="character" w:customStyle="1" w:styleId="Heading1Char">
    <w:name w:val="Heading 1 Char"/>
    <w:basedOn w:val="DefaultParagraphFont"/>
    <w:link w:val="Heading1"/>
    <w:rsid w:val="00D42100"/>
    <w:rPr>
      <w:rFonts w:ascii="Arial" w:eastAsia="Arial" w:hAnsi="Arial" w:cs="Arial"/>
      <w:sz w:val="40"/>
      <w:szCs w:val="40"/>
      <w:lang w:val="en" w:eastAsia="en-GB"/>
    </w:rPr>
  </w:style>
  <w:style w:type="paragraph" w:styleId="BodyText">
    <w:name w:val="Body Text"/>
    <w:basedOn w:val="Normal"/>
    <w:next w:val="Heading1"/>
    <w:link w:val="BodyTextChar"/>
    <w:uiPriority w:val="1"/>
    <w:qFormat/>
    <w:rsid w:val="004E0507"/>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4E0507"/>
    <w:rPr>
      <w:rFonts w:ascii="Times New Roman" w:eastAsia="Times New Roman" w:hAnsi="Times New Roman" w:cs="Times New Roman"/>
      <w:sz w:val="24"/>
      <w:szCs w:val="24"/>
      <w:lang w:val="en-US" w:bidi="en-US"/>
    </w:rPr>
  </w:style>
  <w:style w:type="paragraph" w:styleId="NormalWeb">
    <w:name w:val="Normal (Web)"/>
    <w:basedOn w:val="Normal"/>
    <w:uiPriority w:val="99"/>
    <w:unhideWhenUsed/>
    <w:rsid w:val="00FB5A7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90CD1"/>
    <w:rPr>
      <w:rFonts w:asciiTheme="majorHAnsi" w:eastAsiaTheme="majorEastAsia" w:hAnsiTheme="majorHAnsi" w:cstheme="majorBidi"/>
      <w:color w:val="2E74B5" w:themeColor="accent1" w:themeShade="BF"/>
      <w:sz w:val="26"/>
      <w:szCs w:val="26"/>
      <w:lang w:val="en-US"/>
    </w:rPr>
  </w:style>
  <w:style w:type="paragraph" w:customStyle="1" w:styleId="Body">
    <w:name w:val="Body"/>
    <w:rsid w:val="00C90CD1"/>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bdr w:val="nil"/>
      <w:lang w:val="en-US"/>
    </w:rPr>
  </w:style>
  <w:style w:type="paragraph" w:styleId="TOCHeading">
    <w:name w:val="TOC Heading"/>
    <w:basedOn w:val="Heading1"/>
    <w:next w:val="Normal"/>
    <w:uiPriority w:val="39"/>
    <w:unhideWhenUsed/>
    <w:qFormat/>
    <w:rsid w:val="00FD74CF"/>
    <w:pPr>
      <w:spacing w:before="240" w:after="0" w:line="259" w:lineRule="auto"/>
      <w:outlineLvl w:val="9"/>
    </w:pPr>
    <w:rPr>
      <w:rFonts w:asciiTheme="majorHAnsi" w:eastAsiaTheme="majorEastAsia" w:hAnsiTheme="majorHAnsi" w:cstheme="majorBidi"/>
      <w:color w:val="2E74B5" w:themeColor="accent1" w:themeShade="BF"/>
      <w:sz w:val="32"/>
      <w:szCs w:val="32"/>
      <w:lang w:val="en-US" w:eastAsia="en-US"/>
    </w:rPr>
  </w:style>
  <w:style w:type="paragraph" w:styleId="TOC2">
    <w:name w:val="toc 2"/>
    <w:basedOn w:val="Normal"/>
    <w:next w:val="Normal"/>
    <w:autoRedefine/>
    <w:uiPriority w:val="39"/>
    <w:unhideWhenUsed/>
    <w:rsid w:val="000D3C6A"/>
    <w:pPr>
      <w:tabs>
        <w:tab w:val="right" w:leader="dot" w:pos="8188"/>
      </w:tabs>
      <w:spacing w:after="100" w:line="360" w:lineRule="auto"/>
      <w:ind w:left="220"/>
    </w:pPr>
    <w:rPr>
      <w:rFonts w:ascii="Times New Roman" w:eastAsiaTheme="minorEastAsia" w:hAnsi="Times New Roman" w:cs="Times New Roman"/>
      <w:b/>
    </w:rPr>
  </w:style>
  <w:style w:type="paragraph" w:styleId="TOC1">
    <w:name w:val="toc 1"/>
    <w:basedOn w:val="Normal"/>
    <w:next w:val="Normal"/>
    <w:autoRedefine/>
    <w:uiPriority w:val="39"/>
    <w:unhideWhenUsed/>
    <w:rsid w:val="00FD74CF"/>
    <w:pPr>
      <w:spacing w:after="100"/>
    </w:pPr>
    <w:rPr>
      <w:rFonts w:ascii="Times New Roman" w:eastAsiaTheme="minorEastAsia" w:hAnsi="Times New Roman" w:cs="Times New Roman"/>
      <w:b/>
      <w:sz w:val="24"/>
    </w:rPr>
  </w:style>
  <w:style w:type="paragraph" w:styleId="TOC3">
    <w:name w:val="toc 3"/>
    <w:basedOn w:val="Normal"/>
    <w:next w:val="Normal"/>
    <w:autoRedefine/>
    <w:uiPriority w:val="39"/>
    <w:unhideWhenUsed/>
    <w:rsid w:val="00FD74CF"/>
    <w:pPr>
      <w:spacing w:after="100"/>
      <w:ind w:left="440"/>
    </w:pPr>
    <w:rPr>
      <w:rFonts w:ascii="Times New Roman" w:eastAsiaTheme="minorEastAsia" w:hAnsi="Times New Roman" w:cs="Times New Roman"/>
    </w:rPr>
  </w:style>
  <w:style w:type="character" w:styleId="Hyperlink">
    <w:name w:val="Hyperlink"/>
    <w:basedOn w:val="DefaultParagraphFont"/>
    <w:uiPriority w:val="99"/>
    <w:unhideWhenUsed/>
    <w:rsid w:val="00FD74CF"/>
    <w:rPr>
      <w:color w:val="0563C1" w:themeColor="hyperlink"/>
      <w:u w:val="single"/>
    </w:rPr>
  </w:style>
  <w:style w:type="character" w:customStyle="1" w:styleId="Heading3Char">
    <w:name w:val="Heading 3 Char"/>
    <w:basedOn w:val="DefaultParagraphFont"/>
    <w:link w:val="Heading3"/>
    <w:uiPriority w:val="9"/>
    <w:rsid w:val="00052F90"/>
    <w:rPr>
      <w:rFonts w:asciiTheme="majorHAnsi" w:eastAsiaTheme="majorEastAsia" w:hAnsiTheme="majorHAnsi" w:cstheme="majorBidi"/>
      <w:color w:val="1F4D78" w:themeColor="accent1" w:themeShade="7F"/>
      <w:sz w:val="24"/>
      <w:szCs w:val="24"/>
      <w:lang w:val="en-US"/>
    </w:rPr>
  </w:style>
  <w:style w:type="paragraph" w:styleId="NoSpacing">
    <w:name w:val="No Spacing"/>
    <w:basedOn w:val="Heading1"/>
    <w:next w:val="Heading1"/>
    <w:link w:val="NoSpacingChar"/>
    <w:uiPriority w:val="1"/>
    <w:qFormat/>
    <w:rsid w:val="00DB571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C4678"/>
    <w:rPr>
      <w:rFonts w:ascii="Arial" w:eastAsiaTheme="minorEastAsia" w:hAnsi="Arial" w:cs="Arial"/>
      <w:sz w:val="40"/>
      <w:szCs w:val="40"/>
      <w:lang w:val="en-US" w:eastAsia="en-GB"/>
    </w:rPr>
  </w:style>
  <w:style w:type="paragraph" w:styleId="Header">
    <w:name w:val="header"/>
    <w:basedOn w:val="Normal"/>
    <w:link w:val="HeaderChar"/>
    <w:uiPriority w:val="99"/>
    <w:unhideWhenUsed/>
    <w:rsid w:val="00DB57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5718"/>
    <w:rPr>
      <w:lang w:val="en-US"/>
    </w:rPr>
  </w:style>
  <w:style w:type="paragraph" w:styleId="Footer">
    <w:name w:val="footer"/>
    <w:basedOn w:val="Normal"/>
    <w:link w:val="FooterChar"/>
    <w:uiPriority w:val="99"/>
    <w:unhideWhenUsed/>
    <w:rsid w:val="00DB57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5718"/>
    <w:rPr>
      <w:lang w:val="en-US"/>
    </w:rPr>
  </w:style>
  <w:style w:type="paragraph" w:styleId="Caption">
    <w:name w:val="caption"/>
    <w:basedOn w:val="Normal"/>
    <w:next w:val="Normal"/>
    <w:uiPriority w:val="35"/>
    <w:unhideWhenUsed/>
    <w:qFormat/>
    <w:rsid w:val="003A41FE"/>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A41FE"/>
    <w:pPr>
      <w:spacing w:after="0"/>
      <w:ind w:left="440" w:hanging="440"/>
    </w:pPr>
    <w:rPr>
      <w:caps/>
      <w:sz w:val="20"/>
      <w:szCs w:val="20"/>
    </w:rPr>
  </w:style>
  <w:style w:type="paragraph" w:styleId="BalloonText">
    <w:name w:val="Balloon Text"/>
    <w:basedOn w:val="Normal"/>
    <w:link w:val="BalloonTextChar"/>
    <w:uiPriority w:val="99"/>
    <w:semiHidden/>
    <w:unhideWhenUsed/>
    <w:rsid w:val="003717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17A9"/>
    <w:rPr>
      <w:rFonts w:ascii="Segoe UI" w:hAnsi="Segoe UI" w:cs="Segoe UI"/>
      <w:sz w:val="18"/>
      <w:szCs w:val="18"/>
    </w:rPr>
  </w:style>
  <w:style w:type="character" w:customStyle="1" w:styleId="Heading4Char">
    <w:name w:val="Heading 4 Char"/>
    <w:basedOn w:val="DefaultParagraphFont"/>
    <w:link w:val="Heading4"/>
    <w:uiPriority w:val="9"/>
    <w:rsid w:val="00BC4678"/>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celoxis.com/?utm_source=thedigitalprojectmanager&amp;utm_medium=ad&amp;utm_campaign=project-scheduling-sw" TargetMode="External"/><Relationship Id="rId26" Type="http://schemas.openxmlformats.org/officeDocument/2006/relationships/hyperlink" Target="https://www.forecast.app/?r=pst" TargetMode="External"/><Relationship Id="rId21" Type="http://schemas.openxmlformats.org/officeDocument/2006/relationships/hyperlink" Target="https://www.wrike.com/?r=Vln89MJ3" TargetMode="External"/><Relationship Id="rId34" Type="http://schemas.openxmlformats.org/officeDocument/2006/relationships/hyperlink" Target="https://www.wrike.com/?r=Vln89MJ3" TargetMode="External"/><Relationship Id="rId7" Type="http://schemas.openxmlformats.org/officeDocument/2006/relationships/footnotes" Target="footnotes.xml"/><Relationship Id="rId12" Type="http://schemas.openxmlformats.org/officeDocument/2006/relationships/hyperlink" Target="https://sciencing.com/meaning-sample-size-5988804.html" TargetMode="External"/><Relationship Id="rId17" Type="http://schemas.openxmlformats.org/officeDocument/2006/relationships/hyperlink" Target="https://ganttpro.com/go/plan" TargetMode="External"/><Relationship Id="rId25" Type="http://schemas.openxmlformats.org/officeDocument/2006/relationships/hyperlink" Target="http://ir.knust.edu.gh/bitstream/123456789/8303/1/SCHEDULING%20THESIS.pdf" TargetMode="External"/><Relationship Id="rId33" Type="http://schemas.openxmlformats.org/officeDocument/2006/relationships/hyperlink" Target="https://microsoft-us.evyy.net/c/1138422/316826/3327?u=http%3A%2F%2Fproducts.office.com%2Fen-us%2Fproject%2Fcompare-microsoft-project-management-software%3Ftab%3Dtabs-1" TargetMode="External"/><Relationship Id="rId2" Type="http://schemas.openxmlformats.org/officeDocument/2006/relationships/customXml" Target="../customXml/item2.xml"/><Relationship Id="rId16" Type="http://schemas.openxmlformats.org/officeDocument/2006/relationships/hyperlink" Target="https://microsoft-us.evyy.net/c/1138422/316826/3327?u=http%3A%2F%2Fproducts.office.com%2Fen-us%2Fproject%2Fcompare-microsoft-project-management-software%3Ftab%3Dtabs-1" TargetMode="External"/><Relationship Id="rId20" Type="http://schemas.openxmlformats.org/officeDocument/2006/relationships/hyperlink" Target="https://www.projectmanager.com/?utm_source=dpm&amp;utm_medium=listingsite&amp;utm_campaign=acq___us_sch_" TargetMode="External"/><Relationship Id="rId29" Type="http://schemas.openxmlformats.org/officeDocument/2006/relationships/hyperlink" Target="https://www.projectmanager.com/?utm_source=dpm&amp;utm_medium=listingsite&amp;utm_campaign=acq___us_sch_"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iencing.com/meaning-sample-size-5988804.html" TargetMode="External"/><Relationship Id="rId24" Type="http://schemas.openxmlformats.org/officeDocument/2006/relationships/hyperlink" Target="https://asana.com/?r=pst" TargetMode="External"/><Relationship Id="rId32" Type="http://schemas.openxmlformats.org/officeDocument/2006/relationships/hyperlink" Target="https://ganttpro.com/go/plan"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s://start.mavenlink.com/project-scheduling/?utm_medium=marketplaces&amp;utm_content=BestProjectScheduling6&amp;utm_campaign=ProjectScheduling&amp;utm_source=dpm" TargetMode="External"/><Relationship Id="rId28" Type="http://schemas.openxmlformats.org/officeDocument/2006/relationships/hyperlink" Target="https://hive.com/?utm_source=dpm&amp;utm_campaign=pst" TargetMode="Externa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www.forecast.app/?r=pst" TargetMode="External"/><Relationship Id="rId31" Type="http://schemas.openxmlformats.org/officeDocument/2006/relationships/hyperlink" Target="https://start.mavenlink.com/project-scheduling/?utm_medium=marketplaces&amp;utm_content=BestProjectScheduling6&amp;utm_campaign=ProjectScheduling&amp;utm_source=dpm"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monday.com/lp/mb/dpm/ppms/?utm_source=mb&amp;utm_campaign=dpm&amp;utm_medium=projportfolio" TargetMode="External"/><Relationship Id="rId27" Type="http://schemas.openxmlformats.org/officeDocument/2006/relationships/hyperlink" Target="https://www.celoxis.com/?utm_source=thedigitalprojectmanager&amp;utm_medium=ad&amp;utm_campaign=project-scheduling-sw" TargetMode="External"/><Relationship Id="rId30" Type="http://schemas.openxmlformats.org/officeDocument/2006/relationships/hyperlink" Target="https://monday.com/lp/mb/dpm/ppms/?utm_source=mb&amp;utm_campaign=dpm&amp;utm_medium=projportfolio" TargetMode="External"/><Relationship Id="rId35" Type="http://schemas.openxmlformats.org/officeDocument/2006/relationships/hyperlink" Target="https://asana.com/?r=pst" TargetMode="External"/><Relationship Id="rId8" Type="http://schemas.openxmlformats.org/officeDocument/2006/relationships/endnotes" Target="endnotes.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ide\Desktop\FORTORIALS%20EXCEL%20MAIG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ide\Desktop\FORTORIALS%20EXCEL%20MAIG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ide\Desktop\FORTORIALS%20EXCEL%20MAIG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A0FA-47CA-80C2-268785724618}"/>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A0FA-47CA-80C2-268785724618}"/>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A0FA-47CA-80C2-268785724618}"/>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A0FA-47CA-80C2-268785724618}"/>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A0FA-47CA-80C2-268785724618}"/>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1-A0FA-47CA-80C2-268785724618}"/>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3-A0FA-47CA-80C2-268785724618}"/>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5-A0FA-47CA-80C2-268785724618}"/>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7-A0FA-47CA-80C2-268785724618}"/>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0"/>
              <c:showBubbleSize val="0"/>
              <c:extLst>
                <c:ext xmlns:c16="http://schemas.microsoft.com/office/drawing/2014/chart" uri="{C3380CC4-5D6E-409C-BE32-E72D297353CC}">
                  <c16:uniqueId val="{00000009-A0FA-47CA-80C2-268785724618}"/>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Ebo!$B$96:$B$100</c:f>
              <c:strCache>
                <c:ptCount val="5"/>
                <c:pt idx="0">
                  <c:v> PhD    </c:v>
                </c:pt>
                <c:pt idx="1">
                  <c:v> M.Sc.   </c:v>
                </c:pt>
                <c:pt idx="2">
                  <c:v> B.Sc.</c:v>
                </c:pt>
                <c:pt idx="3">
                  <c:v>Diploma</c:v>
                </c:pt>
                <c:pt idx="4">
                  <c:v>Other</c:v>
                </c:pt>
              </c:strCache>
            </c:strRef>
          </c:cat>
          <c:val>
            <c:numRef>
              <c:f>Ebo!$C$96:$C$100</c:f>
              <c:numCache>
                <c:formatCode>General</c:formatCode>
                <c:ptCount val="5"/>
                <c:pt idx="0">
                  <c:v>5</c:v>
                </c:pt>
                <c:pt idx="1">
                  <c:v>9</c:v>
                </c:pt>
                <c:pt idx="2">
                  <c:v>30</c:v>
                </c:pt>
                <c:pt idx="3">
                  <c:v>17</c:v>
                </c:pt>
                <c:pt idx="4">
                  <c:v>23</c:v>
                </c:pt>
              </c:numCache>
            </c:numRef>
          </c:val>
          <c:extLst>
            <c:ext xmlns:c16="http://schemas.microsoft.com/office/drawing/2014/chart" uri="{C3380CC4-5D6E-409C-BE32-E72D297353CC}">
              <c16:uniqueId val="{0000000A-A0FA-47CA-80C2-268785724618}"/>
            </c:ext>
          </c:extLst>
        </c:ser>
        <c:dLbls>
          <c:dLblPos val="outEnd"/>
          <c:showLegendKey val="0"/>
          <c:showVal val="0"/>
          <c:showCatName val="1"/>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8294313210848645"/>
          <c:y val="0.20821777486147564"/>
          <c:w val="0.78216797900262469"/>
          <c:h val="0.69827172645086033"/>
        </c:manualLayout>
      </c:layout>
      <c:bar3DChart>
        <c:barDir val="bar"/>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solidFill>
                <a:sysClr val="windowText" lastClr="000000">
                  <a:lumMod val="65000"/>
                  <a:lumOff val="35000"/>
                  <a:alpha val="75000"/>
                </a:sysClr>
              </a:solidFill>
              <a:ln>
                <a:no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Ebo!$B$111:$B$114</c:f>
              <c:strCache>
                <c:ptCount val="4"/>
                <c:pt idx="0">
                  <c:v>0-4 yrs   </c:v>
                </c:pt>
                <c:pt idx="1">
                  <c:v>5-10 yrs      </c:v>
                </c:pt>
                <c:pt idx="2">
                  <c:v> 11-15yrs       </c:v>
                </c:pt>
                <c:pt idx="3">
                  <c:v>Above 15 yrs</c:v>
                </c:pt>
              </c:strCache>
            </c:strRef>
          </c:cat>
          <c:val>
            <c:numRef>
              <c:f>Ebo!$C$111:$C$114</c:f>
              <c:numCache>
                <c:formatCode>General</c:formatCode>
                <c:ptCount val="4"/>
                <c:pt idx="0">
                  <c:v>10</c:v>
                </c:pt>
                <c:pt idx="1">
                  <c:v>19</c:v>
                </c:pt>
                <c:pt idx="2">
                  <c:v>15</c:v>
                </c:pt>
                <c:pt idx="3">
                  <c:v>40</c:v>
                </c:pt>
              </c:numCache>
            </c:numRef>
          </c:val>
          <c:extLst>
            <c:ext xmlns:c16="http://schemas.microsoft.com/office/drawing/2014/chart" uri="{C3380CC4-5D6E-409C-BE32-E72D297353CC}">
              <c16:uniqueId val="{00000000-B78A-4473-934F-09CE0307E341}"/>
            </c:ext>
          </c:extLst>
        </c:ser>
        <c:dLbls>
          <c:showLegendKey val="0"/>
          <c:showVal val="0"/>
          <c:showCatName val="0"/>
          <c:showSerName val="0"/>
          <c:showPercent val="0"/>
          <c:showBubbleSize val="0"/>
        </c:dLbls>
        <c:gapWidth val="65"/>
        <c:shape val="box"/>
        <c:axId val="690447640"/>
        <c:axId val="690446856"/>
        <c:axId val="0"/>
      </c:bar3DChart>
      <c:catAx>
        <c:axId val="69044764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90446856"/>
        <c:crosses val="autoZero"/>
        <c:auto val="1"/>
        <c:lblAlgn val="ctr"/>
        <c:lblOffset val="100"/>
        <c:noMultiLvlLbl val="0"/>
      </c:catAx>
      <c:valAx>
        <c:axId val="69044685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9044764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2"/>
            </a:solidFill>
            <a:ln>
              <a:noFill/>
            </a:ln>
            <a:effectLst/>
            <a:sp3d/>
          </c:spPr>
          <c:invertIfNegative val="0"/>
          <c:cat>
            <c:strRef>
              <c:f>Ebo!$B$124:$B$128</c:f>
              <c:strCache>
                <c:ptCount val="5"/>
                <c:pt idx="0">
                  <c:v>Very Conversant </c:v>
                </c:pt>
                <c:pt idx="1">
                  <c:v> Conversant</c:v>
                </c:pt>
                <c:pt idx="2">
                  <c:v>Not Sure </c:v>
                </c:pt>
                <c:pt idx="3">
                  <c:v>Fairly Conversant</c:v>
                </c:pt>
                <c:pt idx="4">
                  <c:v>Not Conversant</c:v>
                </c:pt>
              </c:strCache>
            </c:strRef>
          </c:cat>
          <c:val>
            <c:numRef>
              <c:f>Ebo!$C$124:$C$128</c:f>
              <c:numCache>
                <c:formatCode>General</c:formatCode>
                <c:ptCount val="5"/>
                <c:pt idx="0">
                  <c:v>23</c:v>
                </c:pt>
                <c:pt idx="1">
                  <c:v>41</c:v>
                </c:pt>
                <c:pt idx="2">
                  <c:v>14</c:v>
                </c:pt>
                <c:pt idx="3">
                  <c:v>5</c:v>
                </c:pt>
                <c:pt idx="4">
                  <c:v>1</c:v>
                </c:pt>
              </c:numCache>
            </c:numRef>
          </c:val>
          <c:extLst>
            <c:ext xmlns:c16="http://schemas.microsoft.com/office/drawing/2014/chart" uri="{C3380CC4-5D6E-409C-BE32-E72D297353CC}">
              <c16:uniqueId val="{00000000-EFCA-4B09-A7B0-74AE78B8D4A9}"/>
            </c:ext>
          </c:extLst>
        </c:ser>
        <c:dLbls>
          <c:showLegendKey val="0"/>
          <c:showVal val="0"/>
          <c:showCatName val="0"/>
          <c:showSerName val="0"/>
          <c:showPercent val="0"/>
          <c:showBubbleSize val="0"/>
        </c:dLbls>
        <c:gapWidth val="0"/>
        <c:shape val="box"/>
        <c:axId val="505779432"/>
        <c:axId val="505777080"/>
        <c:axId val="0"/>
      </c:bar3DChart>
      <c:catAx>
        <c:axId val="5057794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77080"/>
        <c:crosses val="autoZero"/>
        <c:auto val="1"/>
        <c:lblAlgn val="ctr"/>
        <c:lblOffset val="100"/>
        <c:noMultiLvlLbl val="0"/>
      </c:catAx>
      <c:valAx>
        <c:axId val="505777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79432"/>
        <c:crosses val="autoZero"/>
        <c:crossBetween val="between"/>
      </c:valAx>
      <c:dTable>
        <c:showHorzBorder val="1"/>
        <c:showVertBorder val="1"/>
        <c:showOutline val="1"/>
        <c:showKeys val="0"/>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94F13C-1A56-4EAD-9B7F-BF8183762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13730</Words>
  <Characters>78267</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Ebo Simpson</dc:creator>
  <cp:keywords/>
  <dc:description/>
  <cp:lastModifiedBy>PREMPEH II LIBRARY</cp:lastModifiedBy>
  <cp:revision>2</cp:revision>
  <cp:lastPrinted>2019-09-20T08:04:00Z</cp:lastPrinted>
  <dcterms:created xsi:type="dcterms:W3CDTF">2021-07-13T09:13:00Z</dcterms:created>
  <dcterms:modified xsi:type="dcterms:W3CDTF">2021-07-13T09:13:00Z</dcterms:modified>
</cp:coreProperties>
</file>